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DC" w:rsidRPr="00B32E92" w:rsidRDefault="000507DC" w:rsidP="000E6E93">
      <w:pPr>
        <w:spacing w:after="0" w:line="240" w:lineRule="auto"/>
        <w:jc w:val="center"/>
        <w:rPr>
          <w:rFonts w:ascii="Times New Roman" w:hAnsi="Times New Roman" w:cs="Times New Roman"/>
          <w:b/>
          <w:sz w:val="24"/>
          <w:szCs w:val="24"/>
        </w:rPr>
      </w:pPr>
      <w:r w:rsidRPr="00B32E92">
        <w:rPr>
          <w:rFonts w:ascii="Times New Roman" w:hAnsi="Times New Roman" w:cs="Times New Roman"/>
          <w:b/>
          <w:sz w:val="24"/>
          <w:szCs w:val="24"/>
        </w:rPr>
        <w:t xml:space="preserve">PENGARUH MODEL PEMBELAJARAN </w:t>
      </w:r>
      <w:r w:rsidRPr="00B32E92">
        <w:rPr>
          <w:rFonts w:ascii="Times New Roman" w:hAnsi="Times New Roman" w:cs="Times New Roman"/>
          <w:b/>
          <w:i/>
          <w:sz w:val="24"/>
          <w:szCs w:val="24"/>
        </w:rPr>
        <w:t xml:space="preserve">QUANTUM LEARNING </w:t>
      </w:r>
      <w:r w:rsidRPr="00B32E92">
        <w:rPr>
          <w:rFonts w:ascii="Times New Roman" w:hAnsi="Times New Roman" w:cs="Times New Roman"/>
          <w:b/>
          <w:sz w:val="24"/>
          <w:szCs w:val="24"/>
        </w:rPr>
        <w:t xml:space="preserve">BERNUANSA MUSIK KLASIK TERHADAP HASIL BELAJAR </w:t>
      </w:r>
    </w:p>
    <w:p w:rsidR="00AD029D" w:rsidRPr="00B32E92" w:rsidRDefault="00E01E0A" w:rsidP="000E6E9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IPA KELAS VI </w:t>
      </w:r>
      <w:r>
        <w:rPr>
          <w:rFonts w:ascii="Times New Roman" w:hAnsi="Times New Roman" w:cs="Times New Roman"/>
          <w:b/>
          <w:sz w:val="24"/>
          <w:szCs w:val="24"/>
          <w:lang w:val="id-ID"/>
        </w:rPr>
        <w:t xml:space="preserve"> DI SDN 58 DAN SDN 82 </w:t>
      </w:r>
      <w:bookmarkStart w:id="0" w:name="_GoBack"/>
      <w:bookmarkEnd w:id="0"/>
      <w:r w:rsidR="000507DC" w:rsidRPr="00B32E92">
        <w:rPr>
          <w:rFonts w:ascii="Times New Roman" w:hAnsi="Times New Roman" w:cs="Times New Roman"/>
          <w:b/>
          <w:sz w:val="24"/>
          <w:szCs w:val="24"/>
        </w:rPr>
        <w:t>PEKANBARU</w:t>
      </w:r>
    </w:p>
    <w:p w:rsidR="00AD029D" w:rsidRPr="00B32E92" w:rsidRDefault="00AD029D" w:rsidP="000E6E93">
      <w:pPr>
        <w:spacing w:after="0" w:line="240" w:lineRule="auto"/>
        <w:rPr>
          <w:rFonts w:ascii="Times New Roman" w:hAnsi="Times New Roman" w:cs="Times New Roman"/>
          <w:sz w:val="24"/>
          <w:szCs w:val="24"/>
        </w:rPr>
      </w:pPr>
    </w:p>
    <w:p w:rsidR="00AD029D" w:rsidRPr="00B32E92" w:rsidRDefault="00AD029D" w:rsidP="000E6E93">
      <w:pPr>
        <w:spacing w:after="0" w:line="240" w:lineRule="auto"/>
        <w:jc w:val="center"/>
        <w:rPr>
          <w:rFonts w:ascii="Times New Roman" w:hAnsi="Times New Roman" w:cs="Times New Roman"/>
          <w:sz w:val="24"/>
          <w:szCs w:val="24"/>
        </w:rPr>
      </w:pPr>
      <w:r w:rsidRPr="00B32E92">
        <w:rPr>
          <w:rFonts w:ascii="Times New Roman" w:hAnsi="Times New Roman" w:cs="Times New Roman"/>
          <w:sz w:val="24"/>
          <w:szCs w:val="24"/>
        </w:rPr>
        <w:t>Panji Husairi</w:t>
      </w:r>
    </w:p>
    <w:p w:rsidR="000507DC" w:rsidRPr="00B32E92" w:rsidRDefault="00A47979" w:rsidP="000E6E93">
      <w:pPr>
        <w:spacing w:after="0" w:line="240" w:lineRule="auto"/>
        <w:jc w:val="center"/>
        <w:rPr>
          <w:rFonts w:ascii="Times New Roman" w:hAnsi="Times New Roman" w:cs="Times New Roman"/>
          <w:sz w:val="24"/>
          <w:szCs w:val="24"/>
        </w:rPr>
      </w:pPr>
      <w:hyperlink r:id="rId8" w:history="1">
        <w:r w:rsidR="000507DC" w:rsidRPr="00B32E92">
          <w:rPr>
            <w:rStyle w:val="Hyperlink"/>
            <w:rFonts w:ascii="Times New Roman" w:hAnsi="Times New Roman" w:cs="Times New Roman"/>
            <w:sz w:val="24"/>
            <w:szCs w:val="24"/>
          </w:rPr>
          <w:t>panjihusairi@gmail.com</w:t>
        </w:r>
      </w:hyperlink>
    </w:p>
    <w:p w:rsidR="00AD029D" w:rsidRPr="00B32E92" w:rsidRDefault="000507DC" w:rsidP="000E6E93">
      <w:pPr>
        <w:spacing w:after="0" w:line="240" w:lineRule="auto"/>
        <w:jc w:val="center"/>
        <w:rPr>
          <w:rFonts w:ascii="Times New Roman" w:hAnsi="Times New Roman" w:cs="Times New Roman"/>
          <w:sz w:val="24"/>
          <w:szCs w:val="24"/>
        </w:rPr>
      </w:pPr>
      <w:r w:rsidRPr="00B32E92">
        <w:rPr>
          <w:rFonts w:ascii="Times New Roman" w:hAnsi="Times New Roman" w:cs="Times New Roman"/>
          <w:sz w:val="24"/>
          <w:szCs w:val="24"/>
        </w:rPr>
        <w:t>SD Negeri 58 Pekanbaru DAN SD Negeri 82 Pekanbaru</w:t>
      </w:r>
    </w:p>
    <w:p w:rsidR="00AD029D" w:rsidRPr="00B32E92" w:rsidRDefault="00AD029D" w:rsidP="000E6E93">
      <w:pPr>
        <w:spacing w:after="0" w:line="240" w:lineRule="auto"/>
        <w:jc w:val="center"/>
        <w:rPr>
          <w:rFonts w:ascii="Times New Roman" w:hAnsi="Times New Roman" w:cs="Times New Roman"/>
          <w:sz w:val="24"/>
          <w:szCs w:val="24"/>
        </w:rPr>
      </w:pPr>
    </w:p>
    <w:p w:rsidR="00AD029D" w:rsidRPr="00B32E92" w:rsidRDefault="00A8785F" w:rsidP="000E6E93">
      <w:pPr>
        <w:spacing w:after="0" w:line="240" w:lineRule="auto"/>
        <w:jc w:val="center"/>
        <w:rPr>
          <w:rFonts w:ascii="Times New Roman" w:hAnsi="Times New Roman" w:cs="Times New Roman"/>
          <w:i/>
          <w:sz w:val="24"/>
          <w:szCs w:val="24"/>
        </w:rPr>
      </w:pPr>
      <w:r w:rsidRPr="00B32E92">
        <w:rPr>
          <w:rFonts w:ascii="Times New Roman" w:hAnsi="Times New Roman" w:cs="Times New Roman"/>
          <w:i/>
          <w:sz w:val="24"/>
          <w:szCs w:val="24"/>
        </w:rPr>
        <w:t>ABSTRACT</w:t>
      </w:r>
    </w:p>
    <w:p w:rsidR="00AD029D" w:rsidRPr="00B32E92" w:rsidRDefault="00AD029D" w:rsidP="000E6E93">
      <w:pPr>
        <w:spacing w:after="0" w:line="240" w:lineRule="auto"/>
        <w:jc w:val="both"/>
        <w:rPr>
          <w:rFonts w:ascii="Times New Roman" w:hAnsi="Times New Roman" w:cs="Times New Roman"/>
          <w:i/>
          <w:sz w:val="24"/>
          <w:szCs w:val="24"/>
        </w:rPr>
      </w:pPr>
      <w:r w:rsidRPr="00B32E92">
        <w:rPr>
          <w:rFonts w:ascii="Times New Roman" w:hAnsi="Times New Roman" w:cs="Times New Roman"/>
          <w:i/>
          <w:sz w:val="24"/>
          <w:szCs w:val="24"/>
        </w:rPr>
        <w:t xml:space="preserve">This research is motivated by the not yet optimal learning outcomes of sixth grade science in Pekanbaru Elementary School, through the results of direct interviews with several elementary school students in sixth </w:t>
      </w:r>
      <w:proofErr w:type="gramStart"/>
      <w:r w:rsidRPr="00B32E92">
        <w:rPr>
          <w:rFonts w:ascii="Times New Roman" w:hAnsi="Times New Roman" w:cs="Times New Roman"/>
          <w:i/>
          <w:sz w:val="24"/>
          <w:szCs w:val="24"/>
        </w:rPr>
        <w:t>grade,</w:t>
      </w:r>
      <w:proofErr w:type="gramEnd"/>
      <w:r w:rsidRPr="00B32E92">
        <w:rPr>
          <w:rFonts w:ascii="Times New Roman" w:hAnsi="Times New Roman" w:cs="Times New Roman"/>
          <w:i/>
          <w:sz w:val="24"/>
          <w:szCs w:val="24"/>
        </w:rPr>
        <w:t xml:space="preserve"> it is known that most students find it easier to learn while listening to audio rather than visual and kinesthetic. This study aims to find out: (1) the influence of quantum learning model nuances of Mozart's music on learning outcomes of class VIb Science at SD Negeri 82 Pekanbaru; and (2) the influence of the quantum learning model with Beathoven music nuances on learning outcomes of science class VI in SD Negeri 58 Pekanbaru. This research is an experimental research with true-experimental design, namely posttest only control design. The results showed that: (1) there was the influence of quantum learning model nuances of Mozart's music on learning outcomes of class VIb Science in SD Negeri 82 Pekanbaru. It is known from the value of the tcount&gt; value t table (3.037&gt; 2.064). Thus, the research hypothesis which is said is thought to have the influence of quantum learning model nuances of Mozart's music on learning outcomes of science class VIb SD Negeri 82 Pekanbaru, accepted; and (2) there is the influence of the quantum learning model nuanced by Beathoven music on learning outcomes of the sixth grade science of Pekanbaru Pekanbaru Elementary School. It is known from the value of tcount&gt; ttable (2.834&gt; 2.093). However, after comparing the two learning outcomes of the experimental group, it was found that there was no difference, because tcount &lt;value t table (0.509 &lt;2.014). Thus, the research hypothesis which is said to be presumed to have the influence of the quantum learning model nuances of Beathoven music on the learning outcomes of class VIa Science in Pekanbaru Elementary School </w:t>
      </w:r>
      <w:proofErr w:type="gramStart"/>
      <w:r w:rsidRPr="00B32E92">
        <w:rPr>
          <w:rFonts w:ascii="Times New Roman" w:hAnsi="Times New Roman" w:cs="Times New Roman"/>
          <w:i/>
          <w:sz w:val="24"/>
          <w:szCs w:val="24"/>
        </w:rPr>
        <w:t>58,</w:t>
      </w:r>
      <w:proofErr w:type="gramEnd"/>
      <w:r w:rsidRPr="00B32E92">
        <w:rPr>
          <w:rFonts w:ascii="Times New Roman" w:hAnsi="Times New Roman" w:cs="Times New Roman"/>
          <w:i/>
          <w:sz w:val="24"/>
          <w:szCs w:val="24"/>
        </w:rPr>
        <w:t xml:space="preserve"> was accepted.</w:t>
      </w:r>
    </w:p>
    <w:p w:rsidR="00AD029D" w:rsidRPr="00B32E92" w:rsidRDefault="00AD029D" w:rsidP="000E6E93">
      <w:pPr>
        <w:spacing w:after="0" w:line="240" w:lineRule="auto"/>
        <w:jc w:val="both"/>
        <w:rPr>
          <w:rFonts w:ascii="Times New Roman" w:hAnsi="Times New Roman" w:cs="Times New Roman"/>
          <w:i/>
          <w:sz w:val="24"/>
          <w:szCs w:val="24"/>
        </w:rPr>
      </w:pPr>
    </w:p>
    <w:p w:rsidR="000507DC" w:rsidRPr="00B32E92" w:rsidRDefault="00AD029D" w:rsidP="000E6E93">
      <w:pPr>
        <w:spacing w:after="0" w:line="240" w:lineRule="auto"/>
        <w:rPr>
          <w:rFonts w:ascii="Times New Roman" w:hAnsi="Times New Roman" w:cs="Times New Roman"/>
          <w:i/>
          <w:sz w:val="24"/>
          <w:szCs w:val="24"/>
        </w:rPr>
      </w:pPr>
      <w:r w:rsidRPr="00B32E92">
        <w:rPr>
          <w:rFonts w:ascii="Times New Roman" w:hAnsi="Times New Roman" w:cs="Times New Roman"/>
          <w:b/>
          <w:i/>
          <w:sz w:val="24"/>
          <w:szCs w:val="24"/>
        </w:rPr>
        <w:t>Keywords:</w:t>
      </w:r>
      <w:r w:rsidRPr="00B32E92">
        <w:rPr>
          <w:rFonts w:ascii="Times New Roman" w:hAnsi="Times New Roman" w:cs="Times New Roman"/>
          <w:i/>
          <w:sz w:val="24"/>
          <w:szCs w:val="24"/>
        </w:rPr>
        <w:t xml:space="preserve"> </w:t>
      </w:r>
      <w:r w:rsidR="00A8785F" w:rsidRPr="00B32E92">
        <w:rPr>
          <w:rFonts w:ascii="Times New Roman" w:hAnsi="Times New Roman" w:cs="Times New Roman"/>
          <w:i/>
          <w:sz w:val="24"/>
          <w:szCs w:val="24"/>
        </w:rPr>
        <w:t xml:space="preserve">Quantum Learning Model, </w:t>
      </w:r>
      <w:r w:rsidRPr="00B32E92">
        <w:rPr>
          <w:rFonts w:ascii="Times New Roman" w:hAnsi="Times New Roman" w:cs="Times New Roman"/>
          <w:i/>
          <w:sz w:val="24"/>
          <w:szCs w:val="24"/>
        </w:rPr>
        <w:t xml:space="preserve">Mozart </w:t>
      </w:r>
      <w:r w:rsidR="00A8785F" w:rsidRPr="00B32E92">
        <w:rPr>
          <w:rFonts w:ascii="Times New Roman" w:hAnsi="Times New Roman" w:cs="Times New Roman"/>
          <w:i/>
          <w:sz w:val="24"/>
          <w:szCs w:val="24"/>
        </w:rPr>
        <w:t xml:space="preserve">Music, </w:t>
      </w:r>
      <w:r w:rsidRPr="00B32E92">
        <w:rPr>
          <w:rFonts w:ascii="Times New Roman" w:hAnsi="Times New Roman" w:cs="Times New Roman"/>
          <w:i/>
          <w:sz w:val="24"/>
          <w:szCs w:val="24"/>
        </w:rPr>
        <w:t xml:space="preserve">Beathoven </w:t>
      </w:r>
      <w:r w:rsidR="00A8785F" w:rsidRPr="00B32E92">
        <w:rPr>
          <w:rFonts w:ascii="Times New Roman" w:hAnsi="Times New Roman" w:cs="Times New Roman"/>
          <w:i/>
          <w:sz w:val="24"/>
          <w:szCs w:val="24"/>
        </w:rPr>
        <w:t>Music</w:t>
      </w:r>
    </w:p>
    <w:p w:rsidR="000507DC" w:rsidRPr="00B32E92" w:rsidRDefault="000507DC" w:rsidP="000E6E93">
      <w:pPr>
        <w:spacing w:after="0" w:line="240" w:lineRule="auto"/>
        <w:rPr>
          <w:rFonts w:ascii="Times New Roman" w:hAnsi="Times New Roman" w:cs="Times New Roman"/>
          <w:i/>
          <w:sz w:val="24"/>
          <w:szCs w:val="24"/>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794475" w:rsidRDefault="00794475" w:rsidP="000E6E93">
      <w:pPr>
        <w:spacing w:after="0" w:line="240" w:lineRule="auto"/>
        <w:jc w:val="center"/>
        <w:rPr>
          <w:rFonts w:ascii="Times New Roman" w:hAnsi="Times New Roman" w:cs="Times New Roman"/>
          <w:b/>
          <w:sz w:val="24"/>
          <w:szCs w:val="24"/>
          <w:lang w:val="id-ID"/>
        </w:rPr>
      </w:pPr>
    </w:p>
    <w:p w:rsidR="00264E9B" w:rsidRPr="00B32E92" w:rsidRDefault="00A8785F" w:rsidP="000E6E93">
      <w:pPr>
        <w:spacing w:after="0" w:line="240" w:lineRule="auto"/>
        <w:jc w:val="center"/>
        <w:rPr>
          <w:rFonts w:ascii="Times New Roman" w:hAnsi="Times New Roman" w:cs="Times New Roman"/>
          <w:b/>
          <w:sz w:val="24"/>
          <w:szCs w:val="24"/>
        </w:rPr>
      </w:pPr>
      <w:r w:rsidRPr="00B32E92">
        <w:rPr>
          <w:rFonts w:ascii="Times New Roman" w:hAnsi="Times New Roman" w:cs="Times New Roman"/>
          <w:b/>
          <w:sz w:val="24"/>
          <w:szCs w:val="24"/>
          <w:lang w:val="id-ID"/>
        </w:rPr>
        <w:lastRenderedPageBreak/>
        <w:t>ABSTRAK</w:t>
      </w:r>
    </w:p>
    <w:p w:rsidR="00264E9B" w:rsidRPr="00B32E92" w:rsidRDefault="00264E9B" w:rsidP="000E6E93">
      <w:pPr>
        <w:spacing w:after="0" w:line="240" w:lineRule="auto"/>
        <w:ind w:firstLine="720"/>
        <w:jc w:val="both"/>
        <w:rPr>
          <w:rFonts w:ascii="Times New Roman" w:hAnsi="Times New Roman" w:cs="Times New Roman"/>
          <w:sz w:val="24"/>
          <w:szCs w:val="24"/>
          <w:lang w:val="id-ID"/>
        </w:rPr>
      </w:pPr>
      <w:r w:rsidRPr="00B32E92">
        <w:rPr>
          <w:rFonts w:ascii="Times New Roman" w:hAnsi="Times New Roman" w:cs="Times New Roman"/>
          <w:sz w:val="24"/>
          <w:szCs w:val="24"/>
          <w:lang w:val="id-ID"/>
        </w:rPr>
        <w:t xml:space="preserve">Penelitian ini dilatarbelakangi oleh belum optimalnya hasil belajar IPA kelas VI di SD Pekanbaru, melalui hasil wawancara langsung dengan beberapa siswa kelas VI SD, diketahui bahwa sebagian besar siswa </w:t>
      </w:r>
      <w:r w:rsidRPr="00B32E92">
        <w:rPr>
          <w:rFonts w:ascii="Times New Roman" w:hAnsi="Times New Roman" w:cs="Times New Roman"/>
          <w:sz w:val="24"/>
          <w:szCs w:val="24"/>
        </w:rPr>
        <w:t>lebih mudah belajar sambil mendengarkan audio dari pada visual, maupun kinestetik</w:t>
      </w:r>
      <w:r w:rsidRPr="00B32E92">
        <w:rPr>
          <w:rFonts w:ascii="Times New Roman" w:hAnsi="Times New Roman" w:cs="Times New Roman"/>
          <w:sz w:val="24"/>
          <w:szCs w:val="24"/>
          <w:lang w:val="id-ID"/>
        </w:rPr>
        <w:t xml:space="preserve">. Penelitian ini bertujuan untuk mengetahui: (1) </w:t>
      </w:r>
      <w:r w:rsidRPr="00B32E92">
        <w:rPr>
          <w:rFonts w:ascii="Times New Roman" w:hAnsi="Times New Roman" w:cs="Times New Roman"/>
          <w:sz w:val="24"/>
          <w:szCs w:val="24"/>
        </w:rPr>
        <w:t xml:space="preserve">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Mozart terhadap hasil belajar IPA kelas VIb SD Negeri 82 Pekanbaru</w:t>
      </w:r>
      <w:r w:rsidRPr="00B32E92">
        <w:rPr>
          <w:rFonts w:ascii="Times New Roman" w:hAnsi="Times New Roman" w:cs="Times New Roman"/>
          <w:sz w:val="24"/>
          <w:szCs w:val="24"/>
          <w:lang w:val="id-ID"/>
        </w:rPr>
        <w:t xml:space="preserve">; dan (2) </w:t>
      </w:r>
      <w:r w:rsidRPr="00B32E92">
        <w:rPr>
          <w:rFonts w:ascii="Times New Roman" w:hAnsi="Times New Roman" w:cs="Times New Roman"/>
          <w:sz w:val="24"/>
          <w:szCs w:val="24"/>
        </w:rPr>
        <w:t xml:space="preserve">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Beathoven terhadap hasil belajar IPA kelas VI SD Negeri 58 Pekanbaru</w:t>
      </w:r>
      <w:r w:rsidRPr="00B32E92">
        <w:rPr>
          <w:rFonts w:ascii="Times New Roman" w:hAnsi="Times New Roman" w:cs="Times New Roman"/>
          <w:sz w:val="24"/>
          <w:szCs w:val="24"/>
          <w:lang w:val="id-ID"/>
        </w:rPr>
        <w:t xml:space="preserve">. Penelitian ini adalah penelitian eksperimen dengan </w:t>
      </w:r>
      <w:r w:rsidRPr="00B32E92">
        <w:rPr>
          <w:rFonts w:ascii="Times New Roman" w:hAnsi="Times New Roman" w:cs="Times New Roman"/>
          <w:sz w:val="24"/>
          <w:szCs w:val="24"/>
        </w:rPr>
        <w:t xml:space="preserve">desain </w:t>
      </w:r>
      <w:r w:rsidRPr="00B32E92">
        <w:rPr>
          <w:rFonts w:ascii="Times New Roman" w:hAnsi="Times New Roman" w:cs="Times New Roman"/>
          <w:i/>
          <w:sz w:val="24"/>
          <w:szCs w:val="24"/>
        </w:rPr>
        <w:t>true-experimental</w:t>
      </w:r>
      <w:r w:rsidRPr="00B32E92">
        <w:rPr>
          <w:rFonts w:ascii="Times New Roman" w:hAnsi="Times New Roman" w:cs="Times New Roman"/>
          <w:sz w:val="24"/>
          <w:szCs w:val="24"/>
        </w:rPr>
        <w:t xml:space="preserve">, yaitu </w:t>
      </w:r>
      <w:r w:rsidRPr="00B32E92">
        <w:rPr>
          <w:rFonts w:ascii="Times New Roman" w:hAnsi="Times New Roman" w:cs="Times New Roman"/>
          <w:i/>
          <w:sz w:val="24"/>
          <w:szCs w:val="24"/>
        </w:rPr>
        <w:t>posttest only control design</w:t>
      </w:r>
      <w:r w:rsidRPr="00B32E92">
        <w:rPr>
          <w:rFonts w:ascii="Times New Roman" w:hAnsi="Times New Roman" w:cs="Times New Roman"/>
          <w:sz w:val="24"/>
          <w:szCs w:val="24"/>
        </w:rPr>
        <w:t>.</w:t>
      </w:r>
      <w:r w:rsidRPr="00B32E92">
        <w:rPr>
          <w:rFonts w:ascii="Times New Roman" w:hAnsi="Times New Roman" w:cs="Times New Roman"/>
          <w:sz w:val="24"/>
          <w:szCs w:val="24"/>
          <w:lang w:val="id-ID"/>
        </w:rPr>
        <w:t xml:space="preserve"> Hasil penelitian menunjukkan bahwa: (1) </w:t>
      </w:r>
      <w:r w:rsidRPr="00B32E92">
        <w:rPr>
          <w:rFonts w:ascii="Times New Roman" w:hAnsi="Times New Roman" w:cs="Times New Roman"/>
          <w:sz w:val="24"/>
          <w:szCs w:val="24"/>
        </w:rPr>
        <w:t xml:space="preserve">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Mozart terhadap hasil belajar IPA kelas VIb SD Negeri 82 Pekanbaru. </w:t>
      </w:r>
      <w:proofErr w:type="gramStart"/>
      <w:r w:rsidRPr="00B32E92">
        <w:rPr>
          <w:rFonts w:ascii="Times New Roman" w:hAnsi="Times New Roman" w:cs="Times New Roman"/>
          <w:sz w:val="24"/>
          <w:szCs w:val="24"/>
        </w:rPr>
        <w:t>Diketahui dari nilai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&gt;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(3,037 &gt; 2,064).</w:t>
      </w:r>
      <w:proofErr w:type="gramEnd"/>
      <w:r w:rsidRPr="00B32E92">
        <w:rPr>
          <w:rFonts w:ascii="Times New Roman" w:hAnsi="Times New Roman" w:cs="Times New Roman"/>
          <w:sz w:val="24"/>
          <w:szCs w:val="24"/>
        </w:rPr>
        <w:t xml:space="preserve"> Dengan demikian, hipotesis penelitian yang berbunyi diduga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Mozart terhadap hasil belajar IPA kelas VIb SD Negeri 82 Pekanbaru, diterima</w:t>
      </w:r>
      <w:r w:rsidRPr="00B32E92">
        <w:rPr>
          <w:rFonts w:ascii="Times New Roman" w:hAnsi="Times New Roman" w:cs="Times New Roman"/>
          <w:sz w:val="24"/>
          <w:szCs w:val="24"/>
          <w:lang w:val="id-ID"/>
        </w:rPr>
        <w:t>; dan (2)</w:t>
      </w:r>
      <w:r w:rsidRPr="00B32E92">
        <w:rPr>
          <w:rFonts w:ascii="Times New Roman" w:hAnsi="Times New Roman" w:cs="Times New Roman"/>
          <w:sz w:val="24"/>
          <w:szCs w:val="24"/>
        </w:rPr>
        <w:t xml:space="preserve">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Beathoven terhadap hasil belajar IPA kelas VIa SD Negeri 58 Pekanbaru Diketahui dari nilai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&gt;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(2,834 &gt; 2,093). </w:t>
      </w:r>
      <w:r w:rsidRPr="00B32E92">
        <w:rPr>
          <w:rFonts w:ascii="Times New Roman" w:hAnsi="Times New Roman" w:cs="Times New Roman"/>
          <w:sz w:val="24"/>
          <w:szCs w:val="24"/>
          <w:lang w:val="id-ID"/>
        </w:rPr>
        <w:t xml:space="preserve">Namun, setelah dibandingkan kedua hasil belajar kelompok eksperimen tersebut, diketahui tidak adanya perbedaan, karena </w:t>
      </w:r>
      <w:r w:rsidRPr="00B32E92">
        <w:rPr>
          <w:rFonts w:ascii="Times New Roman" w:hAnsi="Times New Roman" w:cs="Times New Roman"/>
          <w:sz w:val="24"/>
          <w:szCs w:val="24"/>
        </w:rPr>
        <w:t>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w:t>
      </w:r>
      <w:r w:rsidRPr="00B32E92">
        <w:rPr>
          <w:rFonts w:ascii="Times New Roman" w:hAnsi="Times New Roman" w:cs="Times New Roman"/>
          <w:sz w:val="24"/>
          <w:szCs w:val="24"/>
          <w:lang w:val="id-ID"/>
        </w:rPr>
        <w:t>&lt;</w:t>
      </w:r>
      <w:r w:rsidRPr="00B32E92">
        <w:rPr>
          <w:rFonts w:ascii="Times New Roman" w:hAnsi="Times New Roman" w:cs="Times New Roman"/>
          <w:sz w:val="24"/>
          <w:szCs w:val="24"/>
        </w:rPr>
        <w:t xml:space="preserve">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w:t>
      </w:r>
      <w:r w:rsidRPr="00B32E92">
        <w:rPr>
          <w:rFonts w:ascii="Times New Roman" w:hAnsi="Times New Roman" w:cs="Times New Roman"/>
          <w:sz w:val="24"/>
          <w:szCs w:val="24"/>
          <w:lang w:val="id-ID"/>
        </w:rPr>
        <w:t xml:space="preserve">(0,509 &lt; 2,014). </w:t>
      </w:r>
      <w:proofErr w:type="gramStart"/>
      <w:r w:rsidRPr="00B32E92">
        <w:rPr>
          <w:rFonts w:ascii="Times New Roman" w:hAnsi="Times New Roman" w:cs="Times New Roman"/>
          <w:sz w:val="24"/>
          <w:szCs w:val="24"/>
        </w:rPr>
        <w:t xml:space="preserve">Dengan demikian, hipotesis penelitian yang berbunyi diduga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Beathoven terhadap hasil belajar IPA kelas VIa SD Negeri 58 Pekanbaru, diterima</w:t>
      </w:r>
      <w:r w:rsidRPr="00B32E92">
        <w:rPr>
          <w:rFonts w:ascii="Times New Roman" w:hAnsi="Times New Roman" w:cs="Times New Roman"/>
          <w:sz w:val="24"/>
          <w:szCs w:val="24"/>
          <w:lang w:val="id-ID"/>
        </w:rPr>
        <w:t>.</w:t>
      </w:r>
      <w:proofErr w:type="gramEnd"/>
    </w:p>
    <w:p w:rsidR="00264E9B" w:rsidRPr="00B32E92" w:rsidRDefault="00264E9B" w:rsidP="000E6E93">
      <w:pPr>
        <w:spacing w:after="0" w:line="240" w:lineRule="auto"/>
        <w:jc w:val="both"/>
        <w:rPr>
          <w:rFonts w:ascii="Times New Roman" w:hAnsi="Times New Roman" w:cs="Times New Roman"/>
          <w:sz w:val="24"/>
          <w:szCs w:val="24"/>
          <w:lang w:val="id-ID"/>
        </w:rPr>
      </w:pPr>
    </w:p>
    <w:p w:rsidR="000507DC" w:rsidRPr="00B32E92" w:rsidRDefault="00264E9B" w:rsidP="000E6E93">
      <w:pPr>
        <w:spacing w:after="0" w:line="240" w:lineRule="auto"/>
        <w:ind w:left="1440" w:hanging="1440"/>
        <w:jc w:val="both"/>
        <w:rPr>
          <w:rFonts w:ascii="Times New Roman" w:hAnsi="Times New Roman" w:cs="Times New Roman"/>
          <w:sz w:val="24"/>
          <w:szCs w:val="24"/>
        </w:rPr>
      </w:pPr>
      <w:r w:rsidRPr="00B32E92">
        <w:rPr>
          <w:rFonts w:ascii="Times New Roman" w:hAnsi="Times New Roman" w:cs="Times New Roman"/>
          <w:b/>
          <w:sz w:val="24"/>
          <w:szCs w:val="24"/>
          <w:lang w:val="id-ID"/>
        </w:rPr>
        <w:t>Kata Kunci:</w:t>
      </w:r>
      <w:r w:rsidRPr="00B32E92">
        <w:rPr>
          <w:rFonts w:ascii="Times New Roman" w:hAnsi="Times New Roman" w:cs="Times New Roman"/>
          <w:sz w:val="24"/>
          <w:szCs w:val="24"/>
          <w:lang w:val="id-ID"/>
        </w:rPr>
        <w:tab/>
      </w:r>
      <w:r w:rsidRPr="00B32E92">
        <w:rPr>
          <w:rFonts w:ascii="Times New Roman" w:hAnsi="Times New Roman" w:cs="Times New Roman"/>
          <w:sz w:val="24"/>
          <w:szCs w:val="24"/>
        </w:rPr>
        <w:t xml:space="preserve">Model </w:t>
      </w:r>
      <w:r w:rsidR="00A8785F" w:rsidRPr="00B32E92">
        <w:rPr>
          <w:rFonts w:ascii="Times New Roman" w:hAnsi="Times New Roman" w:cs="Times New Roman"/>
          <w:sz w:val="24"/>
          <w:szCs w:val="24"/>
        </w:rPr>
        <w:t xml:space="preserve">Pembelajaran </w:t>
      </w:r>
      <w:r w:rsidR="00A8785F" w:rsidRPr="00B32E92">
        <w:rPr>
          <w:rFonts w:ascii="Times New Roman" w:hAnsi="Times New Roman" w:cs="Times New Roman"/>
          <w:i/>
          <w:sz w:val="24"/>
          <w:szCs w:val="24"/>
        </w:rPr>
        <w:t>Quantum Learning</w:t>
      </w:r>
      <w:r w:rsidR="00A8785F" w:rsidRPr="00B32E92">
        <w:rPr>
          <w:rFonts w:ascii="Times New Roman" w:hAnsi="Times New Roman" w:cs="Times New Roman"/>
          <w:sz w:val="24"/>
          <w:szCs w:val="24"/>
          <w:lang w:val="id-ID"/>
        </w:rPr>
        <w:t xml:space="preserve">, Musik </w:t>
      </w:r>
      <w:r w:rsidRPr="00B32E92">
        <w:rPr>
          <w:rFonts w:ascii="Times New Roman" w:hAnsi="Times New Roman" w:cs="Times New Roman"/>
          <w:sz w:val="24"/>
          <w:szCs w:val="24"/>
          <w:lang w:val="id-ID"/>
        </w:rPr>
        <w:t>Mozart</w:t>
      </w:r>
      <w:r w:rsidR="00A8785F" w:rsidRPr="00B32E92">
        <w:rPr>
          <w:rFonts w:ascii="Times New Roman" w:hAnsi="Times New Roman" w:cs="Times New Roman"/>
          <w:sz w:val="24"/>
          <w:szCs w:val="24"/>
          <w:lang w:val="id-ID"/>
        </w:rPr>
        <w:t xml:space="preserve">, Musik </w:t>
      </w:r>
      <w:r w:rsidRPr="00B32E92">
        <w:rPr>
          <w:rFonts w:ascii="Times New Roman" w:hAnsi="Times New Roman" w:cs="Times New Roman"/>
          <w:sz w:val="24"/>
          <w:szCs w:val="24"/>
          <w:lang w:val="id-ID"/>
        </w:rPr>
        <w:t>Beathoven</w:t>
      </w:r>
    </w:p>
    <w:p w:rsidR="00A8785F" w:rsidRDefault="00A8785F"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Default="00794475" w:rsidP="000E6E93">
      <w:pPr>
        <w:spacing w:after="0" w:line="240" w:lineRule="auto"/>
        <w:rPr>
          <w:rFonts w:ascii="Times New Roman" w:hAnsi="Times New Roman" w:cs="Times New Roman"/>
          <w:sz w:val="24"/>
          <w:szCs w:val="24"/>
          <w:lang w:val="id-ID"/>
        </w:rPr>
      </w:pPr>
    </w:p>
    <w:p w:rsidR="00794475" w:rsidRPr="00794475" w:rsidRDefault="00794475" w:rsidP="000E6E93">
      <w:pPr>
        <w:spacing w:after="0" w:line="240" w:lineRule="auto"/>
        <w:rPr>
          <w:rFonts w:ascii="Times New Roman" w:hAnsi="Times New Roman" w:cs="Times New Roman"/>
          <w:sz w:val="24"/>
          <w:szCs w:val="24"/>
          <w:lang w:val="id-ID"/>
        </w:rPr>
      </w:pPr>
    </w:p>
    <w:p w:rsidR="002F3B2B" w:rsidRPr="00B32E92" w:rsidRDefault="002F3B2B" w:rsidP="000E6E93">
      <w:pPr>
        <w:spacing w:after="0" w:line="240" w:lineRule="auto"/>
        <w:rPr>
          <w:rFonts w:ascii="Times New Roman" w:hAnsi="Times New Roman" w:cs="Times New Roman"/>
          <w:sz w:val="24"/>
          <w:szCs w:val="24"/>
        </w:rPr>
        <w:sectPr w:rsidR="002F3B2B" w:rsidRPr="00B32E92" w:rsidSect="00264E9B">
          <w:headerReference w:type="default" r:id="rId9"/>
          <w:footerReference w:type="default" r:id="rId10"/>
          <w:pgSz w:w="12240" w:h="15840"/>
          <w:pgMar w:top="2275" w:right="1598" w:bottom="1598" w:left="2275" w:header="720" w:footer="720" w:gutter="0"/>
          <w:cols w:space="720"/>
          <w:docGrid w:linePitch="360"/>
        </w:sectPr>
      </w:pPr>
    </w:p>
    <w:p w:rsidR="00DD27D6" w:rsidRPr="00B32E92" w:rsidRDefault="00DD27D6" w:rsidP="000E6E93">
      <w:pPr>
        <w:spacing w:after="0" w:line="240" w:lineRule="auto"/>
        <w:jc w:val="both"/>
        <w:rPr>
          <w:rFonts w:ascii="Times New Roman" w:hAnsi="Times New Roman" w:cs="Times New Roman"/>
          <w:b/>
          <w:sz w:val="24"/>
          <w:szCs w:val="24"/>
        </w:rPr>
      </w:pPr>
      <w:r w:rsidRPr="00B32E92">
        <w:rPr>
          <w:rFonts w:ascii="Times New Roman" w:hAnsi="Times New Roman" w:cs="Times New Roman"/>
          <w:b/>
          <w:sz w:val="24"/>
          <w:szCs w:val="24"/>
        </w:rPr>
        <w:lastRenderedPageBreak/>
        <w:t>PENDAHULUAN</w:t>
      </w:r>
    </w:p>
    <w:p w:rsidR="00A8785F" w:rsidRPr="00B32E92" w:rsidRDefault="002F3B2B"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Keberhasilan pembelajaran diketahui setelah dilakukannya evaluasi pembelajaran.</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Hasil evaluasi pembelajaran biasanya berbentuk nilai, yaitu nilai hasil belajar.</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Keberhasilan nilai hasil belajar siswa ditentukan berdasarkan Kriteria Ketuntasan Minimal (KKM) masing-masing sekolah.</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Jika siswa mencapai atau melebih KKM yang ditetapkan, maka siswa dikatakan tuntas mencapai nilai hasil belajar, artinya hasil belajar siswa telah tercapai sesuai dengan tujuan pembelajaran.</w:t>
      </w:r>
      <w:proofErr w:type="gramEnd"/>
    </w:p>
    <w:p w:rsidR="002F3B2B" w:rsidRPr="00B32E92" w:rsidRDefault="002F3B2B" w:rsidP="00D34A5C">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 xml:space="preserve">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merupakan pembelajaran yang dapat meningkatkan motivasi belajar siswa, meningkatkan pemahaman siswa, karena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adalah pembelajaran yang dapat mempertajam daya ingat dan menyenangkan bagi siswa.</w:t>
      </w:r>
      <w:proofErr w:type="gramEnd"/>
      <w:r w:rsidRPr="00B32E92">
        <w:rPr>
          <w:rFonts w:ascii="Times New Roman" w:hAnsi="Times New Roman" w:cs="Times New Roman"/>
          <w:sz w:val="24"/>
          <w:szCs w:val="24"/>
        </w:rPr>
        <w:t xml:space="preserve"> Sebagaimana dikatakan oleh Bobbi DePorter dan Mike Hernacki (2011), bahwa pembelajaran </w:t>
      </w:r>
      <w:r w:rsidRPr="00B32E92">
        <w:rPr>
          <w:rFonts w:ascii="Times New Roman" w:hAnsi="Times New Roman" w:cs="Times New Roman"/>
          <w:i/>
          <w:sz w:val="24"/>
          <w:szCs w:val="24"/>
        </w:rPr>
        <w:t xml:space="preserve">quantum learning </w:t>
      </w:r>
      <w:r w:rsidRPr="00B32E92">
        <w:rPr>
          <w:rFonts w:ascii="Times New Roman" w:hAnsi="Times New Roman" w:cs="Times New Roman"/>
          <w:sz w:val="24"/>
          <w:szCs w:val="24"/>
        </w:rPr>
        <w:t>adalah kiat, petunjuk, strategi dan seluruh proses belajar yang dapat mempertajam pemahaman dan daya ingat, serta membuat belajar sebagai suatu proses ya</w:t>
      </w:r>
      <w:r w:rsidR="00D34A5C">
        <w:rPr>
          <w:rFonts w:ascii="Times New Roman" w:hAnsi="Times New Roman" w:cs="Times New Roman"/>
          <w:sz w:val="24"/>
          <w:szCs w:val="24"/>
        </w:rPr>
        <w:t xml:space="preserve">ng menyenangkan dan bermanfaat. </w:t>
      </w:r>
      <w:r w:rsidRPr="00B32E92">
        <w:rPr>
          <w:rFonts w:ascii="Times New Roman" w:hAnsi="Times New Roman" w:cs="Times New Roman"/>
          <w:sz w:val="24"/>
          <w:szCs w:val="24"/>
        </w:rPr>
        <w:t>Kemudian Paiget dalam Dahar (1996) mengatakan belajar sains merupakan proses konstrutif yang menghendaki partisipasi aktif dari siswa.</w:t>
      </w:r>
    </w:p>
    <w:p w:rsidR="002F3B2B" w:rsidRPr="00B32E92" w:rsidRDefault="002F3B2B"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Berdasarkan hasil wawancara dengan beberapa siswa kelas VIa SD Negeri 82 Pekanbaru dan kelas VIa SD Negeri 29 Pekanbaru.</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 xml:space="preserve">Diperoleh rata-rata jawaban bahwa mereka ingin belajar sambil mendengarkan musik, karena selain menyenangkan, dapat membuat </w:t>
      </w:r>
      <w:r w:rsidRPr="00B32E92">
        <w:rPr>
          <w:rFonts w:ascii="Times New Roman" w:hAnsi="Times New Roman" w:cs="Times New Roman"/>
          <w:sz w:val="24"/>
          <w:szCs w:val="24"/>
        </w:rPr>
        <w:lastRenderedPageBreak/>
        <w:t>mereka rileks dalam belajar.</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Berikut beberap hasil wawancara dengan para siswa.</w:t>
      </w:r>
      <w:proofErr w:type="gramEnd"/>
    </w:p>
    <w:p w:rsidR="002F3B2B" w:rsidRPr="00B32E92" w:rsidRDefault="002F3B2B"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i/>
          <w:sz w:val="24"/>
          <w:szCs w:val="24"/>
        </w:rPr>
        <w:t>Kalau bisa milih, maunya belajar sambil dengar musik.</w:t>
      </w:r>
      <w:proofErr w:type="gramEnd"/>
      <w:r w:rsidRPr="00B32E92">
        <w:rPr>
          <w:rFonts w:ascii="Times New Roman" w:hAnsi="Times New Roman" w:cs="Times New Roman"/>
          <w:i/>
          <w:sz w:val="24"/>
          <w:szCs w:val="24"/>
        </w:rPr>
        <w:t xml:space="preserve"> Asyik aja, bisa santai belajarnya</w:t>
      </w:r>
      <w:r w:rsidRPr="00B32E92">
        <w:rPr>
          <w:rFonts w:ascii="Times New Roman" w:hAnsi="Times New Roman" w:cs="Times New Roman"/>
          <w:sz w:val="24"/>
          <w:szCs w:val="24"/>
        </w:rPr>
        <w:t xml:space="preserve"> (Hasil w</w:t>
      </w:r>
      <w:r w:rsidR="00B32E92">
        <w:rPr>
          <w:rFonts w:ascii="Times New Roman" w:hAnsi="Times New Roman" w:cs="Times New Roman"/>
          <w:sz w:val="24"/>
          <w:szCs w:val="24"/>
        </w:rPr>
        <w:t>awancara tanggal 24 April 2018)</w:t>
      </w:r>
    </w:p>
    <w:p w:rsidR="002F3B2B" w:rsidRPr="00B32E92" w:rsidRDefault="00B32E92" w:rsidP="000E6E9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Siswa lainnya mengatakan bahwa:</w:t>
      </w:r>
    </w:p>
    <w:p w:rsidR="002F3B2B" w:rsidRPr="00B32E92" w:rsidRDefault="002F3B2B"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i/>
          <w:sz w:val="24"/>
          <w:szCs w:val="24"/>
        </w:rPr>
        <w:t>Pengennya belajar sambil bermain, entah sambil dengar musik atau belajar sambil main-main.</w:t>
      </w:r>
      <w:proofErr w:type="gramEnd"/>
      <w:r w:rsidRPr="00B32E92">
        <w:rPr>
          <w:rFonts w:ascii="Times New Roman" w:hAnsi="Times New Roman" w:cs="Times New Roman"/>
          <w:i/>
          <w:sz w:val="24"/>
          <w:szCs w:val="24"/>
        </w:rPr>
        <w:t xml:space="preserve"> Kalau sambil nonton nanti malah ga jadi belajar</w:t>
      </w:r>
      <w:r w:rsidRPr="00B32E92">
        <w:rPr>
          <w:rFonts w:ascii="Times New Roman" w:hAnsi="Times New Roman" w:cs="Times New Roman"/>
          <w:sz w:val="24"/>
          <w:szCs w:val="24"/>
        </w:rPr>
        <w:t xml:space="preserve"> (Hasil w</w:t>
      </w:r>
      <w:r w:rsidR="00B32E92">
        <w:rPr>
          <w:rFonts w:ascii="Times New Roman" w:hAnsi="Times New Roman" w:cs="Times New Roman"/>
          <w:sz w:val="24"/>
          <w:szCs w:val="24"/>
        </w:rPr>
        <w:t>awancara tanggal 25 April 2018)</w:t>
      </w:r>
    </w:p>
    <w:p w:rsidR="00DD27D6" w:rsidRPr="00B32E92" w:rsidRDefault="002F3B2B"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Berdasarkan hasil wawancara tersebut, para siswa lebih mudah belajar sambil mendengarkan audio dari pada visual, maupun kinestetik.</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Meraka lebih suka dan memilih hal tersebut, karena menyenangkan.</w:t>
      </w:r>
      <w:proofErr w:type="gramEnd"/>
      <w:r w:rsidRPr="00B32E92">
        <w:rPr>
          <w:rFonts w:ascii="Times New Roman" w:hAnsi="Times New Roman" w:cs="Times New Roman"/>
          <w:sz w:val="24"/>
          <w:szCs w:val="24"/>
        </w:rPr>
        <w:t xml:space="preserve"> Tujuan utama penulis menggunakan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dan beethoven dalam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adalah agar pikiran siswa menjadi tenang, santai, dan tetap menyenangkan. Karena </w:t>
      </w:r>
      <w:proofErr w:type="gramStart"/>
      <w:r w:rsidRPr="00B32E92">
        <w:rPr>
          <w:rFonts w:ascii="Times New Roman" w:hAnsi="Times New Roman" w:cs="Times New Roman"/>
          <w:sz w:val="24"/>
          <w:szCs w:val="24"/>
        </w:rPr>
        <w:t>usia</w:t>
      </w:r>
      <w:proofErr w:type="gramEnd"/>
      <w:r w:rsidRPr="00B32E92">
        <w:rPr>
          <w:rFonts w:ascii="Times New Roman" w:hAnsi="Times New Roman" w:cs="Times New Roman"/>
          <w:sz w:val="24"/>
          <w:szCs w:val="24"/>
        </w:rPr>
        <w:t xml:space="preserve"> sekolah dasar adalah usia yang masih belum dapat lepas dari suasana bermain sambil belajar. </w:t>
      </w:r>
    </w:p>
    <w:p w:rsidR="00B32E92" w:rsidRDefault="00DD27D6"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Rumusan</w:t>
      </w:r>
      <w:r w:rsidR="00B32E92">
        <w:rPr>
          <w:rFonts w:ascii="Times New Roman" w:hAnsi="Times New Roman" w:cs="Times New Roman"/>
          <w:sz w:val="24"/>
          <w:szCs w:val="24"/>
        </w:rPr>
        <w:t xml:space="preserve"> </w:t>
      </w:r>
      <w:r w:rsidRPr="00B32E92">
        <w:rPr>
          <w:rFonts w:ascii="Times New Roman" w:hAnsi="Times New Roman" w:cs="Times New Roman"/>
          <w:sz w:val="24"/>
          <w:szCs w:val="24"/>
        </w:rPr>
        <w:t xml:space="preserve">masalah penelitian ini adalah sebagai berikut (1) Apakah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terhadap hasil belajar IPA kelas VIb SD Negeri 82 Pekanbaru? (2) Apakah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beethoven</w:t>
      </w:r>
      <w:proofErr w:type="gramEnd"/>
      <w:r w:rsidRPr="00B32E92">
        <w:rPr>
          <w:rFonts w:ascii="Times New Roman" w:hAnsi="Times New Roman" w:cs="Times New Roman"/>
          <w:sz w:val="24"/>
          <w:szCs w:val="24"/>
        </w:rPr>
        <w:t xml:space="preserve"> terhadap hasil belajar IPA kelas VIa SD Negeri 58 Pekanbaru?</w:t>
      </w:r>
    </w:p>
    <w:p w:rsidR="00B32E92" w:rsidRDefault="00DD27D6"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Penelitian ini bertujuan untuk (1) Mengetahui pengaruh model </w:t>
      </w:r>
      <w:r w:rsidRPr="00B32E92">
        <w:rPr>
          <w:rFonts w:ascii="Times New Roman" w:hAnsi="Times New Roman" w:cs="Times New Roman"/>
          <w:sz w:val="24"/>
          <w:szCs w:val="24"/>
        </w:rPr>
        <w:lastRenderedPageBreak/>
        <w:t xml:space="preserve">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mozart terhadap hasil belajar IPA kelas VIb SD Negeri 82 Pekanbaru (2) Mengetahui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beethoven terhadap hasil belajar IPA kelas VI SD Negeri 58 Pekanbaru</w:t>
      </w:r>
      <w:r w:rsidR="00B32E92">
        <w:rPr>
          <w:rFonts w:ascii="Times New Roman" w:hAnsi="Times New Roman" w:cs="Times New Roman"/>
          <w:sz w:val="24"/>
          <w:szCs w:val="24"/>
        </w:rPr>
        <w:t xml:space="preserve">. </w:t>
      </w:r>
    </w:p>
    <w:p w:rsidR="00B32E92" w:rsidRDefault="00DD27D6"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Penelitian ini diharapkan memberi manfaat bagi guru dapat menerapkan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dan </w:t>
      </w:r>
      <w:proofErr w:type="gramStart"/>
      <w:r w:rsidRPr="00B32E92">
        <w:rPr>
          <w:rFonts w:ascii="Times New Roman" w:hAnsi="Times New Roman" w:cs="Times New Roman"/>
          <w:sz w:val="24"/>
          <w:szCs w:val="24"/>
        </w:rPr>
        <w:t>beethoven</w:t>
      </w:r>
      <w:proofErr w:type="gramEnd"/>
      <w:r w:rsidRPr="00B32E92">
        <w:rPr>
          <w:rFonts w:ascii="Times New Roman" w:hAnsi="Times New Roman" w:cs="Times New Roman"/>
          <w:sz w:val="24"/>
          <w:szCs w:val="24"/>
        </w:rPr>
        <w:t xml:space="preserve"> mozart untuk meningkatkan hasil belajar siswa. Bagi sekolah dapat menjadikan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dan beethoven sebagai pertimbangan dalam perbaikan dan peningkatan kualitas pembelajaran yang menarik bagi siswa sekolah dasar.</w:t>
      </w:r>
    </w:p>
    <w:p w:rsidR="00B32E92" w:rsidRDefault="00E50F01"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Komalasari (2011) mengatakan bahwa model pembelajaran adalah suatu rencana atau pola yang dapat digunakan untuk membentuk kurikulum, merancang bahan-bahan pembelajaran, dan membimbing pembelajaran di kelas atau yang lain. </w:t>
      </w:r>
      <w:proofErr w:type="gramStart"/>
      <w:r w:rsidRPr="00B32E92">
        <w:rPr>
          <w:rFonts w:ascii="Times New Roman" w:hAnsi="Times New Roman" w:cs="Times New Roman"/>
          <w:sz w:val="24"/>
          <w:szCs w:val="24"/>
        </w:rPr>
        <w:t>Model pembelajaran pada dasarnya merupakan bentuk pembelajaran yang tergambar dari awal sampai akhir yang disajikan secara khas oleh guru.</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Dengan kata lain, model pembelajaran merupakan bungkus atau bingkai dari penerapan suatu pendekatan, metode, dan teknik pembelajaran.</w:t>
      </w:r>
      <w:proofErr w:type="gramEnd"/>
    </w:p>
    <w:p w:rsidR="00E50F01" w:rsidRPr="00B32E92" w:rsidRDefault="00E50F01"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Men</w:t>
      </w:r>
      <w:r w:rsidR="000E6E93">
        <w:rPr>
          <w:rFonts w:ascii="Times New Roman" w:hAnsi="Times New Roman" w:cs="Times New Roman"/>
          <w:sz w:val="24"/>
          <w:szCs w:val="24"/>
        </w:rPr>
        <w:t>urut De Porter dan Hernaki (2011</w:t>
      </w:r>
      <w:r w:rsidRPr="00B32E92">
        <w:rPr>
          <w:rFonts w:ascii="Times New Roman" w:hAnsi="Times New Roman" w:cs="Times New Roman"/>
          <w:sz w:val="24"/>
          <w:szCs w:val="24"/>
        </w:rPr>
        <w:t xml:space="preserve">),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sebagai seperangkat metode atau falsafah belajar yang telah terbukti efektif di sekolah dan bisnis bekerja untuk semua tipe orang, dan segala </w:t>
      </w:r>
      <w:proofErr w:type="gramStart"/>
      <w:r w:rsidRPr="00B32E92">
        <w:rPr>
          <w:rFonts w:ascii="Times New Roman" w:hAnsi="Times New Roman" w:cs="Times New Roman"/>
          <w:sz w:val="24"/>
          <w:szCs w:val="24"/>
        </w:rPr>
        <w:t>usia</w:t>
      </w:r>
      <w:proofErr w:type="gramEnd"/>
      <w:r w:rsidRPr="00B32E92">
        <w:rPr>
          <w:rFonts w:ascii="Times New Roman" w:hAnsi="Times New Roman" w:cs="Times New Roman"/>
          <w:sz w:val="24"/>
          <w:szCs w:val="24"/>
        </w:rPr>
        <w:t xml:space="preserve">. Adapun aspek-aspek pelaksanaan atau penerapan model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adalah sebagai berikut:</w:t>
      </w:r>
    </w:p>
    <w:p w:rsidR="00B32E92" w:rsidRPr="00B32E92" w:rsidRDefault="00E50F01" w:rsidP="000E6E93">
      <w:pPr>
        <w:pStyle w:val="ListParagraph"/>
        <w:numPr>
          <w:ilvl w:val="0"/>
          <w:numId w:val="3"/>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lastRenderedPageBreak/>
        <w:t>AMBAK</w:t>
      </w:r>
    </w:p>
    <w:p w:rsidR="00E50F01" w:rsidRPr="00B32E92" w:rsidRDefault="00E50F01" w:rsidP="000E6E93">
      <w:pPr>
        <w:pStyle w:val="ListParagraph"/>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Menurut De Porter dan Hernaki (20</w:t>
      </w:r>
      <w:r w:rsidR="000E6E93">
        <w:rPr>
          <w:rFonts w:ascii="Times New Roman" w:hAnsi="Times New Roman" w:cs="Times New Roman"/>
          <w:sz w:val="24"/>
          <w:szCs w:val="24"/>
          <w:lang w:val="en-US"/>
        </w:rPr>
        <w:t>11</w:t>
      </w:r>
      <w:r w:rsidRPr="00B32E92">
        <w:rPr>
          <w:rFonts w:ascii="Times New Roman" w:hAnsi="Times New Roman" w:cs="Times New Roman"/>
          <w:sz w:val="24"/>
          <w:szCs w:val="24"/>
        </w:rPr>
        <w:t xml:space="preserve">), segala sesuatu yang diinginkan pelajar harus menjanjikan manfaat atau para pelajar tidak akan termotivasi melakukannya. Motivasi ini sebut sebagai AMBAK (Apa Manfaatnya BagiKu). </w:t>
      </w:r>
    </w:p>
    <w:p w:rsidR="00B32E92" w:rsidRPr="00B32E92" w:rsidRDefault="00E50F01" w:rsidP="000E6E93">
      <w:pPr>
        <w:pStyle w:val="ListParagraph"/>
        <w:numPr>
          <w:ilvl w:val="0"/>
          <w:numId w:val="3"/>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Penataan Lingkungan Belajar</w:t>
      </w:r>
    </w:p>
    <w:p w:rsidR="00E50F01" w:rsidRPr="00B32E92" w:rsidRDefault="00E50F01" w:rsidP="000E6E93">
      <w:pPr>
        <w:pStyle w:val="ListParagraph"/>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 xml:space="preserve">Penataan lingkungan belajar harus ditata agar setiap individu siswa memiliki kesenangan dalam lingkungan belajar, baik itu masalah pencahayaan, maupun suasana belajar. </w:t>
      </w:r>
    </w:p>
    <w:p w:rsidR="00B32E92" w:rsidRPr="00B32E92" w:rsidRDefault="00E50F01" w:rsidP="000E6E93">
      <w:pPr>
        <w:pStyle w:val="ListParagraph"/>
        <w:numPr>
          <w:ilvl w:val="0"/>
          <w:numId w:val="3"/>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Musik</w:t>
      </w:r>
    </w:p>
    <w:p w:rsidR="00E50F01" w:rsidRPr="00B32E92" w:rsidRDefault="00E50F01" w:rsidP="000E6E93">
      <w:pPr>
        <w:pStyle w:val="ListParagraph"/>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Menurut De Porter dan Hernaki (20</w:t>
      </w:r>
      <w:r w:rsidR="000E6E93">
        <w:rPr>
          <w:rFonts w:ascii="Times New Roman" w:hAnsi="Times New Roman" w:cs="Times New Roman"/>
          <w:sz w:val="24"/>
          <w:szCs w:val="24"/>
          <w:lang w:val="en-US"/>
        </w:rPr>
        <w:t>11</w:t>
      </w:r>
      <w:r w:rsidRPr="00B32E92">
        <w:rPr>
          <w:rFonts w:ascii="Times New Roman" w:hAnsi="Times New Roman" w:cs="Times New Roman"/>
          <w:sz w:val="24"/>
          <w:szCs w:val="24"/>
        </w:rPr>
        <w:t xml:space="preserve">), menggunakan musik pada saat sela-sela proses pembelajaran atau saat melaksanakan praktikum yang membutuhkan energi besar dan aktifasi otak kiri yang lebih banyak akan merangsang otak kanan serta merangsang siswa untuk lebih intuitif dan kreatif. </w:t>
      </w:r>
    </w:p>
    <w:p w:rsidR="00B32E92" w:rsidRPr="00B32E92" w:rsidRDefault="00E50F01" w:rsidP="000E6E93">
      <w:pPr>
        <w:pStyle w:val="ListParagraph"/>
        <w:numPr>
          <w:ilvl w:val="0"/>
          <w:numId w:val="3"/>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Sikap Positif terhadap Kegagalan</w:t>
      </w:r>
    </w:p>
    <w:p w:rsidR="00E50F01" w:rsidRPr="00B32E92" w:rsidRDefault="00E50F01" w:rsidP="000E6E93">
      <w:pPr>
        <w:pStyle w:val="ListParagraph"/>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De Porter dan Hernaki (20</w:t>
      </w:r>
      <w:r w:rsidR="000E6E93">
        <w:rPr>
          <w:rFonts w:ascii="Times New Roman" w:hAnsi="Times New Roman" w:cs="Times New Roman"/>
          <w:sz w:val="24"/>
          <w:szCs w:val="24"/>
          <w:lang w:val="en-US"/>
        </w:rPr>
        <w:t>11</w:t>
      </w:r>
      <w:r w:rsidRPr="00B32E92">
        <w:rPr>
          <w:rFonts w:ascii="Times New Roman" w:hAnsi="Times New Roman" w:cs="Times New Roman"/>
          <w:sz w:val="24"/>
          <w:szCs w:val="24"/>
        </w:rPr>
        <w:t xml:space="preserve">) mengatakan aset yang paling berharga dalam proses belajar menurut </w:t>
      </w:r>
      <w:r w:rsidRPr="00B32E92">
        <w:rPr>
          <w:rFonts w:ascii="Times New Roman" w:hAnsi="Times New Roman" w:cs="Times New Roman"/>
          <w:i/>
          <w:iCs/>
          <w:sz w:val="24"/>
          <w:szCs w:val="24"/>
        </w:rPr>
        <w:t>quantum learning</w:t>
      </w:r>
      <w:r w:rsidR="00D34A5C">
        <w:rPr>
          <w:rFonts w:ascii="Times New Roman" w:hAnsi="Times New Roman" w:cs="Times New Roman"/>
          <w:sz w:val="24"/>
          <w:szCs w:val="24"/>
        </w:rPr>
        <w:t xml:space="preserve"> adalah sikap posit</w:t>
      </w:r>
      <w:r w:rsidRPr="00B32E92">
        <w:rPr>
          <w:rFonts w:ascii="Times New Roman" w:hAnsi="Times New Roman" w:cs="Times New Roman"/>
          <w:sz w:val="24"/>
          <w:szCs w:val="24"/>
        </w:rPr>
        <w:t xml:space="preserve">if. </w:t>
      </w:r>
    </w:p>
    <w:p w:rsidR="00B32E92" w:rsidRPr="00B32E92" w:rsidRDefault="00E50F01" w:rsidP="000E6E93">
      <w:pPr>
        <w:pStyle w:val="ListParagraph"/>
        <w:numPr>
          <w:ilvl w:val="0"/>
          <w:numId w:val="3"/>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Konsep TANDUR</w:t>
      </w:r>
    </w:p>
    <w:p w:rsidR="00E50F01" w:rsidRPr="00B32E92" w:rsidRDefault="00E50F01" w:rsidP="000E6E93">
      <w:pPr>
        <w:pStyle w:val="ListParagraph"/>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Menurut De Porter dan Hernaki (20</w:t>
      </w:r>
      <w:r w:rsidR="000E6E93">
        <w:rPr>
          <w:rFonts w:ascii="Times New Roman" w:hAnsi="Times New Roman" w:cs="Times New Roman"/>
          <w:sz w:val="24"/>
          <w:szCs w:val="24"/>
          <w:lang w:val="en-US"/>
        </w:rPr>
        <w:t>11</w:t>
      </w:r>
      <w:r w:rsidRPr="00B32E92">
        <w:rPr>
          <w:rFonts w:ascii="Times New Roman" w:hAnsi="Times New Roman" w:cs="Times New Roman"/>
          <w:sz w:val="24"/>
          <w:szCs w:val="24"/>
        </w:rPr>
        <w:t xml:space="preserve">), perancangan pembelajaran yang dinamis juga berpengaruh terhadap suatu proses pembelajaran. </w:t>
      </w:r>
    </w:p>
    <w:p w:rsidR="00E50F01" w:rsidRPr="00B32E92" w:rsidRDefault="00E50F01" w:rsidP="000E6E93">
      <w:pPr>
        <w:spacing w:after="0" w:line="240" w:lineRule="auto"/>
        <w:ind w:firstLine="720"/>
        <w:jc w:val="both"/>
        <w:rPr>
          <w:rFonts w:ascii="Times New Roman" w:hAnsi="Times New Roman" w:cs="Times New Roman"/>
          <w:iCs/>
          <w:sz w:val="24"/>
          <w:szCs w:val="24"/>
        </w:rPr>
      </w:pPr>
      <w:proofErr w:type="gramStart"/>
      <w:r w:rsidRPr="00B32E92">
        <w:rPr>
          <w:rFonts w:ascii="Times New Roman" w:hAnsi="Times New Roman" w:cs="Times New Roman"/>
          <w:sz w:val="24"/>
          <w:szCs w:val="24"/>
        </w:rPr>
        <w:t>Musik instrumental menjadikan badan, pikiran dan mental menjadi sehat.</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 xml:space="preserve">Sedangkan musik klasik bermanfaat membuat seseorang menjadi rileks, menimbulkan rasa aman dan sejahtera melepas rasa gembira dan sedih, menurunkan tingkat kecemasan pra </w:t>
      </w:r>
      <w:r w:rsidRPr="00B32E92">
        <w:rPr>
          <w:rFonts w:ascii="Times New Roman" w:hAnsi="Times New Roman" w:cs="Times New Roman"/>
          <w:sz w:val="24"/>
          <w:szCs w:val="24"/>
        </w:rPr>
        <w:lastRenderedPageBreak/>
        <w:t>operasi, melepaskan rasa sakit dan menurunkan tingkat stres.</w:t>
      </w:r>
      <w:proofErr w:type="gramEnd"/>
    </w:p>
    <w:p w:rsidR="00E50F01" w:rsidRPr="00B32E92" w:rsidRDefault="00E50F01" w:rsidP="000E6E93">
      <w:pPr>
        <w:pStyle w:val="ListParagraph"/>
        <w:numPr>
          <w:ilvl w:val="0"/>
          <w:numId w:val="4"/>
        </w:numPr>
        <w:spacing w:after="0" w:line="240" w:lineRule="auto"/>
        <w:ind w:left="450" w:hanging="425"/>
        <w:jc w:val="both"/>
        <w:rPr>
          <w:rFonts w:ascii="Times New Roman" w:hAnsi="Times New Roman" w:cs="Times New Roman"/>
          <w:b/>
          <w:sz w:val="24"/>
          <w:szCs w:val="24"/>
        </w:rPr>
      </w:pPr>
      <w:r w:rsidRPr="00B32E92">
        <w:rPr>
          <w:rFonts w:ascii="Times New Roman" w:hAnsi="Times New Roman" w:cs="Times New Roman"/>
          <w:b/>
          <w:sz w:val="24"/>
          <w:szCs w:val="24"/>
        </w:rPr>
        <w:t>Musik Klasik Mozart</w:t>
      </w:r>
    </w:p>
    <w:p w:rsidR="00E50F01" w:rsidRPr="00B32E92" w:rsidRDefault="00E50F01"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Musik klasik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memberikan ketenangan, memperbaiki persepsi sosial, dan memungkinkan pasien untuk berkomunikasi baik dengan hati maupun pikiran. Musik klasik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memiliki kekuatan yang membebaskan, mengobati dan dan menyembuhkan.</w:t>
      </w:r>
    </w:p>
    <w:p w:rsidR="00E50F01" w:rsidRPr="00B32E92" w:rsidRDefault="00E50F01" w:rsidP="000E6E93">
      <w:pPr>
        <w:pStyle w:val="ListParagraph"/>
        <w:numPr>
          <w:ilvl w:val="0"/>
          <w:numId w:val="4"/>
        </w:numPr>
        <w:spacing w:after="0" w:line="240" w:lineRule="auto"/>
        <w:ind w:left="450" w:hanging="425"/>
        <w:jc w:val="both"/>
        <w:rPr>
          <w:rFonts w:ascii="Times New Roman" w:hAnsi="Times New Roman" w:cs="Times New Roman"/>
          <w:b/>
          <w:sz w:val="24"/>
          <w:szCs w:val="24"/>
        </w:rPr>
      </w:pPr>
      <w:r w:rsidRPr="00B32E92">
        <w:rPr>
          <w:rFonts w:ascii="Times New Roman" w:hAnsi="Times New Roman" w:cs="Times New Roman"/>
          <w:b/>
          <w:sz w:val="24"/>
          <w:szCs w:val="24"/>
        </w:rPr>
        <w:t>Musik Klasik Beethoven</w:t>
      </w:r>
    </w:p>
    <w:p w:rsidR="00B32E92" w:rsidRDefault="00E50F01"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Ludwig van Beethoven adalah salah satu musisi atau komponis paling berpengaruh dan rekatif dalam sejarah.</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Beethoven pernah belajar dengan banyak musisi atau komponis ternama seperti Josep Haydn, Albrechtsberger, Salieri, dan Mozart.</w:t>
      </w:r>
      <w:proofErr w:type="gramEnd"/>
      <w:r w:rsidRPr="00B32E92">
        <w:rPr>
          <w:rFonts w:ascii="Times New Roman" w:hAnsi="Times New Roman" w:cs="Times New Roman"/>
          <w:sz w:val="24"/>
          <w:szCs w:val="24"/>
        </w:rPr>
        <w:t xml:space="preserve"> </w:t>
      </w:r>
    </w:p>
    <w:p w:rsidR="00E50F01" w:rsidRPr="00B32E92" w:rsidRDefault="00E50F01"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Pada prinsipnya, pengungkapan hasil belajar ideal meliputi segenap ranah psikologis yang berubah sebagai akibat pengalaman dan proses belajar siswa. </w:t>
      </w:r>
      <w:proofErr w:type="gramStart"/>
      <w:r w:rsidRPr="00B32E92">
        <w:rPr>
          <w:rFonts w:ascii="Times New Roman" w:hAnsi="Times New Roman" w:cs="Times New Roman"/>
          <w:sz w:val="24"/>
          <w:szCs w:val="24"/>
        </w:rPr>
        <w:t>Hal ini disebabkan perubahan hasil belajar itu ada yang bersifat intangible (tak dapat diraba).</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Oleh karena itu, yang dapat dilakukan guru dalam hal ini adalah hanya mengambil cuplikan perubahan tingkah laku yang dianggap penting dan diharapkan dapat menceminkan perubahan yang terjadi sebagai hasil belajar siswa, baik yang berdimensi cipta dan rasa maupun yang berdimensi karsa (Muhibbin Syah, 2007).</w:t>
      </w:r>
      <w:proofErr w:type="gramEnd"/>
    </w:p>
    <w:p w:rsidR="00E50F01" w:rsidRPr="00B32E92" w:rsidRDefault="00E50F01" w:rsidP="000E6E93">
      <w:pPr>
        <w:spacing w:after="0" w:line="240" w:lineRule="auto"/>
        <w:jc w:val="both"/>
        <w:rPr>
          <w:rFonts w:ascii="Times New Roman" w:hAnsi="Times New Roman" w:cs="Times New Roman"/>
          <w:sz w:val="24"/>
          <w:szCs w:val="24"/>
        </w:rPr>
      </w:pPr>
    </w:p>
    <w:p w:rsidR="00E50F01" w:rsidRPr="00B32E92" w:rsidRDefault="00B32E92" w:rsidP="000E6E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B32E92" w:rsidRDefault="00033C7A"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Penelitian ini adalah penelitian eksperimen.</w:t>
      </w:r>
      <w:proofErr w:type="gramEnd"/>
      <w:r w:rsidRPr="00B32E92">
        <w:rPr>
          <w:rFonts w:ascii="Times New Roman" w:hAnsi="Times New Roman" w:cs="Times New Roman"/>
          <w:sz w:val="24"/>
          <w:szCs w:val="24"/>
        </w:rPr>
        <w:t xml:space="preserve"> Menurut Sugiyono (2013), penelitian eksperimen adalah metode penelitian yang digunakan untuk mencari pengaruh perlakuan terhadap yang lain dalam kondisi yang terkendali.</w:t>
      </w:r>
    </w:p>
    <w:p w:rsidR="00B32E92" w:rsidRDefault="00033C7A"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lastRenderedPageBreak/>
        <w:t>Penelitian ini bertempat di kelas VIa SD Negeri 82 dan 58 Pekanbaru.</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Waktu penelitian dimulai dari penyusunan proposal ini hingga selesainya seminar skripsi, yaitu direncanakan dari minggu kedua bulan Januari 2018 – bulan April 2018.</w:t>
      </w:r>
      <w:proofErr w:type="gramEnd"/>
    </w:p>
    <w:p w:rsidR="00B32E92" w:rsidRDefault="002E68D9"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Desain penelitian eksperimen yang digunakan dalam penelitian ini adalah desain </w:t>
      </w:r>
      <w:r w:rsidRPr="00B32E92">
        <w:rPr>
          <w:rFonts w:ascii="Times New Roman" w:hAnsi="Times New Roman" w:cs="Times New Roman"/>
          <w:i/>
          <w:sz w:val="24"/>
          <w:szCs w:val="24"/>
        </w:rPr>
        <w:t>true-experimental</w:t>
      </w:r>
      <w:r w:rsidRPr="00B32E92">
        <w:rPr>
          <w:rFonts w:ascii="Times New Roman" w:hAnsi="Times New Roman" w:cs="Times New Roman"/>
          <w:sz w:val="24"/>
          <w:szCs w:val="24"/>
        </w:rPr>
        <w:t xml:space="preserve">, yaitu </w:t>
      </w:r>
      <w:proofErr w:type="gramStart"/>
      <w:r w:rsidRPr="00B32E92">
        <w:rPr>
          <w:rFonts w:ascii="Times New Roman" w:hAnsi="Times New Roman" w:cs="Times New Roman"/>
          <w:i/>
          <w:sz w:val="24"/>
          <w:szCs w:val="24"/>
        </w:rPr>
        <w:t>posttest only control</w:t>
      </w:r>
      <w:proofErr w:type="gramEnd"/>
      <w:r w:rsidRPr="00B32E92">
        <w:rPr>
          <w:rFonts w:ascii="Times New Roman" w:hAnsi="Times New Roman" w:cs="Times New Roman"/>
          <w:i/>
          <w:sz w:val="24"/>
          <w:szCs w:val="24"/>
        </w:rPr>
        <w:t xml:space="preserve"> design</w:t>
      </w:r>
      <w:r w:rsidRPr="00B32E92">
        <w:rPr>
          <w:rFonts w:ascii="Times New Roman" w:hAnsi="Times New Roman" w:cs="Times New Roman"/>
          <w:sz w:val="24"/>
          <w:szCs w:val="24"/>
        </w:rPr>
        <w:t xml:space="preserve">. Desain ini memilih dua kelompok (kelompok eksperimen dan kelompok kontrol) secara random, dan kelompok yang diberikan perlakukan adalah kelompok eksperimen, yaitu yang belajar dengan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dan beethoven.</w:t>
      </w:r>
    </w:p>
    <w:p w:rsidR="00B32E92" w:rsidRDefault="002E68D9"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Populasi dalam penelitian ini adalah seluruh siswa kelas </w:t>
      </w:r>
      <w:proofErr w:type="gramStart"/>
      <w:r w:rsidRPr="00B32E92">
        <w:rPr>
          <w:rFonts w:ascii="Times New Roman" w:hAnsi="Times New Roman" w:cs="Times New Roman"/>
          <w:sz w:val="24"/>
          <w:szCs w:val="24"/>
        </w:rPr>
        <w:t>VIa</w:t>
      </w:r>
      <w:proofErr w:type="gramEnd"/>
      <w:r w:rsidRPr="00B32E92">
        <w:rPr>
          <w:rFonts w:ascii="Times New Roman" w:hAnsi="Times New Roman" w:cs="Times New Roman"/>
          <w:sz w:val="24"/>
          <w:szCs w:val="24"/>
        </w:rPr>
        <w:t xml:space="preserve"> dan guru IPA kelas VIb SD Negeri 82 dan SD Negeri 58 Pekanbaru. </w:t>
      </w:r>
      <w:proofErr w:type="gramStart"/>
      <w:r w:rsidRPr="00B32E92">
        <w:rPr>
          <w:rFonts w:ascii="Times New Roman" w:hAnsi="Times New Roman" w:cs="Times New Roman"/>
          <w:sz w:val="24"/>
          <w:szCs w:val="24"/>
        </w:rPr>
        <w:t>Pengambilan sampel dilakukan secara random sebagaimana jenis penelitian, sehingga sampel penelitian ini adalah siswa kelas VIb SD Negeri 82 dan kelas VIa SD Negeri 58 Pekanbaru.</w:t>
      </w:r>
      <w:proofErr w:type="gramEnd"/>
      <w:r w:rsidRPr="00B32E92">
        <w:rPr>
          <w:rFonts w:ascii="Times New Roman" w:hAnsi="Times New Roman" w:cs="Times New Roman"/>
          <w:sz w:val="24"/>
          <w:szCs w:val="24"/>
        </w:rPr>
        <w:t xml:space="preserve"> Siswa kelas VIb SD Negeri 82 berjumlah 26 orang siswa, dengan rincian 16 siswa laki-laki, dan 10 siswa perempuan. Siswa kelas VIa SD Negeri 58 Pekanbaru berjumlah 21 orang siswa, dengan rincian 13 siswa laki-laki, dan 8 orang siswa perempuan. </w:t>
      </w:r>
      <w:proofErr w:type="gramStart"/>
      <w:r w:rsidRPr="00B32E92">
        <w:rPr>
          <w:rFonts w:ascii="Times New Roman" w:hAnsi="Times New Roman" w:cs="Times New Roman"/>
          <w:sz w:val="24"/>
          <w:szCs w:val="24"/>
        </w:rPr>
        <w:t>Jadi, total seluruh sampel eksperimen adalah 47 orang siswa.</w:t>
      </w:r>
      <w:proofErr w:type="gramEnd"/>
    </w:p>
    <w:p w:rsidR="002E68D9" w:rsidRPr="00B32E92" w:rsidRDefault="002E68D9"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Instrumen penelitian yang digunakan dalam penelitian ini:</w:t>
      </w:r>
    </w:p>
    <w:p w:rsidR="00B32E92" w:rsidRPr="00B32E92" w:rsidRDefault="002E68D9" w:rsidP="008547DB">
      <w:pPr>
        <w:pStyle w:val="ListParagraph"/>
        <w:numPr>
          <w:ilvl w:val="0"/>
          <w:numId w:val="5"/>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Silabus</w:t>
      </w:r>
    </w:p>
    <w:p w:rsidR="002E68D9" w:rsidRPr="00B32E92" w:rsidRDefault="002E68D9" w:rsidP="008547DB">
      <w:pPr>
        <w:pStyle w:val="ListParagraph"/>
        <w:spacing w:after="0" w:line="240" w:lineRule="auto"/>
        <w:ind w:left="360"/>
        <w:jc w:val="both"/>
        <w:rPr>
          <w:rFonts w:ascii="Times New Roman" w:hAnsi="Times New Roman" w:cs="Times New Roman"/>
          <w:sz w:val="24"/>
          <w:szCs w:val="24"/>
          <w:lang w:val="en-US"/>
        </w:rPr>
      </w:pPr>
      <w:r w:rsidRPr="00B32E92">
        <w:rPr>
          <w:rFonts w:ascii="Times New Roman" w:hAnsi="Times New Roman" w:cs="Times New Roman"/>
          <w:sz w:val="24"/>
          <w:szCs w:val="24"/>
        </w:rPr>
        <w:t xml:space="preserve">Silabus pembelajaran yang digunakan mencakup beberapa komponen, dan disusun berdasarkan komponen yang telah ditetapkan oleh </w:t>
      </w:r>
      <w:r w:rsidRPr="00B32E92">
        <w:rPr>
          <w:rFonts w:ascii="Times New Roman" w:hAnsi="Times New Roman" w:cs="Times New Roman"/>
          <w:sz w:val="24"/>
          <w:szCs w:val="24"/>
        </w:rPr>
        <w:lastRenderedPageBreak/>
        <w:t>Departemen Pendidkan Nasional (Depdiknas).</w:t>
      </w:r>
    </w:p>
    <w:p w:rsidR="005E175D" w:rsidRPr="005E175D" w:rsidRDefault="00B32E92" w:rsidP="008547DB">
      <w:pPr>
        <w:pStyle w:val="ListParagraph"/>
        <w:numPr>
          <w:ilvl w:val="0"/>
          <w:numId w:val="5"/>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Rencana Pelaksanaan</w:t>
      </w:r>
      <w:r>
        <w:rPr>
          <w:rFonts w:ascii="Times New Roman" w:hAnsi="Times New Roman" w:cs="Times New Roman"/>
          <w:sz w:val="24"/>
          <w:szCs w:val="24"/>
          <w:lang w:val="en-US"/>
        </w:rPr>
        <w:t xml:space="preserve"> </w:t>
      </w:r>
      <w:r w:rsidR="002E68D9" w:rsidRPr="00B32E92">
        <w:rPr>
          <w:rFonts w:ascii="Times New Roman" w:hAnsi="Times New Roman" w:cs="Times New Roman"/>
          <w:sz w:val="24"/>
          <w:szCs w:val="24"/>
        </w:rPr>
        <w:t>Pembelajaran (RPP)</w:t>
      </w:r>
    </w:p>
    <w:p w:rsidR="002E68D9" w:rsidRPr="000E6E93" w:rsidRDefault="002E68D9" w:rsidP="008547DB">
      <w:pPr>
        <w:pStyle w:val="ListParagraph"/>
        <w:spacing w:after="0" w:line="240" w:lineRule="auto"/>
        <w:ind w:left="360"/>
        <w:jc w:val="both"/>
        <w:rPr>
          <w:rFonts w:ascii="Times New Roman" w:hAnsi="Times New Roman" w:cs="Times New Roman"/>
          <w:sz w:val="24"/>
          <w:szCs w:val="24"/>
          <w:lang w:val="en-US"/>
        </w:rPr>
      </w:pPr>
      <w:r w:rsidRPr="005E175D">
        <w:rPr>
          <w:rFonts w:ascii="Times New Roman" w:hAnsi="Times New Roman" w:cs="Times New Roman"/>
          <w:sz w:val="24"/>
          <w:szCs w:val="24"/>
        </w:rPr>
        <w:t>RPP dibuat berdasarkan silabus pembelajaran. Perbedaan RPP dengan silabus adalah adanya langkah-langkah atau kegiatan pembelajaran. Menurut Und</w:t>
      </w:r>
      <w:r w:rsidR="008547DB">
        <w:rPr>
          <w:rFonts w:ascii="Times New Roman" w:hAnsi="Times New Roman" w:cs="Times New Roman"/>
          <w:sz w:val="24"/>
          <w:szCs w:val="24"/>
        </w:rPr>
        <w:t>ang-undang Nomor 19 Tahun 2005</w:t>
      </w:r>
      <w:r w:rsidR="008547DB">
        <w:rPr>
          <w:rFonts w:ascii="Times New Roman" w:hAnsi="Times New Roman" w:cs="Times New Roman"/>
          <w:sz w:val="24"/>
          <w:szCs w:val="24"/>
          <w:lang w:val="en-US"/>
        </w:rPr>
        <w:t xml:space="preserve">. </w:t>
      </w:r>
    </w:p>
    <w:p w:rsidR="005E175D" w:rsidRPr="005E175D" w:rsidRDefault="002E68D9" w:rsidP="008547DB">
      <w:pPr>
        <w:pStyle w:val="ListParagraph"/>
        <w:numPr>
          <w:ilvl w:val="0"/>
          <w:numId w:val="5"/>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Lembar Tes Belajar</w:t>
      </w:r>
    </w:p>
    <w:p w:rsidR="002E68D9" w:rsidRPr="005E175D" w:rsidRDefault="002E68D9" w:rsidP="008547DB">
      <w:pPr>
        <w:pStyle w:val="ListParagraph"/>
        <w:spacing w:after="0" w:line="240" w:lineRule="auto"/>
        <w:ind w:left="360"/>
        <w:jc w:val="both"/>
        <w:rPr>
          <w:rFonts w:ascii="Times New Roman" w:hAnsi="Times New Roman" w:cs="Times New Roman"/>
          <w:sz w:val="24"/>
          <w:szCs w:val="24"/>
          <w:lang w:val="en-US"/>
        </w:rPr>
      </w:pPr>
      <w:r w:rsidRPr="005E175D">
        <w:rPr>
          <w:rFonts w:ascii="Times New Roman" w:hAnsi="Times New Roman" w:cs="Times New Roman"/>
          <w:sz w:val="24"/>
          <w:szCs w:val="24"/>
        </w:rPr>
        <w:t xml:space="preserve">Lembar tes belajar merupakan lembaran yang berisikan soal-soal dari materi pembelajaran IPA yang telah dipelajari siswa. Melalui lembar tes belajar ini akan diperoleh nilai hasil belajar IPA siswa. </w:t>
      </w:r>
    </w:p>
    <w:p w:rsidR="002E68D9" w:rsidRPr="00B32E92" w:rsidRDefault="002E68D9"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t>Data penelitian ini dikumpulkan dengan teknik tes, yaitu memberikan tes belajar kepada siswa.</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Tes belajar berupa lembaran berisi soal-soal objektif (25 soal) tentang materi pelajaran yang telah dipelajari siswa.</w:t>
      </w:r>
      <w:proofErr w:type="gramEnd"/>
      <w:r w:rsidRPr="00B32E92">
        <w:rPr>
          <w:rFonts w:ascii="Times New Roman" w:hAnsi="Times New Roman" w:cs="Times New Roman"/>
          <w:sz w:val="24"/>
          <w:szCs w:val="24"/>
        </w:rPr>
        <w:t xml:space="preserve"> Bentuk soal, jenis soal, </w:t>
      </w:r>
      <w:r w:rsidRPr="00B32E92">
        <w:rPr>
          <w:rFonts w:ascii="Times New Roman" w:hAnsi="Times New Roman" w:cs="Times New Roman"/>
          <w:sz w:val="24"/>
          <w:szCs w:val="24"/>
        </w:rPr>
        <w:lastRenderedPageBreak/>
        <w:t xml:space="preserve">dan tingkat kesukaran soal yang diberikan kepada kelompok eksperimen 1 dan 2 adalah </w:t>
      </w:r>
      <w:proofErr w:type="gramStart"/>
      <w:r w:rsidRPr="00B32E92">
        <w:rPr>
          <w:rFonts w:ascii="Times New Roman" w:hAnsi="Times New Roman" w:cs="Times New Roman"/>
          <w:sz w:val="24"/>
          <w:szCs w:val="24"/>
        </w:rPr>
        <w:t>sama</w:t>
      </w:r>
      <w:proofErr w:type="gramEnd"/>
      <w:r w:rsidRPr="00B32E92">
        <w:rPr>
          <w:rFonts w:ascii="Times New Roman" w:hAnsi="Times New Roman" w:cs="Times New Roman"/>
          <w:sz w:val="24"/>
          <w:szCs w:val="24"/>
        </w:rPr>
        <w:t xml:space="preserve">. </w:t>
      </w:r>
    </w:p>
    <w:p w:rsidR="002E68D9" w:rsidRPr="00B32E92" w:rsidRDefault="002E68D9" w:rsidP="000E6E93">
      <w:pPr>
        <w:spacing w:after="0" w:line="240" w:lineRule="auto"/>
        <w:jc w:val="both"/>
        <w:rPr>
          <w:rFonts w:ascii="Times New Roman" w:hAnsi="Times New Roman" w:cs="Times New Roman"/>
          <w:sz w:val="24"/>
          <w:szCs w:val="24"/>
        </w:rPr>
      </w:pPr>
    </w:p>
    <w:p w:rsidR="002E68D9" w:rsidRPr="00B32E92" w:rsidRDefault="002E68D9" w:rsidP="000E6E93">
      <w:pPr>
        <w:spacing w:after="0" w:line="240" w:lineRule="auto"/>
        <w:jc w:val="both"/>
        <w:rPr>
          <w:rFonts w:ascii="Times New Roman" w:hAnsi="Times New Roman" w:cs="Times New Roman"/>
          <w:b/>
          <w:sz w:val="24"/>
          <w:szCs w:val="24"/>
        </w:rPr>
      </w:pPr>
      <w:r w:rsidRPr="00B32E92">
        <w:rPr>
          <w:rFonts w:ascii="Times New Roman" w:hAnsi="Times New Roman" w:cs="Times New Roman"/>
          <w:b/>
          <w:sz w:val="24"/>
          <w:szCs w:val="24"/>
        </w:rPr>
        <w:t>HASIL DAN PEMBAHASAN</w:t>
      </w:r>
    </w:p>
    <w:p w:rsidR="002E68D9" w:rsidRPr="000E6E93" w:rsidRDefault="00B32E92" w:rsidP="000E6E93">
      <w:pPr>
        <w:pStyle w:val="ListParagraph"/>
        <w:numPr>
          <w:ilvl w:val="0"/>
          <w:numId w:val="10"/>
        </w:numPr>
        <w:spacing w:after="0" w:line="240" w:lineRule="auto"/>
        <w:ind w:left="426" w:hanging="426"/>
        <w:jc w:val="both"/>
        <w:rPr>
          <w:rFonts w:ascii="Times New Roman" w:hAnsi="Times New Roman" w:cs="Times New Roman"/>
          <w:b/>
          <w:sz w:val="24"/>
          <w:szCs w:val="24"/>
        </w:rPr>
      </w:pPr>
      <w:r w:rsidRPr="00B32E92">
        <w:rPr>
          <w:rFonts w:ascii="Times New Roman" w:hAnsi="Times New Roman" w:cs="Times New Roman"/>
          <w:b/>
          <w:sz w:val="24"/>
          <w:szCs w:val="24"/>
        </w:rPr>
        <w:t xml:space="preserve">Pengaruh Model Pembelajaran </w:t>
      </w:r>
      <w:r w:rsidRPr="00B32E92">
        <w:rPr>
          <w:rFonts w:ascii="Times New Roman" w:hAnsi="Times New Roman" w:cs="Times New Roman"/>
          <w:b/>
          <w:i/>
          <w:sz w:val="24"/>
          <w:szCs w:val="24"/>
        </w:rPr>
        <w:t>Quantum Learning</w:t>
      </w:r>
      <w:r w:rsidRPr="00B32E92">
        <w:rPr>
          <w:rFonts w:ascii="Times New Roman" w:hAnsi="Times New Roman" w:cs="Times New Roman"/>
          <w:b/>
          <w:sz w:val="24"/>
          <w:szCs w:val="24"/>
        </w:rPr>
        <w:t xml:space="preserve"> Bernuansa Musik Mozart terhadap hasil belajar IPA kelas VIb SD Negeri 82 Pekanbaru</w:t>
      </w:r>
    </w:p>
    <w:p w:rsidR="00B32E92" w:rsidRPr="00B32E92" w:rsidRDefault="00B32E92" w:rsidP="000E6E93">
      <w:pPr>
        <w:pStyle w:val="ListParagraph"/>
        <w:numPr>
          <w:ilvl w:val="0"/>
          <w:numId w:val="8"/>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Analisis Statistik Deskriptif</w:t>
      </w:r>
    </w:p>
    <w:p w:rsidR="005E175D" w:rsidRDefault="00B32E92" w:rsidP="000B7321">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Berdasarkan penilaian yang diberikan terhadap jawaban benar (skor 1) dan tidak benar (skor 0), diperoleh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setiap individu siswa. </w:t>
      </w:r>
      <w:proofErr w:type="gramStart"/>
      <w:r w:rsidRPr="00B32E92">
        <w:rPr>
          <w:rFonts w:ascii="Times New Roman" w:hAnsi="Times New Roman" w:cs="Times New Roman"/>
          <w:sz w:val="24"/>
          <w:szCs w:val="24"/>
        </w:rPr>
        <w:t>Nilai tersebut diperoleh dari 20 soal objektiv pada materi listrik dinamis.</w:t>
      </w:r>
      <w:proofErr w:type="gramEnd"/>
      <w:r w:rsidRPr="00B32E92">
        <w:rPr>
          <w:rFonts w:ascii="Times New Roman" w:hAnsi="Times New Roman" w:cs="Times New Roman"/>
          <w:sz w:val="24"/>
          <w:szCs w:val="24"/>
        </w:rPr>
        <w:t xml:space="preserve"> Berdasarkan hasil penilaian terhadap soal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diperoleh 10 kategori nilai yang siswa sebagai berikut. </w:t>
      </w:r>
    </w:p>
    <w:p w:rsidR="000E2475" w:rsidRDefault="000E2475" w:rsidP="000B7321">
      <w:pPr>
        <w:spacing w:after="0" w:line="240" w:lineRule="auto"/>
        <w:ind w:firstLine="720"/>
        <w:jc w:val="both"/>
        <w:rPr>
          <w:rFonts w:ascii="Times New Roman" w:hAnsi="Times New Roman" w:cs="Times New Roman"/>
          <w:sz w:val="24"/>
          <w:szCs w:val="24"/>
        </w:rPr>
      </w:pPr>
    </w:p>
    <w:p w:rsidR="000E2475" w:rsidRDefault="000E2475" w:rsidP="000B7321">
      <w:pPr>
        <w:spacing w:after="0" w:line="240" w:lineRule="auto"/>
        <w:ind w:firstLine="720"/>
        <w:jc w:val="both"/>
        <w:rPr>
          <w:rFonts w:ascii="Times New Roman" w:hAnsi="Times New Roman" w:cs="Times New Roman"/>
          <w:sz w:val="24"/>
          <w:szCs w:val="24"/>
        </w:rPr>
      </w:pPr>
    </w:p>
    <w:p w:rsidR="005E175D" w:rsidRDefault="005E175D" w:rsidP="000B7321">
      <w:pPr>
        <w:tabs>
          <w:tab w:val="left" w:pos="1134"/>
        </w:tabs>
        <w:spacing w:after="0" w:line="240" w:lineRule="auto"/>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B32E92" w:rsidRPr="00B32E92" w:rsidRDefault="00B32E92" w:rsidP="000B7321">
      <w:pPr>
        <w:tabs>
          <w:tab w:val="left" w:pos="1134"/>
        </w:tabs>
        <w:spacing w:after="0" w:line="240" w:lineRule="auto"/>
        <w:ind w:left="1134" w:hanging="1134"/>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4.2</w:t>
      </w:r>
      <w:r w:rsidRPr="00B32E92">
        <w:rPr>
          <w:rFonts w:ascii="Times New Roman" w:hAnsi="Times New Roman" w:cs="Times New Roman"/>
          <w:sz w:val="24"/>
          <w:szCs w:val="24"/>
        </w:rPr>
        <w:tab/>
        <w:t xml:space="preserve">Rata-rata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Siswa Kelas VIb SD Negeri 82 Pekanbaru pada Materi Listrik Dinamis dengan Model </w:t>
      </w:r>
      <w:r w:rsidRPr="00B32E92">
        <w:rPr>
          <w:rFonts w:ascii="Times New Roman" w:hAnsi="Times New Roman" w:cs="Times New Roman"/>
          <w:i/>
          <w:sz w:val="24"/>
          <w:szCs w:val="24"/>
        </w:rPr>
        <w:t>Quantum Learning</w:t>
      </w:r>
      <w:r w:rsidR="000B7321">
        <w:rPr>
          <w:rFonts w:ascii="Times New Roman" w:hAnsi="Times New Roman" w:cs="Times New Roman"/>
          <w:sz w:val="24"/>
          <w:szCs w:val="24"/>
        </w:rPr>
        <w:t xml:space="preserve"> Bernuansa Musik Mozart</w:t>
      </w:r>
    </w:p>
    <w:tbl>
      <w:tblPr>
        <w:tblStyle w:val="TableGrid"/>
        <w:tblW w:w="7938" w:type="dxa"/>
        <w:jc w:val="center"/>
        <w:tblInd w:w="108" w:type="dxa"/>
        <w:tblLook w:val="04A0" w:firstRow="1" w:lastRow="0" w:firstColumn="1" w:lastColumn="0" w:noHBand="0" w:noVBand="1"/>
      </w:tblPr>
      <w:tblGrid>
        <w:gridCol w:w="850"/>
        <w:gridCol w:w="2978"/>
        <w:gridCol w:w="1842"/>
        <w:gridCol w:w="2268"/>
      </w:tblGrid>
      <w:tr w:rsidR="00B32E92" w:rsidRPr="00B32E92" w:rsidTr="000B7321">
        <w:trPr>
          <w:jc w:val="center"/>
        </w:trPr>
        <w:tc>
          <w:tcPr>
            <w:tcW w:w="850"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Kategori</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Jumlah Siswa</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Persentase</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95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26,92%</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90</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7,69%</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3</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85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3,58%</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4</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80</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11,54%</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5</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75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11,54%</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6</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70</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5</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19,23%</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7</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65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3,58%</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8</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55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7,69%</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9</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45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3,85%</w:t>
            </w:r>
          </w:p>
        </w:tc>
      </w:tr>
      <w:tr w:rsidR="00B32E92" w:rsidRPr="00B32E92" w:rsidTr="000B7321">
        <w:trPr>
          <w:jc w:val="center"/>
        </w:trPr>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10</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35</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3,85%</w:t>
            </w:r>
          </w:p>
        </w:tc>
      </w:tr>
      <w:tr w:rsidR="00B32E92" w:rsidRPr="00B32E92" w:rsidTr="000B7321">
        <w:trPr>
          <w:jc w:val="center"/>
        </w:trPr>
        <w:tc>
          <w:tcPr>
            <w:tcW w:w="3828" w:type="dxa"/>
            <w:gridSpan w:val="2"/>
          </w:tcPr>
          <w:p w:rsidR="00B32E92" w:rsidRPr="00B32E92" w:rsidRDefault="00B32E92" w:rsidP="000E6E93">
            <w:pPr>
              <w:rPr>
                <w:rFonts w:ascii="Times New Roman" w:hAnsi="Times New Roman" w:cs="Times New Roman"/>
                <w:sz w:val="24"/>
                <w:szCs w:val="24"/>
              </w:rPr>
            </w:pPr>
            <w:r w:rsidRPr="00B32E92">
              <w:rPr>
                <w:rFonts w:ascii="Times New Roman" w:hAnsi="Times New Roman" w:cs="Times New Roman"/>
                <w:sz w:val="24"/>
                <w:szCs w:val="24"/>
              </w:rPr>
              <w:t xml:space="preserve">Jumlah </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26</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100%</w:t>
            </w:r>
          </w:p>
        </w:tc>
      </w:tr>
      <w:tr w:rsidR="00B32E92" w:rsidRPr="00B32E92" w:rsidTr="000B7321">
        <w:trPr>
          <w:jc w:val="center"/>
        </w:trPr>
        <w:tc>
          <w:tcPr>
            <w:tcW w:w="3828" w:type="dxa"/>
            <w:gridSpan w:val="2"/>
          </w:tcPr>
          <w:p w:rsidR="00B32E92" w:rsidRPr="00B32E92" w:rsidRDefault="00B32E92" w:rsidP="000E6E93">
            <w:pPr>
              <w:rPr>
                <w:rFonts w:ascii="Times New Roman" w:hAnsi="Times New Roman" w:cs="Times New Roman"/>
                <w:sz w:val="24"/>
                <w:szCs w:val="24"/>
              </w:rPr>
            </w:pPr>
            <w:r w:rsidRPr="00B32E92">
              <w:rPr>
                <w:rFonts w:ascii="Times New Roman" w:hAnsi="Times New Roman" w:cs="Times New Roman"/>
                <w:sz w:val="24"/>
                <w:szCs w:val="24"/>
              </w:rPr>
              <w:t>Rata-rata Nilai</w:t>
            </w:r>
          </w:p>
        </w:tc>
        <w:tc>
          <w:tcPr>
            <w:tcW w:w="4110" w:type="dxa"/>
            <w:gridSpan w:val="2"/>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76,92</w:t>
            </w:r>
          </w:p>
        </w:tc>
      </w:tr>
    </w:tbl>
    <w:p w:rsidR="005E175D" w:rsidRDefault="005E175D" w:rsidP="000E6E93">
      <w:pPr>
        <w:spacing w:after="0" w:line="240" w:lineRule="auto"/>
        <w:ind w:left="426" w:firstLine="720"/>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B32E92" w:rsidRPr="00B32E92" w:rsidRDefault="00B32E92"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lastRenderedPageBreak/>
        <w:t xml:space="preserve">Melalui 10 kategori nilai yang diperoleh siswa tersebut, nilai 95 adalah nilai terbanyak yang diperoleh oleh </w:t>
      </w:r>
      <w:r w:rsidRPr="00B32E92">
        <w:rPr>
          <w:rFonts w:ascii="Times New Roman" w:hAnsi="Times New Roman" w:cs="Times New Roman"/>
          <w:sz w:val="24"/>
          <w:szCs w:val="24"/>
        </w:rPr>
        <w:lastRenderedPageBreak/>
        <w:t xml:space="preserve">siswa, yaitu 7 siswa (26,92%) dari 26 siswa. </w:t>
      </w:r>
      <w:proofErr w:type="gramStart"/>
      <w:r w:rsidRPr="00B32E92">
        <w:rPr>
          <w:rFonts w:ascii="Times New Roman" w:hAnsi="Times New Roman" w:cs="Times New Roman"/>
          <w:sz w:val="24"/>
          <w:szCs w:val="24"/>
        </w:rPr>
        <w:t xml:space="preserve">Sedangkan nilai 85, 65, 45, dan nilai 35 hanya diperoleh masing-masing </w:t>
      </w:r>
      <w:r w:rsidRPr="00B32E92">
        <w:rPr>
          <w:rFonts w:ascii="Times New Roman" w:hAnsi="Times New Roman" w:cs="Times New Roman"/>
          <w:sz w:val="24"/>
          <w:szCs w:val="24"/>
        </w:rPr>
        <w:lastRenderedPageBreak/>
        <w:t>oleh satu siswa.</w:t>
      </w:r>
      <w:proofErr w:type="gramEnd"/>
      <w:r w:rsidRPr="00B32E92">
        <w:rPr>
          <w:rFonts w:ascii="Times New Roman" w:hAnsi="Times New Roman" w:cs="Times New Roman"/>
          <w:sz w:val="24"/>
          <w:szCs w:val="24"/>
        </w:rPr>
        <w:t xml:space="preserve"> Nilai terbanyak kedua yang diperoleh adalah nilai 70, yaitu 5 siswa (19,23%), kemudian nilai 80 dan 75 diperoleh 3 siswa (11,54%), sedangkan nilai 55 diperoleh 2 siswa (7,69%). Rata-rata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yang diperoleh siswa kelas VIb SD Neg</w:t>
      </w:r>
      <w:r w:rsidR="000E6E93">
        <w:rPr>
          <w:rFonts w:ascii="Times New Roman" w:hAnsi="Times New Roman" w:cs="Times New Roman"/>
          <w:sz w:val="24"/>
          <w:szCs w:val="24"/>
        </w:rPr>
        <w:t>eri 82 Pekanbaru adalah 76</w:t>
      </w:r>
      <w:proofErr w:type="gramStart"/>
      <w:r w:rsidR="000E6E93">
        <w:rPr>
          <w:rFonts w:ascii="Times New Roman" w:hAnsi="Times New Roman" w:cs="Times New Roman"/>
          <w:sz w:val="24"/>
          <w:szCs w:val="24"/>
        </w:rPr>
        <w:t>,92</w:t>
      </w:r>
      <w:proofErr w:type="gramEnd"/>
      <w:r w:rsidR="000E6E93">
        <w:rPr>
          <w:rFonts w:ascii="Times New Roman" w:hAnsi="Times New Roman" w:cs="Times New Roman"/>
          <w:sz w:val="24"/>
          <w:szCs w:val="24"/>
        </w:rPr>
        <w:t xml:space="preserve">. </w:t>
      </w:r>
    </w:p>
    <w:p w:rsidR="00B32E92" w:rsidRPr="00B32E92" w:rsidRDefault="00B32E92" w:rsidP="000E6E93">
      <w:pPr>
        <w:pStyle w:val="ListParagraph"/>
        <w:numPr>
          <w:ilvl w:val="0"/>
          <w:numId w:val="8"/>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Analisis Statistik Inferensial</w:t>
      </w:r>
    </w:p>
    <w:p w:rsidR="00B32E92" w:rsidRPr="00B32E92" w:rsidRDefault="00B32E92" w:rsidP="000E6E93">
      <w:pPr>
        <w:spacing w:after="0" w:line="240" w:lineRule="auto"/>
        <w:ind w:firstLine="709"/>
        <w:jc w:val="both"/>
        <w:rPr>
          <w:rFonts w:ascii="Times New Roman" w:hAnsi="Times New Roman" w:cs="Times New Roman"/>
          <w:sz w:val="24"/>
          <w:szCs w:val="24"/>
        </w:rPr>
      </w:pPr>
      <w:r w:rsidRPr="00B32E92">
        <w:rPr>
          <w:rFonts w:ascii="Times New Roman" w:hAnsi="Times New Roman" w:cs="Times New Roman"/>
          <w:sz w:val="24"/>
          <w:szCs w:val="24"/>
        </w:rPr>
        <w:t xml:space="preserve">Data yang digunakan untuk uji pengaruh model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terhadap hasil belajar IPA kelas VIb SD Negeri 82 Pekanbaru adalah data hasil belajar atau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 xml:space="preserve">Sebelum dilakukan pengujian hipotesis, terlebih dahulu </w:t>
      </w:r>
      <w:r w:rsidRPr="00B32E92">
        <w:rPr>
          <w:rFonts w:ascii="Times New Roman" w:hAnsi="Times New Roman" w:cs="Times New Roman"/>
          <w:sz w:val="24"/>
          <w:szCs w:val="24"/>
        </w:rPr>
        <w:lastRenderedPageBreak/>
        <w:t xml:space="preserve">dilakukan uji normalitas dan homogenitas terhadap data hasil belajar </w:t>
      </w:r>
      <w:r w:rsidRPr="00B32E92">
        <w:rPr>
          <w:rFonts w:ascii="Times New Roman" w:hAnsi="Times New Roman" w:cs="Times New Roman"/>
          <w:i/>
          <w:sz w:val="24"/>
          <w:szCs w:val="24"/>
        </w:rPr>
        <w:t>posttest</w:t>
      </w:r>
      <w:r w:rsidRPr="00B32E92">
        <w:rPr>
          <w:rFonts w:ascii="Times New Roman" w:hAnsi="Times New Roman" w:cs="Times New Roman"/>
          <w:sz w:val="24"/>
          <w:szCs w:val="24"/>
        </w:rPr>
        <w:t xml:space="preserve"> kelompok eskperimen dan kelompok kontrol SD Negeri 82 Pekanbaru.</w:t>
      </w:r>
      <w:proofErr w:type="gramEnd"/>
      <w:r w:rsidRPr="00B32E92">
        <w:rPr>
          <w:rFonts w:ascii="Times New Roman" w:hAnsi="Times New Roman" w:cs="Times New Roman"/>
          <w:sz w:val="24"/>
          <w:szCs w:val="24"/>
        </w:rPr>
        <w:t xml:space="preserve"> </w:t>
      </w:r>
    </w:p>
    <w:p w:rsidR="00B32E92" w:rsidRPr="00B32E92" w:rsidRDefault="00B32E92" w:rsidP="000E6E93">
      <w:pPr>
        <w:pStyle w:val="ListParagraph"/>
        <w:numPr>
          <w:ilvl w:val="0"/>
          <w:numId w:val="9"/>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Uji Normalitas</w:t>
      </w:r>
    </w:p>
    <w:p w:rsidR="00B32E92" w:rsidRPr="00B32E92" w:rsidRDefault="00B32E92" w:rsidP="000E6E93">
      <w:pPr>
        <w:spacing w:after="0" w:line="240" w:lineRule="auto"/>
        <w:ind w:firstLine="709"/>
        <w:jc w:val="both"/>
        <w:rPr>
          <w:rFonts w:ascii="Times New Roman" w:hAnsi="Times New Roman" w:cs="Times New Roman"/>
          <w:sz w:val="24"/>
          <w:szCs w:val="24"/>
        </w:rPr>
      </w:pPr>
      <w:proofErr w:type="gramStart"/>
      <w:r w:rsidRPr="00B32E92">
        <w:rPr>
          <w:rFonts w:ascii="Times New Roman" w:hAnsi="Times New Roman" w:cs="Times New Roman"/>
          <w:sz w:val="24"/>
          <w:szCs w:val="24"/>
        </w:rPr>
        <w:t>Sebagaimana dikatakan sebelumnya, bahwa pengujian normalitas menggunakan aplikasi SPSS.</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Hasil pengujiannya adalah diperolehnya nilai signifikansi (Sig.).</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Adapun hasil uji normalitas hasil belajar siswa kelompok eksperimen dan kontrol untuk SD Negeri 82 Pekanbaru dapat dilihat seperti tabel berikut.</w:t>
      </w:r>
      <w:proofErr w:type="gramEnd"/>
    </w:p>
    <w:p w:rsidR="005E175D" w:rsidRDefault="005E175D" w:rsidP="000E6E93">
      <w:pPr>
        <w:tabs>
          <w:tab w:val="left" w:pos="1134"/>
        </w:tabs>
        <w:spacing w:after="0" w:line="240" w:lineRule="auto"/>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B32E92" w:rsidRPr="00B32E92" w:rsidRDefault="00B32E92" w:rsidP="000E6E93">
      <w:pPr>
        <w:tabs>
          <w:tab w:val="left" w:pos="1134"/>
        </w:tabs>
        <w:spacing w:after="0" w:line="240" w:lineRule="auto"/>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4.3</w:t>
      </w:r>
      <w:r w:rsidRPr="00B32E92">
        <w:rPr>
          <w:rFonts w:ascii="Times New Roman" w:hAnsi="Times New Roman" w:cs="Times New Roman"/>
          <w:sz w:val="24"/>
          <w:szCs w:val="24"/>
        </w:rPr>
        <w:tab/>
        <w:t>Hasil Uji Normalitas untuk SD Negeri 82 Pekanbaru</w:t>
      </w:r>
    </w:p>
    <w:tbl>
      <w:tblPr>
        <w:tblStyle w:val="TableGrid"/>
        <w:tblW w:w="8045" w:type="dxa"/>
        <w:tblInd w:w="108" w:type="dxa"/>
        <w:tblLook w:val="04A0" w:firstRow="1" w:lastRow="0" w:firstColumn="1" w:lastColumn="0" w:noHBand="0" w:noVBand="1"/>
      </w:tblPr>
      <w:tblGrid>
        <w:gridCol w:w="748"/>
        <w:gridCol w:w="1934"/>
        <w:gridCol w:w="1385"/>
        <w:gridCol w:w="1332"/>
        <w:gridCol w:w="1373"/>
        <w:gridCol w:w="1273"/>
      </w:tblGrid>
      <w:tr w:rsidR="00B32E92" w:rsidRPr="00B32E92" w:rsidTr="00B32E92">
        <w:tc>
          <w:tcPr>
            <w:tcW w:w="748"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w:t>
            </w:r>
          </w:p>
        </w:tc>
        <w:tc>
          <w:tcPr>
            <w:tcW w:w="1934"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Kelompok</w:t>
            </w:r>
          </w:p>
        </w:tc>
        <w:tc>
          <w:tcPr>
            <w:tcW w:w="1385"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df</w:t>
            </w:r>
          </w:p>
        </w:tc>
        <w:tc>
          <w:tcPr>
            <w:tcW w:w="133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α</w:t>
            </w:r>
          </w:p>
        </w:tc>
        <w:tc>
          <w:tcPr>
            <w:tcW w:w="13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Sig.</w:t>
            </w:r>
          </w:p>
        </w:tc>
        <w:tc>
          <w:tcPr>
            <w:tcW w:w="12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Ket.</w:t>
            </w:r>
          </w:p>
        </w:tc>
      </w:tr>
      <w:tr w:rsidR="00B32E92" w:rsidRPr="00B32E92" w:rsidTr="00B32E92">
        <w:tc>
          <w:tcPr>
            <w:tcW w:w="748"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1934"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Eksperimen</w:t>
            </w:r>
          </w:p>
        </w:tc>
        <w:tc>
          <w:tcPr>
            <w:tcW w:w="1385"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133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0,05</w:t>
            </w:r>
          </w:p>
        </w:tc>
        <w:tc>
          <w:tcPr>
            <w:tcW w:w="13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0,164</w:t>
            </w:r>
          </w:p>
        </w:tc>
        <w:tc>
          <w:tcPr>
            <w:tcW w:w="12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Normal</w:t>
            </w:r>
          </w:p>
        </w:tc>
      </w:tr>
      <w:tr w:rsidR="00B32E92" w:rsidRPr="00B32E92" w:rsidTr="00B32E92">
        <w:tc>
          <w:tcPr>
            <w:tcW w:w="748"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1934"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Kontrol</w:t>
            </w:r>
          </w:p>
        </w:tc>
        <w:tc>
          <w:tcPr>
            <w:tcW w:w="1385"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133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0,05</w:t>
            </w:r>
          </w:p>
        </w:tc>
        <w:tc>
          <w:tcPr>
            <w:tcW w:w="13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0,063</w:t>
            </w:r>
          </w:p>
        </w:tc>
        <w:tc>
          <w:tcPr>
            <w:tcW w:w="12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Normal</w:t>
            </w:r>
          </w:p>
        </w:tc>
      </w:tr>
    </w:tbl>
    <w:p w:rsidR="00B32E92" w:rsidRPr="00B32E92" w:rsidRDefault="00B32E92" w:rsidP="000E6E93">
      <w:pPr>
        <w:spacing w:after="0" w:line="240" w:lineRule="auto"/>
        <w:ind w:firstLine="709"/>
        <w:jc w:val="both"/>
        <w:rPr>
          <w:rFonts w:ascii="Times New Roman" w:hAnsi="Times New Roman" w:cs="Times New Roman"/>
          <w:sz w:val="24"/>
          <w:szCs w:val="24"/>
        </w:rPr>
      </w:pPr>
    </w:p>
    <w:p w:rsidR="005E175D" w:rsidRDefault="005E175D" w:rsidP="000E6E93">
      <w:pPr>
        <w:spacing w:after="0" w:line="240" w:lineRule="auto"/>
        <w:ind w:firstLine="709"/>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B32E92" w:rsidRPr="00B32E92" w:rsidRDefault="00B32E92" w:rsidP="000E6E93">
      <w:pPr>
        <w:spacing w:after="0" w:line="240" w:lineRule="auto"/>
        <w:ind w:firstLine="709"/>
        <w:jc w:val="both"/>
        <w:rPr>
          <w:rFonts w:ascii="Times New Roman" w:hAnsi="Times New Roman" w:cs="Times New Roman"/>
          <w:sz w:val="24"/>
          <w:szCs w:val="24"/>
        </w:rPr>
      </w:pPr>
      <w:proofErr w:type="gramStart"/>
      <w:r w:rsidRPr="00B32E92">
        <w:rPr>
          <w:rFonts w:ascii="Times New Roman" w:hAnsi="Times New Roman" w:cs="Times New Roman"/>
          <w:sz w:val="24"/>
          <w:szCs w:val="24"/>
        </w:rPr>
        <w:lastRenderedPageBreak/>
        <w:t>Melalui hasil pengujian tersebut, diperoleh nilai signifikansi untuk kelompok eskperimen sebesar 0,164 atau data berdistribusi normal.</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Sedangkan signifikansi untuk kelompok kontrol adalah 0,063 atau data berdistribusi normal.</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 xml:space="preserve">Data hasil belajar kelompok </w:t>
      </w:r>
      <w:r w:rsidRPr="00B32E92">
        <w:rPr>
          <w:rFonts w:ascii="Times New Roman" w:hAnsi="Times New Roman" w:cs="Times New Roman"/>
          <w:sz w:val="24"/>
          <w:szCs w:val="24"/>
        </w:rPr>
        <w:lastRenderedPageBreak/>
        <w:t>eksperimen dan kontrol adalah sama-sama berdsitribusi normal.</w:t>
      </w:r>
      <w:proofErr w:type="gramEnd"/>
      <w:r w:rsidRPr="00B32E92">
        <w:rPr>
          <w:rFonts w:ascii="Times New Roman" w:hAnsi="Times New Roman" w:cs="Times New Roman"/>
          <w:sz w:val="24"/>
          <w:szCs w:val="24"/>
        </w:rPr>
        <w:t xml:space="preserve"> </w:t>
      </w:r>
    </w:p>
    <w:p w:rsidR="00B32E92" w:rsidRPr="00B32E92" w:rsidRDefault="00B32E92" w:rsidP="000E6E93">
      <w:pPr>
        <w:pStyle w:val="ListParagraph"/>
        <w:numPr>
          <w:ilvl w:val="0"/>
          <w:numId w:val="9"/>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Uji Homogenitas</w:t>
      </w:r>
    </w:p>
    <w:p w:rsidR="00B32E92" w:rsidRPr="00B32E92" w:rsidRDefault="00B32E92" w:rsidP="000E6E93">
      <w:pPr>
        <w:spacing w:after="0" w:line="240" w:lineRule="auto"/>
        <w:ind w:firstLine="709"/>
        <w:jc w:val="both"/>
        <w:rPr>
          <w:rFonts w:ascii="Times New Roman" w:hAnsi="Times New Roman" w:cs="Times New Roman"/>
          <w:sz w:val="24"/>
          <w:szCs w:val="24"/>
        </w:rPr>
      </w:pPr>
      <w:proofErr w:type="gramStart"/>
      <w:r w:rsidRPr="00B32E92">
        <w:rPr>
          <w:rFonts w:ascii="Times New Roman" w:hAnsi="Times New Roman" w:cs="Times New Roman"/>
          <w:sz w:val="24"/>
          <w:szCs w:val="24"/>
        </w:rPr>
        <w:t>Uji homogenitas juga menggunakan aplikasi SPSS.</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Adapun hasilnya adalah sebagai berikut.</w:t>
      </w:r>
      <w:proofErr w:type="gramEnd"/>
    </w:p>
    <w:p w:rsidR="005E175D" w:rsidRDefault="005E175D" w:rsidP="000E6E93">
      <w:pPr>
        <w:tabs>
          <w:tab w:val="left" w:pos="1134"/>
        </w:tabs>
        <w:spacing w:after="0" w:line="240" w:lineRule="auto"/>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B32E92" w:rsidRPr="00B32E92" w:rsidRDefault="00B32E92" w:rsidP="000E6E93">
      <w:pPr>
        <w:tabs>
          <w:tab w:val="left" w:pos="1134"/>
        </w:tabs>
        <w:spacing w:after="0" w:line="240" w:lineRule="auto"/>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4.4</w:t>
      </w:r>
      <w:r w:rsidRPr="00B32E92">
        <w:rPr>
          <w:rFonts w:ascii="Times New Roman" w:hAnsi="Times New Roman" w:cs="Times New Roman"/>
          <w:sz w:val="24"/>
          <w:szCs w:val="24"/>
        </w:rPr>
        <w:tab/>
        <w:t>Hasil Uji Homogenitas untuk SD Negeri 82 Pekanbaru</w:t>
      </w:r>
    </w:p>
    <w:tbl>
      <w:tblPr>
        <w:tblStyle w:val="TableGrid"/>
        <w:tblW w:w="7915" w:type="dxa"/>
        <w:tblInd w:w="108" w:type="dxa"/>
        <w:tblLook w:val="04A0" w:firstRow="1" w:lastRow="0" w:firstColumn="1" w:lastColumn="0" w:noHBand="0" w:noVBand="1"/>
      </w:tblPr>
      <w:tblGrid>
        <w:gridCol w:w="2552"/>
        <w:gridCol w:w="1385"/>
        <w:gridCol w:w="1332"/>
        <w:gridCol w:w="1373"/>
        <w:gridCol w:w="1273"/>
      </w:tblGrid>
      <w:tr w:rsidR="00B32E92" w:rsidRPr="00B32E92" w:rsidTr="00B32E92">
        <w:tc>
          <w:tcPr>
            <w:tcW w:w="255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Hasil Belajar</w:t>
            </w:r>
          </w:p>
        </w:tc>
        <w:tc>
          <w:tcPr>
            <w:tcW w:w="1385"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df</w:t>
            </w:r>
          </w:p>
        </w:tc>
        <w:tc>
          <w:tcPr>
            <w:tcW w:w="133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α</w:t>
            </w:r>
          </w:p>
        </w:tc>
        <w:tc>
          <w:tcPr>
            <w:tcW w:w="13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Sig.</w:t>
            </w:r>
          </w:p>
        </w:tc>
        <w:tc>
          <w:tcPr>
            <w:tcW w:w="12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Ket.</w:t>
            </w:r>
          </w:p>
        </w:tc>
      </w:tr>
      <w:tr w:rsidR="00B32E92" w:rsidRPr="00B32E92" w:rsidTr="00B32E92">
        <w:tc>
          <w:tcPr>
            <w:tcW w:w="255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rPr>
                <w:rFonts w:ascii="Times New Roman" w:hAnsi="Times New Roman" w:cs="Times New Roman"/>
                <w:sz w:val="24"/>
                <w:szCs w:val="24"/>
              </w:rPr>
            </w:pPr>
            <w:r w:rsidRPr="00B32E92">
              <w:rPr>
                <w:rFonts w:ascii="Times New Roman" w:hAnsi="Times New Roman" w:cs="Times New Roman"/>
                <w:sz w:val="24"/>
                <w:szCs w:val="24"/>
              </w:rPr>
              <w:t>Kelompok eksperimen dan kontrol</w:t>
            </w:r>
          </w:p>
        </w:tc>
        <w:tc>
          <w:tcPr>
            <w:tcW w:w="1385"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50</w:t>
            </w:r>
          </w:p>
        </w:tc>
        <w:tc>
          <w:tcPr>
            <w:tcW w:w="1332"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0,05</w:t>
            </w:r>
          </w:p>
        </w:tc>
        <w:tc>
          <w:tcPr>
            <w:tcW w:w="13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0,116</w:t>
            </w:r>
          </w:p>
        </w:tc>
        <w:tc>
          <w:tcPr>
            <w:tcW w:w="1273" w:type="dxa"/>
            <w:tcBorders>
              <w:top w:val="single" w:sz="4" w:space="0" w:color="auto"/>
              <w:left w:val="single" w:sz="4" w:space="0" w:color="auto"/>
              <w:bottom w:val="single" w:sz="4" w:space="0" w:color="auto"/>
              <w:right w:val="single" w:sz="4" w:space="0" w:color="auto"/>
            </w:tcBorders>
            <w:hideMark/>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Homogen</w:t>
            </w:r>
          </w:p>
        </w:tc>
      </w:tr>
    </w:tbl>
    <w:p w:rsidR="005E175D" w:rsidRDefault="005E175D" w:rsidP="000E6E93">
      <w:pPr>
        <w:spacing w:after="0" w:line="240" w:lineRule="auto"/>
        <w:ind w:firstLine="709"/>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2E68D9" w:rsidRPr="00B32E92" w:rsidRDefault="00B32E92" w:rsidP="000E6E93">
      <w:pPr>
        <w:spacing w:after="0" w:line="240" w:lineRule="auto"/>
        <w:ind w:firstLine="709"/>
        <w:jc w:val="both"/>
        <w:rPr>
          <w:rFonts w:ascii="Times New Roman" w:hAnsi="Times New Roman" w:cs="Times New Roman"/>
          <w:sz w:val="24"/>
          <w:szCs w:val="24"/>
        </w:rPr>
      </w:pPr>
      <w:r w:rsidRPr="00B32E92">
        <w:rPr>
          <w:rFonts w:ascii="Times New Roman" w:hAnsi="Times New Roman" w:cs="Times New Roman"/>
          <w:sz w:val="24"/>
          <w:szCs w:val="24"/>
        </w:rPr>
        <w:lastRenderedPageBreak/>
        <w:t xml:space="preserve">Diketahui dari data hasil belajar kelompok eksperimen dan kontrol SD Negeri 82 Pekanbaru, diperoleh nilai signifikansi untuk uji homogenitas sebesar 0,116 atau lebih besar dari taraf signifikansi tetapan 0,05 (Lampiran 16). </w:t>
      </w:r>
      <w:proofErr w:type="gramStart"/>
      <w:r w:rsidRPr="00B32E92">
        <w:rPr>
          <w:rFonts w:ascii="Times New Roman" w:hAnsi="Times New Roman" w:cs="Times New Roman"/>
          <w:sz w:val="24"/>
          <w:szCs w:val="24"/>
        </w:rPr>
        <w:t>Dengan demikian, sebaran varian data nilai hasil belajar siswa kelompok eksperi</w:t>
      </w:r>
      <w:r w:rsidR="000E6E93">
        <w:rPr>
          <w:rFonts w:ascii="Times New Roman" w:hAnsi="Times New Roman" w:cs="Times New Roman"/>
          <w:sz w:val="24"/>
          <w:szCs w:val="24"/>
        </w:rPr>
        <w:t>men dan kontrol adalah homogen.</w:t>
      </w:r>
      <w:proofErr w:type="gramEnd"/>
    </w:p>
    <w:p w:rsidR="00B32E92" w:rsidRPr="00B32E92" w:rsidRDefault="00B32E92" w:rsidP="000E6E93">
      <w:pPr>
        <w:pStyle w:val="ListParagraph"/>
        <w:numPr>
          <w:ilvl w:val="0"/>
          <w:numId w:val="9"/>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Uji Hipotesis</w:t>
      </w:r>
    </w:p>
    <w:p w:rsidR="00B32E92" w:rsidRPr="00B32E92" w:rsidRDefault="00B32E92" w:rsidP="000E6E93">
      <w:pPr>
        <w:spacing w:after="0" w:line="240" w:lineRule="auto"/>
        <w:jc w:val="both"/>
        <w:rPr>
          <w:rFonts w:ascii="Times New Roman" w:hAnsi="Times New Roman" w:cs="Times New Roman"/>
          <w:sz w:val="24"/>
          <w:szCs w:val="24"/>
        </w:rPr>
      </w:pPr>
      <w:r w:rsidRPr="00B32E92">
        <w:rPr>
          <w:rFonts w:ascii="Times New Roman" w:hAnsi="Times New Roman" w:cs="Times New Roman"/>
          <w:sz w:val="24"/>
          <w:szCs w:val="24"/>
        </w:rPr>
        <w:lastRenderedPageBreak/>
        <w:t xml:space="preserve">Rumusan stratistik inferensial untuk uji pengaruh pada penelitian </w:t>
      </w:r>
      <w:r w:rsidRPr="00B32E92">
        <w:rPr>
          <w:rFonts w:ascii="Times New Roman" w:hAnsi="Times New Roman" w:cs="Times New Roman"/>
          <w:i/>
          <w:sz w:val="24"/>
          <w:szCs w:val="24"/>
        </w:rPr>
        <w:t>posttest only control design</w:t>
      </w:r>
      <w:r w:rsidRPr="00B32E92">
        <w:rPr>
          <w:rFonts w:ascii="Times New Roman" w:hAnsi="Times New Roman" w:cs="Times New Roman"/>
          <w:sz w:val="24"/>
          <w:szCs w:val="24"/>
        </w:rPr>
        <w:t xml:space="preserve"> menggunakan uji t (</w:t>
      </w:r>
      <w:r w:rsidRPr="00B32E92">
        <w:rPr>
          <w:rFonts w:ascii="Times New Roman" w:hAnsi="Times New Roman" w:cs="Times New Roman"/>
          <w:i/>
          <w:sz w:val="24"/>
          <w:szCs w:val="24"/>
        </w:rPr>
        <w:t>t test</w:t>
      </w:r>
      <w:r w:rsidRPr="00B32E92">
        <w:rPr>
          <w:rFonts w:ascii="Times New Roman" w:hAnsi="Times New Roman" w:cs="Times New Roman"/>
          <w:sz w:val="24"/>
          <w:szCs w:val="24"/>
        </w:rPr>
        <w:t>), yaitu uji t independen (</w:t>
      </w:r>
      <w:r w:rsidRPr="00B32E92">
        <w:rPr>
          <w:rFonts w:ascii="Times New Roman" w:hAnsi="Times New Roman" w:cs="Times New Roman"/>
          <w:i/>
          <w:sz w:val="24"/>
          <w:szCs w:val="24"/>
        </w:rPr>
        <w:t>t-test independent</w:t>
      </w:r>
      <w:r w:rsidRPr="00B32E92">
        <w:rPr>
          <w:rFonts w:ascii="Times New Roman" w:hAnsi="Times New Roman" w:cs="Times New Roman"/>
          <w:sz w:val="24"/>
          <w:szCs w:val="24"/>
        </w:rPr>
        <w:t>) dengan taraf signifikansi/keberartian yang digunakan sebesar 0</w:t>
      </w:r>
      <w:proofErr w:type="gramStart"/>
      <w:r w:rsidRPr="00B32E92">
        <w:rPr>
          <w:rFonts w:ascii="Times New Roman" w:hAnsi="Times New Roman" w:cs="Times New Roman"/>
          <w:sz w:val="24"/>
          <w:szCs w:val="24"/>
        </w:rPr>
        <w:t>,05</w:t>
      </w:r>
      <w:proofErr w:type="gramEnd"/>
      <w:r w:rsidRPr="00B32E92">
        <w:rPr>
          <w:rFonts w:ascii="Times New Roman" w:hAnsi="Times New Roman" w:cs="Times New Roman"/>
          <w:sz w:val="24"/>
          <w:szCs w:val="24"/>
        </w:rPr>
        <w:t>.</w:t>
      </w:r>
    </w:p>
    <w:p w:rsidR="00B32E92" w:rsidRPr="00B32E92" w:rsidRDefault="00B32E92" w:rsidP="000E6E93">
      <w:pPr>
        <w:spacing w:after="0" w:line="240" w:lineRule="auto"/>
        <w:ind w:firstLine="709"/>
        <w:jc w:val="both"/>
        <w:rPr>
          <w:rFonts w:ascii="Times New Roman" w:eastAsiaTheme="minorEastAsia" w:hAnsi="Times New Roman" w:cs="Times New Roman"/>
          <w:sz w:val="24"/>
          <w:szCs w:val="24"/>
        </w:rPr>
      </w:pPr>
      <w:proofErr w:type="gramStart"/>
      <w:r w:rsidRPr="00B32E92">
        <w:rPr>
          <w:rFonts w:ascii="Times New Roman" w:eastAsia="Times New Roman" w:hAnsi="Times New Roman" w:cs="Times New Roman"/>
          <w:sz w:val="24"/>
          <w:szCs w:val="24"/>
        </w:rPr>
        <w:t>Sementara nilai untuk S</w:t>
      </w:r>
      <w:r w:rsidRPr="00B32E92">
        <w:rPr>
          <w:rFonts w:ascii="Times New Roman" w:eastAsia="Times New Roman" w:hAnsi="Times New Roman" w:cs="Times New Roman"/>
          <w:sz w:val="24"/>
          <w:szCs w:val="24"/>
          <w:vertAlign w:val="subscript"/>
        </w:rPr>
        <w:t>gab</w:t>
      </w:r>
      <w:r w:rsidRPr="00B32E92">
        <w:rPr>
          <w:rFonts w:ascii="Times New Roman" w:eastAsia="Times New Roman" w:hAnsi="Times New Roman" w:cs="Times New Roman"/>
          <w:sz w:val="24"/>
          <w:szCs w:val="24"/>
        </w:rPr>
        <w:t xml:space="preserve"> </w:t>
      </w:r>
      <w:r w:rsidRPr="00B32E92">
        <w:rPr>
          <w:rFonts w:ascii="Times New Roman" w:hAnsi="Times New Roman" w:cs="Times New Roman"/>
          <w:sz w:val="24"/>
          <w:szCs w:val="24"/>
        </w:rPr>
        <w:t>(standar deviasi gabungan) belum diketahui.</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 xml:space="preserve">Oleh sebab itu, perlu dicari terlebih dahulu nilai standar deviasi </w:t>
      </w:r>
      <w:r w:rsidRPr="00B32E92">
        <w:rPr>
          <w:rFonts w:ascii="Times New Roman" w:hAnsi="Times New Roman" w:cs="Times New Roman"/>
          <w:sz w:val="24"/>
          <w:szCs w:val="24"/>
        </w:rPr>
        <w:lastRenderedPageBreak/>
        <w:t>gabungannya (S</w:t>
      </w:r>
      <w:r w:rsidRPr="00B32E92">
        <w:rPr>
          <w:rFonts w:ascii="Times New Roman" w:hAnsi="Times New Roman" w:cs="Times New Roman"/>
          <w:sz w:val="24"/>
          <w:szCs w:val="24"/>
          <w:vertAlign w:val="subscript"/>
        </w:rPr>
        <w:t>gab</w:t>
      </w:r>
      <w:r w:rsidRPr="00B32E92">
        <w:rPr>
          <w:rFonts w:ascii="Times New Roman" w:hAnsi="Times New Roman" w:cs="Times New Roman"/>
          <w:sz w:val="24"/>
          <w:szCs w:val="24"/>
        </w:rPr>
        <w:t>).</w:t>
      </w:r>
      <w:proofErr w:type="gramEnd"/>
      <w:r w:rsidRPr="00B32E92">
        <w:rPr>
          <w:rFonts w:ascii="Times New Roman" w:hAnsi="Times New Roman" w:cs="Times New Roman"/>
          <w:sz w:val="24"/>
          <w:szCs w:val="24"/>
        </w:rPr>
        <w:t xml:space="preserve"> </w:t>
      </w:r>
      <w:r w:rsidRPr="00B32E92">
        <w:rPr>
          <w:rFonts w:ascii="Times New Roman" w:eastAsiaTheme="minorEastAsia" w:hAnsi="Times New Roman" w:cs="Times New Roman"/>
          <w:sz w:val="24"/>
          <w:szCs w:val="24"/>
        </w:rPr>
        <w:t>Berdasarkan perhitungannya, diperoleh nilai S</w:t>
      </w:r>
      <w:r w:rsidRPr="00B32E92">
        <w:rPr>
          <w:rFonts w:ascii="Times New Roman" w:eastAsiaTheme="minorEastAsia" w:hAnsi="Times New Roman" w:cs="Times New Roman"/>
          <w:sz w:val="24"/>
          <w:szCs w:val="24"/>
          <w:vertAlign w:val="subscript"/>
        </w:rPr>
        <w:t>gab</w:t>
      </w:r>
      <w:r w:rsidRPr="00B32E92">
        <w:rPr>
          <w:rFonts w:ascii="Times New Roman" w:eastAsiaTheme="minorEastAsia" w:hAnsi="Times New Roman" w:cs="Times New Roman"/>
          <w:sz w:val="24"/>
          <w:szCs w:val="24"/>
        </w:rPr>
        <w:t xml:space="preserve"> sebesar 8</w:t>
      </w:r>
      <w:proofErr w:type="gramStart"/>
      <w:r w:rsidRPr="00B32E92">
        <w:rPr>
          <w:rFonts w:ascii="Times New Roman" w:eastAsiaTheme="minorEastAsia" w:hAnsi="Times New Roman" w:cs="Times New Roman"/>
          <w:sz w:val="24"/>
          <w:szCs w:val="24"/>
        </w:rPr>
        <w:t>,82</w:t>
      </w:r>
      <w:proofErr w:type="gramEnd"/>
      <w:r w:rsidRPr="00B32E92">
        <w:rPr>
          <w:rFonts w:ascii="Times New Roman" w:eastAsiaTheme="minorEastAsia" w:hAnsi="Times New Roman" w:cs="Times New Roman"/>
          <w:sz w:val="24"/>
          <w:szCs w:val="24"/>
        </w:rPr>
        <w:t xml:space="preserve">. Dengan demikian, nilai-nilai yang </w:t>
      </w:r>
      <w:proofErr w:type="gramStart"/>
      <w:r w:rsidRPr="00B32E92">
        <w:rPr>
          <w:rFonts w:ascii="Times New Roman" w:eastAsiaTheme="minorEastAsia" w:hAnsi="Times New Roman" w:cs="Times New Roman"/>
          <w:sz w:val="24"/>
          <w:szCs w:val="24"/>
        </w:rPr>
        <w:t>akan</w:t>
      </w:r>
      <w:proofErr w:type="gramEnd"/>
      <w:r w:rsidRPr="00B32E92">
        <w:rPr>
          <w:rFonts w:ascii="Times New Roman" w:eastAsiaTheme="minorEastAsia" w:hAnsi="Times New Roman" w:cs="Times New Roman"/>
          <w:sz w:val="24"/>
          <w:szCs w:val="24"/>
        </w:rPr>
        <w:t xml:space="preserve"> dimasukkan ke dalam </w:t>
      </w:r>
      <w:r w:rsidRPr="00B32E92">
        <w:rPr>
          <w:rFonts w:ascii="Times New Roman" w:eastAsiaTheme="minorEastAsia" w:hAnsi="Times New Roman" w:cs="Times New Roman"/>
          <w:sz w:val="24"/>
          <w:szCs w:val="24"/>
        </w:rPr>
        <w:lastRenderedPageBreak/>
        <w:t xml:space="preserve">rumus </w:t>
      </w:r>
      <w:r w:rsidRPr="00B32E92">
        <w:rPr>
          <w:rFonts w:ascii="Times New Roman" w:hAnsi="Times New Roman" w:cs="Times New Roman"/>
          <w:sz w:val="24"/>
          <w:szCs w:val="24"/>
        </w:rPr>
        <w:t>uji t-independen</w:t>
      </w:r>
      <w:r w:rsidRPr="00B32E92">
        <w:rPr>
          <w:rFonts w:ascii="Times New Roman" w:eastAsiaTheme="minorEastAsia" w:hAnsi="Times New Roman" w:cs="Times New Roman"/>
          <w:sz w:val="24"/>
          <w:szCs w:val="24"/>
        </w:rPr>
        <w:t xml:space="preserve"> telah diketahui, dan nilai pengaruhnya dapat diselesaikan. </w:t>
      </w:r>
      <w:proofErr w:type="gramStart"/>
      <w:r w:rsidRPr="00B32E92">
        <w:rPr>
          <w:rFonts w:ascii="Times New Roman" w:eastAsiaTheme="minorEastAsia" w:hAnsi="Times New Roman" w:cs="Times New Roman"/>
          <w:sz w:val="24"/>
          <w:szCs w:val="24"/>
        </w:rPr>
        <w:t>Hasilnya dapat dilihat pada tabel berikut.</w:t>
      </w:r>
      <w:proofErr w:type="gramEnd"/>
    </w:p>
    <w:p w:rsidR="005E175D" w:rsidRDefault="005E175D" w:rsidP="000E6E93">
      <w:pPr>
        <w:tabs>
          <w:tab w:val="left" w:pos="1134"/>
        </w:tabs>
        <w:spacing w:after="0" w:line="240" w:lineRule="auto"/>
        <w:ind w:left="1134" w:hanging="1134"/>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0E2475" w:rsidRDefault="000E2475" w:rsidP="000E6E93">
      <w:pPr>
        <w:tabs>
          <w:tab w:val="left" w:pos="1134"/>
        </w:tabs>
        <w:spacing w:after="0" w:line="240" w:lineRule="auto"/>
        <w:ind w:left="1134" w:hanging="1134"/>
        <w:jc w:val="both"/>
        <w:rPr>
          <w:rFonts w:ascii="Times New Roman" w:hAnsi="Times New Roman" w:cs="Times New Roman"/>
          <w:sz w:val="24"/>
          <w:szCs w:val="24"/>
        </w:rPr>
      </w:pPr>
    </w:p>
    <w:p w:rsidR="00B32E92" w:rsidRPr="00B32E92" w:rsidRDefault="00B32E92" w:rsidP="000E2475">
      <w:pPr>
        <w:tabs>
          <w:tab w:val="left" w:pos="1134"/>
        </w:tabs>
        <w:spacing w:after="0" w:line="240" w:lineRule="auto"/>
        <w:ind w:left="1134" w:hanging="1134"/>
        <w:jc w:val="both"/>
        <w:rPr>
          <w:rFonts w:ascii="Times New Roman" w:hAnsi="Times New Roman" w:cs="Times New Roman"/>
          <w:sz w:val="24"/>
          <w:szCs w:val="24"/>
        </w:rPr>
      </w:pPr>
      <w:r w:rsidRPr="00B32E92">
        <w:rPr>
          <w:rFonts w:ascii="Times New Roman" w:hAnsi="Times New Roman" w:cs="Times New Roman"/>
          <w:sz w:val="24"/>
          <w:szCs w:val="24"/>
        </w:rPr>
        <w:t>Tabel 4.6</w:t>
      </w:r>
      <w:r w:rsidRPr="00B32E92">
        <w:rPr>
          <w:rFonts w:ascii="Times New Roman" w:hAnsi="Times New Roman" w:cs="Times New Roman"/>
          <w:sz w:val="24"/>
          <w:szCs w:val="24"/>
        </w:rPr>
        <w:tab/>
        <w:t xml:space="preserve">Hasil Uji Hipotesis untuk SD Negeri 82 Pekanbaru </w:t>
      </w:r>
    </w:p>
    <w:tbl>
      <w:tblPr>
        <w:tblStyle w:val="TableGrid"/>
        <w:tblW w:w="7898" w:type="dxa"/>
        <w:tblInd w:w="108" w:type="dxa"/>
        <w:tblLook w:val="04A0" w:firstRow="1" w:lastRow="0" w:firstColumn="1" w:lastColumn="0" w:noHBand="0" w:noVBand="1"/>
      </w:tblPr>
      <w:tblGrid>
        <w:gridCol w:w="851"/>
        <w:gridCol w:w="2835"/>
        <w:gridCol w:w="1404"/>
        <w:gridCol w:w="1404"/>
        <w:gridCol w:w="1404"/>
      </w:tblGrid>
      <w:tr w:rsidR="00B32E92" w:rsidRPr="00B32E92" w:rsidTr="00B32E92">
        <w:tc>
          <w:tcPr>
            <w:tcW w:w="851"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w:t>
            </w:r>
          </w:p>
        </w:tc>
        <w:tc>
          <w:tcPr>
            <w:tcW w:w="283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Kelompok</w:t>
            </w:r>
          </w:p>
        </w:tc>
        <w:tc>
          <w:tcPr>
            <w:tcW w:w="1404" w:type="dxa"/>
          </w:tcPr>
          <w:p w:rsidR="00B32E92" w:rsidRPr="00B32E92" w:rsidRDefault="00B32E92" w:rsidP="000E6E93">
            <w:pPr>
              <w:tabs>
                <w:tab w:val="left" w:pos="1134"/>
              </w:tabs>
              <w:jc w:val="center"/>
              <w:rPr>
                <w:rFonts w:ascii="Times New Roman" w:hAnsi="Times New Roman" w:cs="Times New Roman"/>
                <w:sz w:val="24"/>
                <w:szCs w:val="24"/>
              </w:rPr>
            </w:pPr>
            <w:r w:rsidRPr="00B32E92">
              <w:rPr>
                <w:rFonts w:ascii="Times New Roman" w:hAnsi="Times New Roman" w:cs="Times New Roman"/>
                <w:sz w:val="24"/>
                <w:szCs w:val="24"/>
              </w:rPr>
              <w:t>Rata-rata (Mean)</w:t>
            </w:r>
          </w:p>
        </w:tc>
        <w:tc>
          <w:tcPr>
            <w:tcW w:w="1404" w:type="dxa"/>
          </w:tcPr>
          <w:p w:rsidR="00B32E92" w:rsidRPr="00B32E92" w:rsidRDefault="00B32E92" w:rsidP="000E6E93">
            <w:pPr>
              <w:tabs>
                <w:tab w:val="left" w:pos="1134"/>
              </w:tabs>
              <w:jc w:val="center"/>
              <w:rPr>
                <w:rFonts w:ascii="Times New Roman" w:hAnsi="Times New Roman" w:cs="Times New Roman"/>
                <w:sz w:val="24"/>
                <w:szCs w:val="24"/>
              </w:rPr>
            </w:pPr>
            <w:r w:rsidRPr="00B32E92">
              <w:rPr>
                <w:rFonts w:ascii="Times New Roman" w:hAnsi="Times New Roman" w:cs="Times New Roman"/>
                <w:sz w:val="24"/>
                <w:szCs w:val="24"/>
              </w:rPr>
              <w:t>Jumlah Siswa (n)</w:t>
            </w:r>
          </w:p>
        </w:tc>
        <w:tc>
          <w:tcPr>
            <w:tcW w:w="1404" w:type="dxa"/>
          </w:tcPr>
          <w:p w:rsidR="00B32E92" w:rsidRPr="00B32E92" w:rsidRDefault="00B32E92" w:rsidP="000E6E93">
            <w:pPr>
              <w:tabs>
                <w:tab w:val="left" w:pos="1134"/>
              </w:tabs>
              <w:jc w:val="center"/>
              <w:rPr>
                <w:rFonts w:ascii="Times New Roman" w:hAnsi="Times New Roman" w:cs="Times New Roman"/>
                <w:sz w:val="24"/>
                <w:szCs w:val="24"/>
              </w:rPr>
            </w:pPr>
            <w:r w:rsidRPr="00B32E92">
              <w:rPr>
                <w:rFonts w:ascii="Times New Roman" w:hAnsi="Times New Roman" w:cs="Times New Roman"/>
                <w:sz w:val="24"/>
                <w:szCs w:val="24"/>
              </w:rPr>
              <w:t>S</w:t>
            </w:r>
            <w:r w:rsidRPr="00B32E92">
              <w:rPr>
                <w:rFonts w:ascii="Times New Roman" w:hAnsi="Times New Roman" w:cs="Times New Roman"/>
                <w:sz w:val="24"/>
                <w:szCs w:val="24"/>
                <w:vertAlign w:val="subscript"/>
              </w:rPr>
              <w:t>gab</w:t>
            </w:r>
          </w:p>
        </w:tc>
      </w:tr>
      <w:tr w:rsidR="00B32E92" w:rsidRPr="00B32E92" w:rsidTr="00B32E92">
        <w:tc>
          <w:tcPr>
            <w:tcW w:w="851"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835" w:type="dxa"/>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Eksperimen</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76,92</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26</w:t>
            </w:r>
          </w:p>
        </w:tc>
        <w:tc>
          <w:tcPr>
            <w:tcW w:w="1404" w:type="dxa"/>
            <w:vMerge w:val="restart"/>
            <w:vAlign w:val="center"/>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8,82</w:t>
            </w:r>
          </w:p>
        </w:tc>
      </w:tr>
      <w:tr w:rsidR="00B32E92" w:rsidRPr="00B32E92" w:rsidTr="00B32E92">
        <w:tc>
          <w:tcPr>
            <w:tcW w:w="851"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2835" w:type="dxa"/>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Kontrol</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69,42</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26</w:t>
            </w:r>
          </w:p>
        </w:tc>
        <w:tc>
          <w:tcPr>
            <w:tcW w:w="1404" w:type="dxa"/>
            <w:vMerge/>
          </w:tcPr>
          <w:p w:rsidR="00B32E92" w:rsidRPr="00B32E92" w:rsidRDefault="00B32E92" w:rsidP="000E6E93">
            <w:pPr>
              <w:jc w:val="both"/>
              <w:rPr>
                <w:rFonts w:ascii="Times New Roman" w:hAnsi="Times New Roman" w:cs="Times New Roman"/>
                <w:sz w:val="24"/>
                <w:szCs w:val="24"/>
              </w:rPr>
            </w:pPr>
          </w:p>
        </w:tc>
      </w:tr>
      <w:tr w:rsidR="00B32E92" w:rsidRPr="00B32E92" w:rsidTr="00B32E92">
        <w:tc>
          <w:tcPr>
            <w:tcW w:w="3686" w:type="dxa"/>
            <w:gridSpan w:val="2"/>
          </w:tcPr>
          <w:p w:rsidR="00B32E92" w:rsidRPr="00B32E92" w:rsidRDefault="00B32E92" w:rsidP="000E6E93">
            <w:pPr>
              <w:jc w:val="right"/>
              <w:rPr>
                <w:rFonts w:ascii="Times New Roman" w:hAnsi="Times New Roman" w:cs="Times New Roman"/>
                <w:sz w:val="24"/>
                <w:szCs w:val="24"/>
              </w:rPr>
            </w:pPr>
            <w:r w:rsidRPr="00B32E92">
              <w:rPr>
                <w:rFonts w:ascii="Times New Roman" w:hAnsi="Times New Roman" w:cs="Times New Roman"/>
                <w:sz w:val="24"/>
                <w:szCs w:val="24"/>
              </w:rPr>
              <w:t>t</w:t>
            </w:r>
            <w:r w:rsidRPr="00B32E92">
              <w:rPr>
                <w:rFonts w:ascii="Times New Roman" w:hAnsi="Times New Roman" w:cs="Times New Roman"/>
                <w:sz w:val="24"/>
                <w:szCs w:val="24"/>
                <w:vertAlign w:val="subscript"/>
              </w:rPr>
              <w:t>tabel</w:t>
            </w:r>
          </w:p>
        </w:tc>
        <w:tc>
          <w:tcPr>
            <w:tcW w:w="4212" w:type="dxa"/>
            <w:gridSpan w:val="3"/>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2,009</w:t>
            </w:r>
          </w:p>
        </w:tc>
      </w:tr>
      <w:tr w:rsidR="00B32E92" w:rsidRPr="00B32E92" w:rsidTr="00B32E92">
        <w:tc>
          <w:tcPr>
            <w:tcW w:w="3686" w:type="dxa"/>
            <w:gridSpan w:val="2"/>
          </w:tcPr>
          <w:p w:rsidR="00B32E92" w:rsidRPr="00B32E92" w:rsidRDefault="00B32E92" w:rsidP="000E6E93">
            <w:pPr>
              <w:jc w:val="right"/>
              <w:rPr>
                <w:rFonts w:ascii="Times New Roman" w:hAnsi="Times New Roman" w:cs="Times New Roman"/>
                <w:sz w:val="24"/>
                <w:szCs w:val="24"/>
              </w:rPr>
            </w:pPr>
            <w:r w:rsidRPr="00B32E92">
              <w:rPr>
                <w:rFonts w:ascii="Times New Roman" w:hAnsi="Times New Roman" w:cs="Times New Roman"/>
                <w:sz w:val="24"/>
                <w:szCs w:val="24"/>
              </w:rPr>
              <w:t>t</w:t>
            </w:r>
            <w:r w:rsidRPr="00B32E92">
              <w:rPr>
                <w:rFonts w:ascii="Times New Roman" w:hAnsi="Times New Roman" w:cs="Times New Roman"/>
                <w:sz w:val="24"/>
                <w:szCs w:val="24"/>
                <w:vertAlign w:val="subscript"/>
              </w:rPr>
              <w:t>hitung</w:t>
            </w:r>
          </w:p>
        </w:tc>
        <w:tc>
          <w:tcPr>
            <w:tcW w:w="4212" w:type="dxa"/>
            <w:gridSpan w:val="3"/>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3,037</w:t>
            </w:r>
          </w:p>
        </w:tc>
      </w:tr>
    </w:tbl>
    <w:p w:rsidR="005E175D" w:rsidRDefault="005E175D" w:rsidP="000E6E93">
      <w:pPr>
        <w:tabs>
          <w:tab w:val="left" w:pos="1134"/>
        </w:tabs>
        <w:spacing w:after="0" w:line="240" w:lineRule="auto"/>
        <w:ind w:left="1134" w:hanging="1134"/>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B32E92" w:rsidRPr="00B32E92" w:rsidRDefault="00B32E92" w:rsidP="000E6E93">
      <w:pPr>
        <w:spacing w:after="0" w:line="240" w:lineRule="auto"/>
        <w:ind w:firstLine="709"/>
        <w:jc w:val="both"/>
        <w:rPr>
          <w:rFonts w:ascii="Times New Roman" w:hAnsi="Times New Roman" w:cs="Times New Roman"/>
          <w:sz w:val="24"/>
          <w:szCs w:val="24"/>
        </w:rPr>
      </w:pPr>
      <w:r w:rsidRPr="00B32E92">
        <w:rPr>
          <w:rFonts w:ascii="Times New Roman" w:eastAsiaTheme="minorEastAsia" w:hAnsi="Times New Roman" w:cs="Times New Roman"/>
          <w:sz w:val="24"/>
          <w:szCs w:val="24"/>
        </w:rPr>
        <w:lastRenderedPageBreak/>
        <w:t>Berdasarkan</w:t>
      </w:r>
      <w:r w:rsidRPr="00B32E92">
        <w:rPr>
          <w:rFonts w:ascii="Times New Roman" w:hAnsi="Times New Roman" w:cs="Times New Roman"/>
          <w:sz w:val="24"/>
          <w:szCs w:val="24"/>
        </w:rPr>
        <w:t xml:space="preserve">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untuk sampel 26 atau </w:t>
      </w:r>
      <w:proofErr w:type="gramStart"/>
      <w:r w:rsidRPr="00B32E92">
        <w:rPr>
          <w:rFonts w:ascii="Times New Roman" w:hAnsi="Times New Roman" w:cs="Times New Roman"/>
          <w:sz w:val="24"/>
          <w:szCs w:val="24"/>
        </w:rPr>
        <w:t>df</w:t>
      </w:r>
      <w:proofErr w:type="gramEnd"/>
      <w:r w:rsidRPr="00B32E92">
        <w:rPr>
          <w:rFonts w:ascii="Times New Roman" w:hAnsi="Times New Roman" w:cs="Times New Roman"/>
          <w:sz w:val="24"/>
          <w:szCs w:val="24"/>
        </w:rPr>
        <w:t xml:space="preserve"> = n – 2, diperoleh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df = 50 sebesar 2,009. </w:t>
      </w:r>
      <w:proofErr w:type="gramStart"/>
      <w:r w:rsidRPr="00B32E92">
        <w:rPr>
          <w:rFonts w:ascii="Times New Roman" w:hAnsi="Times New Roman" w:cs="Times New Roman"/>
          <w:sz w:val="24"/>
          <w:szCs w:val="24"/>
        </w:rPr>
        <w:t>Sedangkan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yang diperoleh dari rumusan yang ditetapkan adalah 3,037 (Lampiran 17).</w:t>
      </w:r>
      <w:proofErr w:type="gramEnd"/>
      <w:r w:rsidRPr="00B32E92">
        <w:rPr>
          <w:rFonts w:ascii="Times New Roman" w:hAnsi="Times New Roman" w:cs="Times New Roman"/>
          <w:sz w:val="24"/>
          <w:szCs w:val="24"/>
        </w:rPr>
        <w:t xml:space="preserve"> Dengan demikian,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lebih besar dari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&gt;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atau dapat dikatakan bahwa terdapat pengaruh model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terhadap hasil belajar IPA kelas VIb SD Negeri 82 Pekanbaru.</w:t>
      </w:r>
    </w:p>
    <w:p w:rsidR="00B32E92" w:rsidRPr="000B7321" w:rsidRDefault="00B32E92" w:rsidP="000E6E93">
      <w:pPr>
        <w:pStyle w:val="ListParagraph"/>
        <w:numPr>
          <w:ilvl w:val="0"/>
          <w:numId w:val="10"/>
        </w:numPr>
        <w:spacing w:after="0" w:line="240" w:lineRule="auto"/>
        <w:ind w:left="426" w:hanging="426"/>
        <w:jc w:val="both"/>
        <w:rPr>
          <w:rFonts w:ascii="Times New Roman" w:hAnsi="Times New Roman" w:cs="Times New Roman"/>
          <w:b/>
          <w:sz w:val="24"/>
          <w:szCs w:val="24"/>
        </w:rPr>
      </w:pPr>
      <w:r w:rsidRPr="00B32E92">
        <w:rPr>
          <w:rFonts w:ascii="Times New Roman" w:hAnsi="Times New Roman" w:cs="Times New Roman"/>
          <w:b/>
          <w:sz w:val="24"/>
          <w:szCs w:val="24"/>
        </w:rPr>
        <w:t xml:space="preserve">Pengaruh Model Pembelajaran </w:t>
      </w:r>
      <w:r w:rsidRPr="00B32E92">
        <w:rPr>
          <w:rFonts w:ascii="Times New Roman" w:hAnsi="Times New Roman" w:cs="Times New Roman"/>
          <w:b/>
          <w:i/>
          <w:sz w:val="24"/>
          <w:szCs w:val="24"/>
        </w:rPr>
        <w:t>Quantum Learning</w:t>
      </w:r>
      <w:r w:rsidRPr="00B32E92">
        <w:rPr>
          <w:rFonts w:ascii="Times New Roman" w:hAnsi="Times New Roman" w:cs="Times New Roman"/>
          <w:b/>
          <w:sz w:val="24"/>
          <w:szCs w:val="24"/>
        </w:rPr>
        <w:t xml:space="preserve"> Bernuansa Musik Beethoven terhadap hasil belajar IPA kelas VIa SD Negeri 58 Pekanbaru</w:t>
      </w:r>
    </w:p>
    <w:p w:rsidR="000B7321" w:rsidRPr="000E6E93" w:rsidRDefault="000B7321" w:rsidP="000B7321">
      <w:pPr>
        <w:pStyle w:val="ListParagraph"/>
        <w:spacing w:after="0" w:line="240" w:lineRule="auto"/>
        <w:ind w:left="426"/>
        <w:jc w:val="both"/>
        <w:rPr>
          <w:rFonts w:ascii="Times New Roman" w:hAnsi="Times New Roman" w:cs="Times New Roman"/>
          <w:b/>
          <w:sz w:val="24"/>
          <w:szCs w:val="24"/>
        </w:rPr>
      </w:pPr>
    </w:p>
    <w:p w:rsidR="00B32E92" w:rsidRPr="00B32E92" w:rsidRDefault="00B32E92" w:rsidP="000E6E93">
      <w:pPr>
        <w:pStyle w:val="ListParagraph"/>
        <w:numPr>
          <w:ilvl w:val="0"/>
          <w:numId w:val="11"/>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lastRenderedPageBreak/>
        <w:t>Analisis Statistik Deskriptif</w:t>
      </w:r>
    </w:p>
    <w:p w:rsidR="00B32E92" w:rsidRPr="00B32E92" w:rsidRDefault="00B32E92" w:rsidP="000E6E93">
      <w:pPr>
        <w:spacing w:after="0" w:line="240" w:lineRule="auto"/>
        <w:ind w:firstLine="709"/>
        <w:jc w:val="both"/>
        <w:rPr>
          <w:rFonts w:ascii="Times New Roman" w:hAnsi="Times New Roman" w:cs="Times New Roman"/>
          <w:sz w:val="24"/>
          <w:szCs w:val="24"/>
        </w:rPr>
      </w:pPr>
      <w:r w:rsidRPr="00B32E92">
        <w:rPr>
          <w:rFonts w:ascii="Times New Roman" w:hAnsi="Times New Roman" w:cs="Times New Roman"/>
          <w:sz w:val="24"/>
          <w:szCs w:val="24"/>
        </w:rPr>
        <w:t xml:space="preserve">Setelah diberikan perlakuan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nuansa musik </w:t>
      </w:r>
      <w:proofErr w:type="gramStart"/>
      <w:r w:rsidRPr="00B32E92">
        <w:rPr>
          <w:rFonts w:ascii="Times New Roman" w:hAnsi="Times New Roman" w:cs="Times New Roman"/>
          <w:sz w:val="24"/>
          <w:szCs w:val="24"/>
        </w:rPr>
        <w:t>beethoven</w:t>
      </w:r>
      <w:proofErr w:type="gramEnd"/>
      <w:r w:rsidRPr="00B32E92">
        <w:rPr>
          <w:rFonts w:ascii="Times New Roman" w:hAnsi="Times New Roman" w:cs="Times New Roman"/>
          <w:sz w:val="24"/>
          <w:szCs w:val="24"/>
        </w:rPr>
        <w:t xml:space="preserve"> dengan materi listrik dinamis pada empat pertemuan, maka dilakukan tes kepada siswa kelas VIa SD Negeri 58 Pekanbaru, dan diperoleh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siswa.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setiap siswa diperoleh dari penilaian setiap jawaban yang diberikan oleh siswa. Berdasarkan penilaian yang diberikan terhadap jawaban benar (skor 1) dan tidak benar (skor 0), diperoleh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setiap individu siswa. </w:t>
      </w:r>
      <w:proofErr w:type="gramStart"/>
      <w:r w:rsidRPr="00B32E92">
        <w:rPr>
          <w:rFonts w:ascii="Times New Roman" w:hAnsi="Times New Roman" w:cs="Times New Roman"/>
          <w:sz w:val="24"/>
          <w:szCs w:val="24"/>
        </w:rPr>
        <w:t>Nilai tersebut diperoleh dari 20 soal objektiv pada materi listrik dinamis.</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Berdasarkan hasil penilaian, diperoleh 10 kategori nilai yang diperoleh seluruh siswa.</w:t>
      </w:r>
      <w:proofErr w:type="gramEnd"/>
      <w:r w:rsidRPr="00B32E92">
        <w:rPr>
          <w:rFonts w:ascii="Times New Roman" w:hAnsi="Times New Roman" w:cs="Times New Roman"/>
          <w:sz w:val="24"/>
          <w:szCs w:val="24"/>
        </w:rPr>
        <w:t xml:space="preserve"> </w:t>
      </w:r>
    </w:p>
    <w:p w:rsidR="005E175D" w:rsidRDefault="005E175D" w:rsidP="000E6E93">
      <w:pPr>
        <w:tabs>
          <w:tab w:val="left" w:pos="1134"/>
        </w:tabs>
        <w:spacing w:after="0" w:line="240" w:lineRule="auto"/>
        <w:ind w:left="1134" w:hanging="1134"/>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B32E92" w:rsidRPr="00B32E92" w:rsidRDefault="00B32E92" w:rsidP="000B7321">
      <w:pPr>
        <w:tabs>
          <w:tab w:val="left" w:pos="1134"/>
        </w:tabs>
        <w:spacing w:after="0" w:line="240" w:lineRule="auto"/>
        <w:ind w:left="1134" w:hanging="1134"/>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4.7</w:t>
      </w:r>
      <w:r w:rsidRPr="00B32E92">
        <w:rPr>
          <w:rFonts w:ascii="Times New Roman" w:hAnsi="Times New Roman" w:cs="Times New Roman"/>
          <w:sz w:val="24"/>
          <w:szCs w:val="24"/>
        </w:rPr>
        <w:tab/>
        <w:t xml:space="preserve">Rata-rata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Siswa Kelas </w:t>
      </w:r>
      <w:proofErr w:type="gramStart"/>
      <w:r w:rsidRPr="00B32E92">
        <w:rPr>
          <w:rFonts w:ascii="Times New Roman" w:hAnsi="Times New Roman" w:cs="Times New Roman"/>
          <w:sz w:val="24"/>
          <w:szCs w:val="24"/>
        </w:rPr>
        <w:t>VIa</w:t>
      </w:r>
      <w:proofErr w:type="gramEnd"/>
      <w:r w:rsidRPr="00B32E92">
        <w:rPr>
          <w:rFonts w:ascii="Times New Roman" w:hAnsi="Times New Roman" w:cs="Times New Roman"/>
          <w:sz w:val="24"/>
          <w:szCs w:val="24"/>
        </w:rPr>
        <w:t xml:space="preserve"> SD Negeri 58 Pekanbaru setelah Mengikuti Model </w:t>
      </w:r>
      <w:r w:rsidRPr="00B32E92">
        <w:rPr>
          <w:rFonts w:ascii="Times New Roman" w:hAnsi="Times New Roman" w:cs="Times New Roman"/>
          <w:i/>
          <w:sz w:val="24"/>
          <w:szCs w:val="24"/>
        </w:rPr>
        <w:t>Quantum Learning</w:t>
      </w:r>
      <w:r w:rsidR="000B7321">
        <w:rPr>
          <w:rFonts w:ascii="Times New Roman" w:hAnsi="Times New Roman" w:cs="Times New Roman"/>
          <w:sz w:val="24"/>
          <w:szCs w:val="24"/>
        </w:rPr>
        <w:t xml:space="preserve"> Bernuansa Musik Beethoven</w:t>
      </w:r>
    </w:p>
    <w:tbl>
      <w:tblPr>
        <w:tblStyle w:val="TableGrid"/>
        <w:tblW w:w="7938" w:type="dxa"/>
        <w:tblInd w:w="108" w:type="dxa"/>
        <w:tblLook w:val="04A0" w:firstRow="1" w:lastRow="0" w:firstColumn="1" w:lastColumn="0" w:noHBand="0" w:noVBand="1"/>
      </w:tblPr>
      <w:tblGrid>
        <w:gridCol w:w="850"/>
        <w:gridCol w:w="2978"/>
        <w:gridCol w:w="1842"/>
        <w:gridCol w:w="2268"/>
      </w:tblGrid>
      <w:tr w:rsidR="00B32E92" w:rsidRPr="00B32E92" w:rsidTr="000E6E93">
        <w:trPr>
          <w:trHeight w:val="77"/>
        </w:trPr>
        <w:tc>
          <w:tcPr>
            <w:tcW w:w="850"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Kategori</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Jumlah Siswa</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Persentase</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100</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4,76%</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90</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3</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14,29%</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3</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85</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19,05%</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4</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80</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2</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9,52%</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5</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75</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19,05%</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6</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70</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4,76%</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7</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65</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4,76%</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8</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60</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3</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14,29%</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t>9</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55</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4,76%</w:t>
            </w:r>
          </w:p>
        </w:tc>
      </w:tr>
      <w:tr w:rsidR="00B32E92" w:rsidRPr="00B32E92" w:rsidTr="00B32E92">
        <w:tc>
          <w:tcPr>
            <w:tcW w:w="850" w:type="dxa"/>
          </w:tcPr>
          <w:p w:rsidR="00B32E92" w:rsidRPr="00B32E92" w:rsidRDefault="00B32E92" w:rsidP="000E6E93">
            <w:pPr>
              <w:tabs>
                <w:tab w:val="left" w:pos="1560"/>
              </w:tabs>
              <w:jc w:val="center"/>
              <w:rPr>
                <w:rFonts w:ascii="Times New Roman" w:hAnsi="Times New Roman" w:cs="Times New Roman"/>
                <w:sz w:val="24"/>
                <w:szCs w:val="24"/>
              </w:rPr>
            </w:pPr>
            <w:r w:rsidRPr="00B32E92">
              <w:rPr>
                <w:rFonts w:ascii="Times New Roman" w:hAnsi="Times New Roman" w:cs="Times New Roman"/>
                <w:sz w:val="24"/>
                <w:szCs w:val="24"/>
              </w:rPr>
              <w:lastRenderedPageBreak/>
              <w:t>10</w:t>
            </w:r>
          </w:p>
        </w:tc>
        <w:tc>
          <w:tcPr>
            <w:tcW w:w="297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Nilai 45</w:t>
            </w:r>
          </w:p>
        </w:tc>
        <w:tc>
          <w:tcPr>
            <w:tcW w:w="1842" w:type="dxa"/>
            <w:vAlign w:val="center"/>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1</w:t>
            </w:r>
          </w:p>
        </w:tc>
        <w:tc>
          <w:tcPr>
            <w:tcW w:w="2268" w:type="dxa"/>
            <w:vAlign w:val="bottom"/>
          </w:tcPr>
          <w:p w:rsidR="00B32E92" w:rsidRPr="00B32E92" w:rsidRDefault="00B32E92" w:rsidP="000E6E93">
            <w:pPr>
              <w:jc w:val="center"/>
              <w:rPr>
                <w:rFonts w:ascii="Times New Roman" w:hAnsi="Times New Roman" w:cs="Times New Roman"/>
                <w:color w:val="000000"/>
                <w:sz w:val="24"/>
                <w:szCs w:val="24"/>
              </w:rPr>
            </w:pPr>
            <w:r w:rsidRPr="00B32E92">
              <w:rPr>
                <w:rFonts w:ascii="Times New Roman" w:hAnsi="Times New Roman" w:cs="Times New Roman"/>
                <w:color w:val="000000"/>
                <w:sz w:val="24"/>
                <w:szCs w:val="24"/>
              </w:rPr>
              <w:t>4,76%</w:t>
            </w:r>
          </w:p>
        </w:tc>
      </w:tr>
      <w:tr w:rsidR="00B32E92" w:rsidRPr="00B32E92" w:rsidTr="00B32E92">
        <w:tc>
          <w:tcPr>
            <w:tcW w:w="3828" w:type="dxa"/>
            <w:gridSpan w:val="2"/>
          </w:tcPr>
          <w:p w:rsidR="00B32E92" w:rsidRPr="00B32E92" w:rsidRDefault="00B32E92" w:rsidP="000E6E93">
            <w:pPr>
              <w:rPr>
                <w:rFonts w:ascii="Times New Roman" w:hAnsi="Times New Roman" w:cs="Times New Roman"/>
                <w:sz w:val="24"/>
                <w:szCs w:val="24"/>
              </w:rPr>
            </w:pPr>
            <w:r w:rsidRPr="00B32E92">
              <w:rPr>
                <w:rFonts w:ascii="Times New Roman" w:hAnsi="Times New Roman" w:cs="Times New Roman"/>
                <w:sz w:val="24"/>
                <w:szCs w:val="24"/>
              </w:rPr>
              <w:t xml:space="preserve">Jumlah </w:t>
            </w:r>
          </w:p>
        </w:tc>
        <w:tc>
          <w:tcPr>
            <w:tcW w:w="184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226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100%</w:t>
            </w:r>
          </w:p>
        </w:tc>
      </w:tr>
      <w:tr w:rsidR="00B32E92" w:rsidRPr="00B32E92" w:rsidTr="00B32E92">
        <w:tc>
          <w:tcPr>
            <w:tcW w:w="3828" w:type="dxa"/>
            <w:gridSpan w:val="2"/>
          </w:tcPr>
          <w:p w:rsidR="00B32E92" w:rsidRPr="00B32E92" w:rsidRDefault="00B32E92" w:rsidP="000E6E93">
            <w:pPr>
              <w:rPr>
                <w:rFonts w:ascii="Times New Roman" w:hAnsi="Times New Roman" w:cs="Times New Roman"/>
                <w:sz w:val="24"/>
                <w:szCs w:val="24"/>
              </w:rPr>
            </w:pPr>
            <w:r w:rsidRPr="00B32E92">
              <w:rPr>
                <w:rFonts w:ascii="Times New Roman" w:hAnsi="Times New Roman" w:cs="Times New Roman"/>
                <w:sz w:val="24"/>
                <w:szCs w:val="24"/>
              </w:rPr>
              <w:t>Rata-rata Nilai</w:t>
            </w:r>
          </w:p>
        </w:tc>
        <w:tc>
          <w:tcPr>
            <w:tcW w:w="4110" w:type="dxa"/>
            <w:gridSpan w:val="2"/>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75,48</w:t>
            </w:r>
          </w:p>
        </w:tc>
      </w:tr>
    </w:tbl>
    <w:p w:rsidR="00B32E92" w:rsidRPr="00B32E92" w:rsidRDefault="00B32E92" w:rsidP="000E6E93">
      <w:pPr>
        <w:spacing w:after="0" w:line="240" w:lineRule="auto"/>
        <w:ind w:left="426" w:firstLine="720"/>
        <w:jc w:val="both"/>
        <w:rPr>
          <w:rFonts w:ascii="Times New Roman" w:hAnsi="Times New Roman" w:cs="Times New Roman"/>
          <w:sz w:val="24"/>
          <w:szCs w:val="24"/>
        </w:rPr>
      </w:pPr>
    </w:p>
    <w:p w:rsidR="005E175D" w:rsidRDefault="005E175D" w:rsidP="000E6E93">
      <w:pPr>
        <w:spacing w:after="0" w:line="240" w:lineRule="auto"/>
        <w:ind w:firstLine="720"/>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B32E92" w:rsidRDefault="00B32E92"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lastRenderedPageBreak/>
        <w:t xml:space="preserve">Melalui 10 kategori nilai yang diperoleh siswa tersebut, nilai 85 dan nilai 75 adalah nilai terbanyak yang diperoleh oleh siswa, yaitu masing-masing 4 siswa (19,08%), atau 8 siswa dari 26 siswa. </w:t>
      </w:r>
      <w:proofErr w:type="gramStart"/>
      <w:r w:rsidRPr="00B32E92">
        <w:rPr>
          <w:rFonts w:ascii="Times New Roman" w:hAnsi="Times New Roman" w:cs="Times New Roman"/>
          <w:sz w:val="24"/>
          <w:szCs w:val="24"/>
        </w:rPr>
        <w:t>Nilai paling sedikit diperoleh siswa adalah nilai 100, 70, 60, 55 dan nilai 45 yang hanya diperoleh masing-masing oleh satu siswa.</w:t>
      </w:r>
      <w:proofErr w:type="gramEnd"/>
      <w:r w:rsidRPr="00B32E92">
        <w:rPr>
          <w:rFonts w:ascii="Times New Roman" w:hAnsi="Times New Roman" w:cs="Times New Roman"/>
          <w:sz w:val="24"/>
          <w:szCs w:val="24"/>
        </w:rPr>
        <w:t xml:space="preserve"> Nilai terbanyak kedua yang diperoleh adalah nilai 90 dan nilai 60, yaitu masing-masing 3 siswa (14,29%), kemudian nilai 80 diperoleh 2 siswa (9,52%). Rata-rata nilai </w:t>
      </w:r>
      <w:r w:rsidRPr="00B32E92">
        <w:rPr>
          <w:rFonts w:ascii="Times New Roman" w:hAnsi="Times New Roman" w:cs="Times New Roman"/>
          <w:i/>
          <w:sz w:val="24"/>
          <w:szCs w:val="24"/>
        </w:rPr>
        <w:t>postest</w:t>
      </w:r>
      <w:r w:rsidRPr="00B32E92">
        <w:rPr>
          <w:rFonts w:ascii="Times New Roman" w:hAnsi="Times New Roman" w:cs="Times New Roman"/>
          <w:sz w:val="24"/>
          <w:szCs w:val="24"/>
        </w:rPr>
        <w:t xml:space="preserve"> yang diperoleh siswa kelas VIa SD Negeri 58 Pekanbaru adalah 75</w:t>
      </w:r>
      <w:proofErr w:type="gramStart"/>
      <w:r w:rsidRPr="00B32E92">
        <w:rPr>
          <w:rFonts w:ascii="Times New Roman" w:hAnsi="Times New Roman" w:cs="Times New Roman"/>
          <w:sz w:val="24"/>
          <w:szCs w:val="24"/>
        </w:rPr>
        <w:t>,48</w:t>
      </w:r>
      <w:proofErr w:type="gramEnd"/>
      <w:r w:rsidRPr="00B32E92">
        <w:rPr>
          <w:rFonts w:ascii="Times New Roman" w:hAnsi="Times New Roman" w:cs="Times New Roman"/>
          <w:sz w:val="24"/>
          <w:szCs w:val="24"/>
        </w:rPr>
        <w:t>.</w:t>
      </w:r>
    </w:p>
    <w:p w:rsidR="000E2475" w:rsidRDefault="000E2475" w:rsidP="000E6E93">
      <w:pPr>
        <w:spacing w:after="0" w:line="240" w:lineRule="auto"/>
        <w:ind w:firstLine="720"/>
        <w:jc w:val="both"/>
        <w:rPr>
          <w:rFonts w:ascii="Times New Roman" w:hAnsi="Times New Roman" w:cs="Times New Roman"/>
          <w:sz w:val="24"/>
          <w:szCs w:val="24"/>
        </w:rPr>
      </w:pPr>
    </w:p>
    <w:p w:rsidR="000E2475" w:rsidRPr="00B32E92" w:rsidRDefault="000E2475" w:rsidP="000E6E93">
      <w:pPr>
        <w:spacing w:after="0" w:line="240" w:lineRule="auto"/>
        <w:ind w:firstLine="720"/>
        <w:jc w:val="both"/>
        <w:rPr>
          <w:rFonts w:ascii="Times New Roman" w:hAnsi="Times New Roman" w:cs="Times New Roman"/>
          <w:sz w:val="24"/>
          <w:szCs w:val="24"/>
        </w:rPr>
      </w:pPr>
    </w:p>
    <w:p w:rsidR="00B32E92" w:rsidRPr="00B32E92" w:rsidRDefault="00B32E92" w:rsidP="000E6E93">
      <w:pPr>
        <w:pStyle w:val="ListParagraph"/>
        <w:numPr>
          <w:ilvl w:val="0"/>
          <w:numId w:val="11"/>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Analisis Statistik Inferensial</w:t>
      </w:r>
    </w:p>
    <w:p w:rsidR="00B32E92" w:rsidRPr="00B32E92" w:rsidRDefault="00B32E92" w:rsidP="000E6E93">
      <w:pPr>
        <w:spacing w:after="0" w:line="240" w:lineRule="auto"/>
        <w:ind w:firstLine="720"/>
        <w:jc w:val="both"/>
        <w:rPr>
          <w:rFonts w:ascii="Times New Roman" w:hAnsi="Times New Roman" w:cs="Times New Roman"/>
          <w:sz w:val="24"/>
          <w:szCs w:val="24"/>
        </w:rPr>
      </w:pPr>
      <w:proofErr w:type="gramStart"/>
      <w:r w:rsidRPr="00B32E92">
        <w:rPr>
          <w:rFonts w:ascii="Times New Roman" w:hAnsi="Times New Roman" w:cs="Times New Roman"/>
          <w:sz w:val="24"/>
          <w:szCs w:val="24"/>
        </w:rPr>
        <w:lastRenderedPageBreak/>
        <w:t xml:space="preserve">Data yang digunakan dalam penelitian ini adalah data hasil belajar </w:t>
      </w:r>
      <w:r w:rsidRPr="00B32E92">
        <w:rPr>
          <w:rFonts w:ascii="Times New Roman" w:hAnsi="Times New Roman" w:cs="Times New Roman"/>
          <w:i/>
          <w:sz w:val="24"/>
          <w:szCs w:val="24"/>
        </w:rPr>
        <w:t>posttest</w:t>
      </w:r>
      <w:r w:rsidRPr="00B32E92">
        <w:rPr>
          <w:rFonts w:ascii="Times New Roman" w:hAnsi="Times New Roman" w:cs="Times New Roman"/>
          <w:sz w:val="24"/>
          <w:szCs w:val="24"/>
        </w:rPr>
        <w:t>.</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 xml:space="preserve">Sebelum dilakukan pengujian hipotesis, terlebih dahulu dilakukan uji normalitas dan homogenitas terhadap data hasil belajar </w:t>
      </w:r>
      <w:r w:rsidRPr="00B32E92">
        <w:rPr>
          <w:rFonts w:ascii="Times New Roman" w:hAnsi="Times New Roman" w:cs="Times New Roman"/>
          <w:i/>
          <w:sz w:val="24"/>
          <w:szCs w:val="24"/>
        </w:rPr>
        <w:t>posttest</w:t>
      </w:r>
      <w:r w:rsidRPr="00B32E92">
        <w:rPr>
          <w:rFonts w:ascii="Times New Roman" w:hAnsi="Times New Roman" w:cs="Times New Roman"/>
          <w:sz w:val="24"/>
          <w:szCs w:val="24"/>
        </w:rPr>
        <w:t xml:space="preserve"> kelompok eskperimen dan kelompok kontrol SDN 58 Pekanbaru.</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Adapun hasilnya adalah sebagai berikut.</w:t>
      </w:r>
      <w:proofErr w:type="gramEnd"/>
    </w:p>
    <w:p w:rsidR="00B32E92" w:rsidRPr="00B32E92" w:rsidRDefault="00B32E92" w:rsidP="000E6E93">
      <w:pPr>
        <w:pStyle w:val="ListParagraph"/>
        <w:numPr>
          <w:ilvl w:val="0"/>
          <w:numId w:val="12"/>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Uji Normalitas</w:t>
      </w:r>
    </w:p>
    <w:p w:rsidR="00B32E92" w:rsidRPr="00B32E92" w:rsidRDefault="00B32E92" w:rsidP="000E6E93">
      <w:pPr>
        <w:spacing w:after="0" w:line="240" w:lineRule="auto"/>
        <w:ind w:firstLine="709"/>
        <w:jc w:val="both"/>
        <w:rPr>
          <w:rFonts w:ascii="Times New Roman" w:hAnsi="Times New Roman" w:cs="Times New Roman"/>
          <w:sz w:val="24"/>
          <w:szCs w:val="24"/>
        </w:rPr>
      </w:pPr>
      <w:proofErr w:type="gramStart"/>
      <w:r w:rsidRPr="00B32E92">
        <w:rPr>
          <w:rFonts w:ascii="Times New Roman" w:hAnsi="Times New Roman" w:cs="Times New Roman"/>
          <w:sz w:val="24"/>
          <w:szCs w:val="24"/>
        </w:rPr>
        <w:t>Berdasarkan hasil uji normalitas untuk data hasil belajar kelompok eksperimen dan kontrol SDN 58 Pekanbaru, diperoleh hasilnya sebagai berikut ini.</w:t>
      </w:r>
      <w:proofErr w:type="gramEnd"/>
    </w:p>
    <w:p w:rsidR="005E175D" w:rsidRDefault="005E175D" w:rsidP="000E6E93">
      <w:pPr>
        <w:tabs>
          <w:tab w:val="left" w:pos="1134"/>
        </w:tabs>
        <w:spacing w:after="0" w:line="240" w:lineRule="auto"/>
        <w:jc w:val="both"/>
        <w:rPr>
          <w:rFonts w:ascii="Times New Roman" w:hAnsi="Times New Roman" w:cs="Times New Roman"/>
          <w:sz w:val="24"/>
          <w:szCs w:val="24"/>
        </w:rPr>
      </w:pPr>
    </w:p>
    <w:p w:rsidR="000E2475" w:rsidRDefault="000E2475" w:rsidP="000E6E93">
      <w:pPr>
        <w:tabs>
          <w:tab w:val="left" w:pos="1134"/>
        </w:tabs>
        <w:spacing w:after="0" w:line="240" w:lineRule="auto"/>
        <w:jc w:val="both"/>
        <w:rPr>
          <w:rFonts w:ascii="Times New Roman" w:hAnsi="Times New Roman" w:cs="Times New Roman"/>
          <w:sz w:val="24"/>
          <w:szCs w:val="24"/>
        </w:rPr>
      </w:pPr>
    </w:p>
    <w:p w:rsidR="000E2475" w:rsidRDefault="000E2475" w:rsidP="000E6E93">
      <w:pPr>
        <w:tabs>
          <w:tab w:val="left" w:pos="1134"/>
        </w:tabs>
        <w:spacing w:after="0" w:line="240" w:lineRule="auto"/>
        <w:jc w:val="both"/>
        <w:rPr>
          <w:rFonts w:ascii="Times New Roman" w:hAnsi="Times New Roman" w:cs="Times New Roman"/>
          <w:sz w:val="24"/>
          <w:szCs w:val="24"/>
        </w:rPr>
      </w:pPr>
    </w:p>
    <w:p w:rsidR="000E2475" w:rsidRDefault="000E2475" w:rsidP="000E6E93">
      <w:pPr>
        <w:tabs>
          <w:tab w:val="left" w:pos="1134"/>
        </w:tabs>
        <w:spacing w:after="0" w:line="240" w:lineRule="auto"/>
        <w:jc w:val="both"/>
        <w:rPr>
          <w:rFonts w:ascii="Times New Roman" w:hAnsi="Times New Roman" w:cs="Times New Roman"/>
          <w:sz w:val="24"/>
          <w:szCs w:val="24"/>
        </w:rPr>
        <w:sectPr w:rsidR="000E2475" w:rsidSect="000E2475">
          <w:type w:val="continuous"/>
          <w:pgSz w:w="12240" w:h="15840"/>
          <w:pgMar w:top="2275" w:right="1598" w:bottom="1598" w:left="2275" w:header="720" w:footer="720" w:gutter="0"/>
          <w:cols w:num="2" w:space="405"/>
          <w:docGrid w:linePitch="360"/>
        </w:sectPr>
      </w:pPr>
    </w:p>
    <w:p w:rsidR="00B32E92" w:rsidRPr="00B32E92" w:rsidRDefault="00B32E92" w:rsidP="000E6E93">
      <w:pPr>
        <w:tabs>
          <w:tab w:val="left" w:pos="1134"/>
        </w:tabs>
        <w:spacing w:after="0" w:line="240" w:lineRule="auto"/>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4.8</w:t>
      </w:r>
      <w:r w:rsidRPr="00B32E92">
        <w:rPr>
          <w:rFonts w:ascii="Times New Roman" w:hAnsi="Times New Roman" w:cs="Times New Roman"/>
          <w:sz w:val="24"/>
          <w:szCs w:val="24"/>
        </w:rPr>
        <w:tab/>
        <w:t>Hasil Uji Normalitas untuk SD Negeri 58 Pekanbaru</w:t>
      </w:r>
    </w:p>
    <w:tbl>
      <w:tblPr>
        <w:tblStyle w:val="TableGrid"/>
        <w:tblW w:w="8045" w:type="dxa"/>
        <w:tblInd w:w="108" w:type="dxa"/>
        <w:tblLook w:val="04A0" w:firstRow="1" w:lastRow="0" w:firstColumn="1" w:lastColumn="0" w:noHBand="0" w:noVBand="1"/>
      </w:tblPr>
      <w:tblGrid>
        <w:gridCol w:w="748"/>
        <w:gridCol w:w="1934"/>
        <w:gridCol w:w="1385"/>
        <w:gridCol w:w="1332"/>
        <w:gridCol w:w="1373"/>
        <w:gridCol w:w="1273"/>
      </w:tblGrid>
      <w:tr w:rsidR="00B32E92" w:rsidRPr="00B32E92" w:rsidTr="00B32E92">
        <w:tc>
          <w:tcPr>
            <w:tcW w:w="74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w:t>
            </w:r>
          </w:p>
        </w:tc>
        <w:tc>
          <w:tcPr>
            <w:tcW w:w="193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Kelompok</w:t>
            </w:r>
          </w:p>
        </w:tc>
        <w:tc>
          <w:tcPr>
            <w:tcW w:w="138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df</w:t>
            </w:r>
          </w:p>
        </w:tc>
        <w:tc>
          <w:tcPr>
            <w:tcW w:w="133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α</w:t>
            </w:r>
          </w:p>
        </w:tc>
        <w:tc>
          <w:tcPr>
            <w:tcW w:w="13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Sig.</w:t>
            </w:r>
          </w:p>
        </w:tc>
        <w:tc>
          <w:tcPr>
            <w:tcW w:w="12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Ket.</w:t>
            </w:r>
          </w:p>
        </w:tc>
      </w:tr>
      <w:tr w:rsidR="00B32E92" w:rsidRPr="00B32E92" w:rsidTr="00B32E92">
        <w:tc>
          <w:tcPr>
            <w:tcW w:w="74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1934" w:type="dxa"/>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Eksperimen</w:t>
            </w:r>
          </w:p>
        </w:tc>
        <w:tc>
          <w:tcPr>
            <w:tcW w:w="138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133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0,05</w:t>
            </w:r>
          </w:p>
        </w:tc>
        <w:tc>
          <w:tcPr>
            <w:tcW w:w="13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0,200</w:t>
            </w:r>
          </w:p>
        </w:tc>
        <w:tc>
          <w:tcPr>
            <w:tcW w:w="12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Normal</w:t>
            </w:r>
          </w:p>
        </w:tc>
      </w:tr>
      <w:tr w:rsidR="00B32E92" w:rsidRPr="00B32E92" w:rsidTr="00B32E92">
        <w:tc>
          <w:tcPr>
            <w:tcW w:w="748"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1934" w:type="dxa"/>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Kontrol</w:t>
            </w:r>
          </w:p>
        </w:tc>
        <w:tc>
          <w:tcPr>
            <w:tcW w:w="138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133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0,05</w:t>
            </w:r>
          </w:p>
        </w:tc>
        <w:tc>
          <w:tcPr>
            <w:tcW w:w="13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0,200</w:t>
            </w:r>
          </w:p>
        </w:tc>
        <w:tc>
          <w:tcPr>
            <w:tcW w:w="12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Normal</w:t>
            </w:r>
          </w:p>
        </w:tc>
      </w:tr>
    </w:tbl>
    <w:p w:rsidR="005E175D" w:rsidRDefault="005E175D" w:rsidP="000E6E93">
      <w:pPr>
        <w:spacing w:after="0" w:line="240" w:lineRule="auto"/>
        <w:ind w:firstLine="709"/>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B32E92" w:rsidRPr="00B32E92" w:rsidRDefault="00B32E92" w:rsidP="000E6E93">
      <w:pPr>
        <w:spacing w:after="0" w:line="240" w:lineRule="auto"/>
        <w:ind w:firstLine="709"/>
        <w:jc w:val="both"/>
        <w:rPr>
          <w:rFonts w:ascii="Times New Roman" w:hAnsi="Times New Roman" w:cs="Times New Roman"/>
          <w:sz w:val="24"/>
          <w:szCs w:val="24"/>
        </w:rPr>
      </w:pPr>
      <w:proofErr w:type="gramStart"/>
      <w:r w:rsidRPr="00B32E92">
        <w:rPr>
          <w:rFonts w:ascii="Times New Roman" w:hAnsi="Times New Roman" w:cs="Times New Roman"/>
          <w:sz w:val="24"/>
          <w:szCs w:val="24"/>
        </w:rPr>
        <w:lastRenderedPageBreak/>
        <w:t>Berdasarkan hasil uji normalitas menggunakan SPSS, diperoleh nilai signifikansi untuk kelompok eksperimen sebesar 0,200 dan untuk kelompok kontrol juga sebesar 0,200 (Lampiran 15).</w:t>
      </w:r>
      <w:proofErr w:type="gramEnd"/>
      <w:r w:rsidRPr="00B32E92">
        <w:rPr>
          <w:rFonts w:ascii="Times New Roman" w:hAnsi="Times New Roman" w:cs="Times New Roman"/>
          <w:sz w:val="24"/>
          <w:szCs w:val="24"/>
        </w:rPr>
        <w:t xml:space="preserve"> Dengan demikian, nilai signifikansi lebih besar dari </w:t>
      </w:r>
      <w:proofErr w:type="gramStart"/>
      <w:r w:rsidRPr="00B32E92">
        <w:rPr>
          <w:rFonts w:ascii="Times New Roman" w:hAnsi="Times New Roman" w:cs="Times New Roman"/>
          <w:sz w:val="24"/>
          <w:szCs w:val="24"/>
        </w:rPr>
        <w:t>α ,</w:t>
      </w:r>
      <w:proofErr w:type="gramEnd"/>
      <w:r w:rsidRPr="00B32E92">
        <w:rPr>
          <w:rFonts w:ascii="Times New Roman" w:hAnsi="Times New Roman" w:cs="Times New Roman"/>
          <w:sz w:val="24"/>
          <w:szCs w:val="24"/>
        </w:rPr>
        <w:t xml:space="preserve"> maka data kelompok eksperimen dan data kelompok kontrol </w:t>
      </w:r>
      <w:r w:rsidRPr="00B32E92">
        <w:rPr>
          <w:rFonts w:ascii="Times New Roman" w:hAnsi="Times New Roman" w:cs="Times New Roman"/>
          <w:sz w:val="24"/>
          <w:szCs w:val="24"/>
        </w:rPr>
        <w:lastRenderedPageBreak/>
        <w:t xml:space="preserve">adalah berdistribusi normal. </w:t>
      </w:r>
      <w:proofErr w:type="gramStart"/>
      <w:r w:rsidRPr="00B32E92">
        <w:rPr>
          <w:rFonts w:ascii="Times New Roman" w:hAnsi="Times New Roman" w:cs="Times New Roman"/>
          <w:sz w:val="24"/>
          <w:szCs w:val="24"/>
        </w:rPr>
        <w:t>Sedangkan hasil pengujian homogenitasnya adalah sebagai berikut.</w:t>
      </w:r>
      <w:proofErr w:type="gramEnd"/>
    </w:p>
    <w:p w:rsidR="00B32E92" w:rsidRPr="00B32E92" w:rsidRDefault="00B32E92" w:rsidP="000E6E93">
      <w:pPr>
        <w:pStyle w:val="ListParagraph"/>
        <w:numPr>
          <w:ilvl w:val="0"/>
          <w:numId w:val="12"/>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Uji Homogenitas</w:t>
      </w:r>
    </w:p>
    <w:p w:rsidR="00B32E92" w:rsidRPr="00B32E92" w:rsidRDefault="00B32E92" w:rsidP="000E6E93">
      <w:pPr>
        <w:spacing w:after="0" w:line="240" w:lineRule="auto"/>
        <w:ind w:firstLine="709"/>
        <w:jc w:val="both"/>
        <w:rPr>
          <w:rFonts w:ascii="Times New Roman" w:hAnsi="Times New Roman" w:cs="Times New Roman"/>
          <w:sz w:val="24"/>
          <w:szCs w:val="24"/>
        </w:rPr>
      </w:pPr>
      <w:proofErr w:type="gramStart"/>
      <w:r w:rsidRPr="00B32E92">
        <w:rPr>
          <w:rFonts w:ascii="Times New Roman" w:hAnsi="Times New Roman" w:cs="Times New Roman"/>
          <w:sz w:val="24"/>
          <w:szCs w:val="24"/>
        </w:rPr>
        <w:t>Berdasarkan hasil uji normalitas menggunakan SPSS, diperoleh hasilnya sebagai berikut.</w:t>
      </w:r>
      <w:proofErr w:type="gramEnd"/>
    </w:p>
    <w:p w:rsidR="005E175D" w:rsidRDefault="005E175D" w:rsidP="000E6E93">
      <w:pPr>
        <w:tabs>
          <w:tab w:val="left" w:pos="1134"/>
        </w:tabs>
        <w:spacing w:after="0" w:line="240" w:lineRule="auto"/>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B32E92" w:rsidRPr="00B32E92" w:rsidRDefault="00B32E92" w:rsidP="000E6E93">
      <w:pPr>
        <w:tabs>
          <w:tab w:val="left" w:pos="1134"/>
        </w:tabs>
        <w:spacing w:after="0" w:line="240" w:lineRule="auto"/>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4.9</w:t>
      </w:r>
      <w:r w:rsidRPr="00B32E92">
        <w:rPr>
          <w:rFonts w:ascii="Times New Roman" w:hAnsi="Times New Roman" w:cs="Times New Roman"/>
          <w:sz w:val="24"/>
          <w:szCs w:val="24"/>
        </w:rPr>
        <w:tab/>
        <w:t>Hasil Uji Homogenitas untuk SD Negeri 58 Pekanbaru</w:t>
      </w:r>
    </w:p>
    <w:tbl>
      <w:tblPr>
        <w:tblStyle w:val="TableGrid"/>
        <w:tblW w:w="7915" w:type="dxa"/>
        <w:tblInd w:w="108" w:type="dxa"/>
        <w:tblLook w:val="04A0" w:firstRow="1" w:lastRow="0" w:firstColumn="1" w:lastColumn="0" w:noHBand="0" w:noVBand="1"/>
      </w:tblPr>
      <w:tblGrid>
        <w:gridCol w:w="2552"/>
        <w:gridCol w:w="1385"/>
        <w:gridCol w:w="1332"/>
        <w:gridCol w:w="1373"/>
        <w:gridCol w:w="1273"/>
      </w:tblGrid>
      <w:tr w:rsidR="00B32E92" w:rsidRPr="00B32E92" w:rsidTr="00B32E92">
        <w:tc>
          <w:tcPr>
            <w:tcW w:w="255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Hasil Belajar</w:t>
            </w:r>
          </w:p>
        </w:tc>
        <w:tc>
          <w:tcPr>
            <w:tcW w:w="138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df</w:t>
            </w:r>
          </w:p>
        </w:tc>
        <w:tc>
          <w:tcPr>
            <w:tcW w:w="133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α</w:t>
            </w:r>
          </w:p>
        </w:tc>
        <w:tc>
          <w:tcPr>
            <w:tcW w:w="13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Sig.</w:t>
            </w:r>
          </w:p>
        </w:tc>
        <w:tc>
          <w:tcPr>
            <w:tcW w:w="12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Ket.</w:t>
            </w:r>
          </w:p>
        </w:tc>
      </w:tr>
      <w:tr w:rsidR="00B32E92" w:rsidRPr="00B32E92" w:rsidTr="00B32E92">
        <w:tc>
          <w:tcPr>
            <w:tcW w:w="2552" w:type="dxa"/>
          </w:tcPr>
          <w:p w:rsidR="00B32E92" w:rsidRPr="00B32E92" w:rsidRDefault="00B32E92" w:rsidP="000E6E93">
            <w:pPr>
              <w:rPr>
                <w:rFonts w:ascii="Times New Roman" w:hAnsi="Times New Roman" w:cs="Times New Roman"/>
                <w:sz w:val="24"/>
                <w:szCs w:val="24"/>
              </w:rPr>
            </w:pPr>
            <w:r w:rsidRPr="00B32E92">
              <w:rPr>
                <w:rFonts w:ascii="Times New Roman" w:hAnsi="Times New Roman" w:cs="Times New Roman"/>
                <w:sz w:val="24"/>
                <w:szCs w:val="24"/>
              </w:rPr>
              <w:t>Kelompok eksperimen dan kontrol</w:t>
            </w:r>
          </w:p>
        </w:tc>
        <w:tc>
          <w:tcPr>
            <w:tcW w:w="138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40</w:t>
            </w:r>
          </w:p>
        </w:tc>
        <w:tc>
          <w:tcPr>
            <w:tcW w:w="1332"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0,05</w:t>
            </w:r>
          </w:p>
        </w:tc>
        <w:tc>
          <w:tcPr>
            <w:tcW w:w="13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0,107</w:t>
            </w:r>
          </w:p>
        </w:tc>
        <w:tc>
          <w:tcPr>
            <w:tcW w:w="1273"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Homogen</w:t>
            </w:r>
          </w:p>
        </w:tc>
      </w:tr>
    </w:tbl>
    <w:p w:rsidR="005E175D" w:rsidRDefault="005E175D" w:rsidP="000E6E93">
      <w:pPr>
        <w:spacing w:after="0" w:line="240" w:lineRule="auto"/>
        <w:ind w:firstLine="709"/>
        <w:jc w:val="both"/>
        <w:rPr>
          <w:rFonts w:ascii="Times New Roman"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0B7321" w:rsidRDefault="000B7321" w:rsidP="000E6E93">
      <w:pPr>
        <w:spacing w:after="0" w:line="240" w:lineRule="auto"/>
        <w:ind w:firstLine="709"/>
        <w:jc w:val="both"/>
        <w:rPr>
          <w:rFonts w:ascii="Times New Roman" w:hAnsi="Times New Roman" w:cs="Times New Roman"/>
          <w:sz w:val="24"/>
          <w:szCs w:val="24"/>
        </w:rPr>
      </w:pPr>
    </w:p>
    <w:p w:rsidR="00B32E92" w:rsidRPr="00B32E92" w:rsidRDefault="00B32E92" w:rsidP="000E6E93">
      <w:pPr>
        <w:spacing w:after="0" w:line="240" w:lineRule="auto"/>
        <w:ind w:firstLine="709"/>
        <w:jc w:val="both"/>
        <w:rPr>
          <w:rFonts w:ascii="Times New Roman" w:hAnsi="Times New Roman" w:cs="Times New Roman"/>
          <w:sz w:val="24"/>
          <w:szCs w:val="24"/>
        </w:rPr>
      </w:pPr>
      <w:r w:rsidRPr="00B32E92">
        <w:rPr>
          <w:rFonts w:ascii="Times New Roman" w:hAnsi="Times New Roman" w:cs="Times New Roman"/>
          <w:sz w:val="24"/>
          <w:szCs w:val="24"/>
        </w:rPr>
        <w:t xml:space="preserve">Diketahui bahwa nilai signifikansi untuk data hasil belajar </w:t>
      </w:r>
      <w:r w:rsidRPr="00B32E92">
        <w:rPr>
          <w:rFonts w:ascii="Times New Roman" w:hAnsi="Times New Roman" w:cs="Times New Roman"/>
          <w:sz w:val="24"/>
          <w:szCs w:val="24"/>
        </w:rPr>
        <w:lastRenderedPageBreak/>
        <w:t xml:space="preserve">kelompok eksperimen dan kontrol adalah 0,107 (Lampiran 16), atau lebih besar dari taraf signifikansi yang ditetapkan </w:t>
      </w:r>
      <w:r w:rsidRPr="00B32E92">
        <w:rPr>
          <w:rFonts w:ascii="Times New Roman" w:hAnsi="Times New Roman" w:cs="Times New Roman"/>
          <w:sz w:val="24"/>
          <w:szCs w:val="24"/>
        </w:rPr>
        <w:lastRenderedPageBreak/>
        <w:t>(0,107 &gt; 0</w:t>
      </w:r>
      <w:proofErr w:type="gramStart"/>
      <w:r w:rsidRPr="00B32E92">
        <w:rPr>
          <w:rFonts w:ascii="Times New Roman" w:hAnsi="Times New Roman" w:cs="Times New Roman"/>
          <w:sz w:val="24"/>
          <w:szCs w:val="24"/>
        </w:rPr>
        <w:t>,05</w:t>
      </w:r>
      <w:proofErr w:type="gramEnd"/>
      <w:r w:rsidRPr="00B32E92">
        <w:rPr>
          <w:rFonts w:ascii="Times New Roman" w:hAnsi="Times New Roman" w:cs="Times New Roman"/>
          <w:sz w:val="24"/>
          <w:szCs w:val="24"/>
        </w:rPr>
        <w:t xml:space="preserve">). </w:t>
      </w:r>
      <w:proofErr w:type="gramStart"/>
      <w:r w:rsidRPr="00B32E92">
        <w:rPr>
          <w:rFonts w:ascii="Times New Roman" w:hAnsi="Times New Roman" w:cs="Times New Roman"/>
          <w:sz w:val="24"/>
          <w:szCs w:val="24"/>
        </w:rPr>
        <w:t>Dengan demikian, data hasil belajar kelompok eskperimen dan kontrol adalah homogen.</w:t>
      </w:r>
      <w:proofErr w:type="gramEnd"/>
      <w:r w:rsidRPr="00B32E92">
        <w:rPr>
          <w:rFonts w:ascii="Times New Roman" w:hAnsi="Times New Roman" w:cs="Times New Roman"/>
          <w:sz w:val="24"/>
          <w:szCs w:val="24"/>
        </w:rPr>
        <w:t xml:space="preserve"> Setelah kedua data yang </w:t>
      </w:r>
      <w:proofErr w:type="gramStart"/>
      <w:r w:rsidRPr="00B32E92">
        <w:rPr>
          <w:rFonts w:ascii="Times New Roman" w:hAnsi="Times New Roman" w:cs="Times New Roman"/>
          <w:sz w:val="24"/>
          <w:szCs w:val="24"/>
        </w:rPr>
        <w:t>akan</w:t>
      </w:r>
      <w:proofErr w:type="gramEnd"/>
      <w:r w:rsidRPr="00B32E92">
        <w:rPr>
          <w:rFonts w:ascii="Times New Roman" w:hAnsi="Times New Roman" w:cs="Times New Roman"/>
          <w:sz w:val="24"/>
          <w:szCs w:val="24"/>
        </w:rPr>
        <w:t xml:space="preserve"> diuji hipotesisnya berdistribusi normal dan homogen, maka dapat dilakukan uji hipotesis sebagai berikut.</w:t>
      </w:r>
    </w:p>
    <w:p w:rsidR="00B32E92" w:rsidRPr="005E175D" w:rsidRDefault="00B32E92" w:rsidP="000E6E93">
      <w:pPr>
        <w:pStyle w:val="ListParagraph"/>
        <w:numPr>
          <w:ilvl w:val="0"/>
          <w:numId w:val="12"/>
        </w:numPr>
        <w:spacing w:after="0" w:line="240" w:lineRule="auto"/>
        <w:ind w:left="426" w:hanging="426"/>
        <w:jc w:val="both"/>
        <w:rPr>
          <w:rFonts w:ascii="Times New Roman" w:hAnsi="Times New Roman" w:cs="Times New Roman"/>
          <w:sz w:val="24"/>
          <w:szCs w:val="24"/>
        </w:rPr>
      </w:pPr>
      <w:r w:rsidRPr="00B32E92">
        <w:rPr>
          <w:rFonts w:ascii="Times New Roman" w:hAnsi="Times New Roman" w:cs="Times New Roman"/>
          <w:sz w:val="24"/>
          <w:szCs w:val="24"/>
        </w:rPr>
        <w:t>Uji Hipotesis</w:t>
      </w:r>
    </w:p>
    <w:p w:rsidR="00B32E92" w:rsidRPr="00B32E92" w:rsidRDefault="00B32E92" w:rsidP="000E6E93">
      <w:pPr>
        <w:spacing w:after="0" w:line="240" w:lineRule="auto"/>
        <w:ind w:firstLine="709"/>
        <w:jc w:val="both"/>
        <w:rPr>
          <w:rFonts w:ascii="Times New Roman" w:eastAsiaTheme="minorEastAsia" w:hAnsi="Times New Roman" w:cs="Times New Roman"/>
          <w:sz w:val="24"/>
          <w:szCs w:val="24"/>
        </w:rPr>
      </w:pPr>
      <w:r w:rsidRPr="00B32E92">
        <w:rPr>
          <w:rFonts w:ascii="Times New Roman" w:hAnsi="Times New Roman" w:cs="Times New Roman"/>
          <w:sz w:val="24"/>
          <w:szCs w:val="24"/>
        </w:rPr>
        <w:lastRenderedPageBreak/>
        <w:t>Berdasarkan hasil perhitungan diperoleh standar deviasi gabungan sebesar 5</w:t>
      </w:r>
      <w:proofErr w:type="gramStart"/>
      <w:r w:rsidRPr="00B32E92">
        <w:rPr>
          <w:rFonts w:ascii="Times New Roman" w:hAnsi="Times New Roman" w:cs="Times New Roman"/>
          <w:sz w:val="24"/>
          <w:szCs w:val="24"/>
        </w:rPr>
        <w:t>,99</w:t>
      </w:r>
      <w:proofErr w:type="gramEnd"/>
      <w:r w:rsidRPr="00B32E92">
        <w:rPr>
          <w:rFonts w:ascii="Times New Roman" w:hAnsi="Times New Roman" w:cs="Times New Roman"/>
          <w:sz w:val="24"/>
          <w:szCs w:val="24"/>
        </w:rPr>
        <w:t xml:space="preserve"> (Lampiran 17). </w:t>
      </w:r>
      <w:r w:rsidRPr="00B32E92">
        <w:rPr>
          <w:rFonts w:ascii="Times New Roman" w:eastAsiaTheme="minorEastAsia" w:hAnsi="Times New Roman" w:cs="Times New Roman"/>
          <w:sz w:val="24"/>
          <w:szCs w:val="24"/>
        </w:rPr>
        <w:t xml:space="preserve">Dengan demikian, nilai-nilai yang </w:t>
      </w:r>
      <w:proofErr w:type="gramStart"/>
      <w:r w:rsidRPr="00B32E92">
        <w:rPr>
          <w:rFonts w:ascii="Times New Roman" w:eastAsiaTheme="minorEastAsia" w:hAnsi="Times New Roman" w:cs="Times New Roman"/>
          <w:sz w:val="24"/>
          <w:szCs w:val="24"/>
        </w:rPr>
        <w:t>akan</w:t>
      </w:r>
      <w:proofErr w:type="gramEnd"/>
      <w:r w:rsidRPr="00B32E92">
        <w:rPr>
          <w:rFonts w:ascii="Times New Roman" w:eastAsiaTheme="minorEastAsia" w:hAnsi="Times New Roman" w:cs="Times New Roman"/>
          <w:sz w:val="24"/>
          <w:szCs w:val="24"/>
        </w:rPr>
        <w:t xml:space="preserve"> dimasukkan ke dalam rumus </w:t>
      </w:r>
      <w:r w:rsidRPr="00B32E92">
        <w:rPr>
          <w:rFonts w:ascii="Times New Roman" w:hAnsi="Times New Roman" w:cs="Times New Roman"/>
          <w:sz w:val="24"/>
          <w:szCs w:val="24"/>
        </w:rPr>
        <w:t>uji t-independen</w:t>
      </w:r>
      <w:r w:rsidRPr="00B32E92">
        <w:rPr>
          <w:rFonts w:ascii="Times New Roman" w:eastAsiaTheme="minorEastAsia" w:hAnsi="Times New Roman" w:cs="Times New Roman"/>
          <w:sz w:val="24"/>
          <w:szCs w:val="24"/>
        </w:rPr>
        <w:t xml:space="preserve"> telah diketahui, dan nilai pengaruhnya dapat diselesaikan. </w:t>
      </w:r>
      <w:proofErr w:type="gramStart"/>
      <w:r w:rsidRPr="00B32E92">
        <w:rPr>
          <w:rFonts w:ascii="Times New Roman" w:eastAsiaTheme="minorEastAsia" w:hAnsi="Times New Roman" w:cs="Times New Roman"/>
          <w:sz w:val="24"/>
          <w:szCs w:val="24"/>
        </w:rPr>
        <w:t>Adapun hasilnya adalah sebagai berikut.</w:t>
      </w:r>
      <w:proofErr w:type="gramEnd"/>
    </w:p>
    <w:p w:rsidR="005E175D" w:rsidRDefault="005E175D" w:rsidP="000E6E93">
      <w:pPr>
        <w:tabs>
          <w:tab w:val="left" w:pos="1134"/>
        </w:tabs>
        <w:spacing w:after="0" w:line="240" w:lineRule="auto"/>
        <w:ind w:left="1134" w:hanging="1134"/>
        <w:jc w:val="both"/>
        <w:rPr>
          <w:rFonts w:ascii="Times New Roman" w:hAnsi="Times New Roman" w:cs="Times New Roman"/>
          <w:sz w:val="24"/>
          <w:szCs w:val="24"/>
        </w:rPr>
        <w:sectPr w:rsidR="005E175D" w:rsidSect="000E2475">
          <w:type w:val="continuous"/>
          <w:pgSz w:w="12240" w:h="15840"/>
          <w:pgMar w:top="2275" w:right="1598" w:bottom="1598" w:left="2275" w:header="720" w:footer="720" w:gutter="0"/>
          <w:cols w:num="2" w:space="405"/>
          <w:docGrid w:linePitch="360"/>
        </w:sectPr>
      </w:pPr>
    </w:p>
    <w:p w:rsidR="00B32E92" w:rsidRPr="00B32E92" w:rsidRDefault="00B32E92" w:rsidP="000E6E93">
      <w:pPr>
        <w:tabs>
          <w:tab w:val="left" w:pos="1134"/>
        </w:tabs>
        <w:spacing w:after="0" w:line="240" w:lineRule="auto"/>
        <w:ind w:left="1134" w:hanging="1134"/>
        <w:jc w:val="both"/>
        <w:rPr>
          <w:rFonts w:ascii="Times New Roman" w:hAnsi="Times New Roman" w:cs="Times New Roman"/>
          <w:sz w:val="24"/>
          <w:szCs w:val="24"/>
        </w:rPr>
      </w:pPr>
      <w:r w:rsidRPr="00B32E92">
        <w:rPr>
          <w:rFonts w:ascii="Times New Roman" w:hAnsi="Times New Roman" w:cs="Times New Roman"/>
          <w:sz w:val="24"/>
          <w:szCs w:val="24"/>
        </w:rPr>
        <w:lastRenderedPageBreak/>
        <w:t>Tabel 4.11</w:t>
      </w:r>
      <w:r w:rsidRPr="00B32E92">
        <w:rPr>
          <w:rFonts w:ascii="Times New Roman" w:hAnsi="Times New Roman" w:cs="Times New Roman"/>
          <w:sz w:val="24"/>
          <w:szCs w:val="24"/>
        </w:rPr>
        <w:tab/>
        <w:t xml:space="preserve">Hasil Uji Hipotesis untuk SD Negeri 58 Pekanbaru </w:t>
      </w:r>
    </w:p>
    <w:tbl>
      <w:tblPr>
        <w:tblStyle w:val="TableGrid"/>
        <w:tblW w:w="7898" w:type="dxa"/>
        <w:tblInd w:w="108" w:type="dxa"/>
        <w:tblLook w:val="04A0" w:firstRow="1" w:lastRow="0" w:firstColumn="1" w:lastColumn="0" w:noHBand="0" w:noVBand="1"/>
      </w:tblPr>
      <w:tblGrid>
        <w:gridCol w:w="851"/>
        <w:gridCol w:w="2835"/>
        <w:gridCol w:w="1404"/>
        <w:gridCol w:w="1404"/>
        <w:gridCol w:w="1404"/>
      </w:tblGrid>
      <w:tr w:rsidR="00B32E92" w:rsidRPr="00B32E92" w:rsidTr="00B32E92">
        <w:tc>
          <w:tcPr>
            <w:tcW w:w="851"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No.</w:t>
            </w:r>
          </w:p>
        </w:tc>
        <w:tc>
          <w:tcPr>
            <w:tcW w:w="2835"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Kelompok</w:t>
            </w:r>
          </w:p>
        </w:tc>
        <w:tc>
          <w:tcPr>
            <w:tcW w:w="1404" w:type="dxa"/>
          </w:tcPr>
          <w:p w:rsidR="00B32E92" w:rsidRPr="00B32E92" w:rsidRDefault="00B32E92" w:rsidP="000E6E93">
            <w:pPr>
              <w:tabs>
                <w:tab w:val="left" w:pos="1134"/>
              </w:tabs>
              <w:jc w:val="center"/>
              <w:rPr>
                <w:rFonts w:ascii="Times New Roman" w:hAnsi="Times New Roman" w:cs="Times New Roman"/>
                <w:sz w:val="24"/>
                <w:szCs w:val="24"/>
              </w:rPr>
            </w:pPr>
            <w:r w:rsidRPr="00B32E92">
              <w:rPr>
                <w:rFonts w:ascii="Times New Roman" w:hAnsi="Times New Roman" w:cs="Times New Roman"/>
                <w:sz w:val="24"/>
                <w:szCs w:val="24"/>
              </w:rPr>
              <w:t>Rata-rata (Mean)</w:t>
            </w:r>
          </w:p>
        </w:tc>
        <w:tc>
          <w:tcPr>
            <w:tcW w:w="1404" w:type="dxa"/>
          </w:tcPr>
          <w:p w:rsidR="00B32E92" w:rsidRPr="00B32E92" w:rsidRDefault="00B32E92" w:rsidP="000E6E93">
            <w:pPr>
              <w:tabs>
                <w:tab w:val="left" w:pos="1134"/>
              </w:tabs>
              <w:jc w:val="center"/>
              <w:rPr>
                <w:rFonts w:ascii="Times New Roman" w:hAnsi="Times New Roman" w:cs="Times New Roman"/>
                <w:sz w:val="24"/>
                <w:szCs w:val="24"/>
              </w:rPr>
            </w:pPr>
            <w:r w:rsidRPr="00B32E92">
              <w:rPr>
                <w:rFonts w:ascii="Times New Roman" w:hAnsi="Times New Roman" w:cs="Times New Roman"/>
                <w:sz w:val="24"/>
                <w:szCs w:val="24"/>
              </w:rPr>
              <w:t>Jumlah Siswa (n)</w:t>
            </w:r>
          </w:p>
        </w:tc>
        <w:tc>
          <w:tcPr>
            <w:tcW w:w="1404" w:type="dxa"/>
          </w:tcPr>
          <w:p w:rsidR="00B32E92" w:rsidRPr="00B32E92" w:rsidRDefault="00B32E92" w:rsidP="000E6E93">
            <w:pPr>
              <w:tabs>
                <w:tab w:val="left" w:pos="1134"/>
              </w:tabs>
              <w:jc w:val="center"/>
              <w:rPr>
                <w:rFonts w:ascii="Times New Roman" w:hAnsi="Times New Roman" w:cs="Times New Roman"/>
                <w:sz w:val="24"/>
                <w:szCs w:val="24"/>
              </w:rPr>
            </w:pPr>
            <w:r w:rsidRPr="00B32E92">
              <w:rPr>
                <w:rFonts w:ascii="Times New Roman" w:hAnsi="Times New Roman" w:cs="Times New Roman"/>
                <w:sz w:val="24"/>
                <w:szCs w:val="24"/>
              </w:rPr>
              <w:t>S</w:t>
            </w:r>
            <w:r w:rsidRPr="00B32E92">
              <w:rPr>
                <w:rFonts w:ascii="Times New Roman" w:hAnsi="Times New Roman" w:cs="Times New Roman"/>
                <w:sz w:val="24"/>
                <w:szCs w:val="24"/>
                <w:vertAlign w:val="subscript"/>
              </w:rPr>
              <w:t>gab</w:t>
            </w:r>
          </w:p>
        </w:tc>
      </w:tr>
      <w:tr w:rsidR="00B32E92" w:rsidRPr="00B32E92" w:rsidTr="00B32E92">
        <w:tc>
          <w:tcPr>
            <w:tcW w:w="851"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1</w:t>
            </w:r>
          </w:p>
        </w:tc>
        <w:tc>
          <w:tcPr>
            <w:tcW w:w="2835" w:type="dxa"/>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Eksperimen</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75,48</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1404" w:type="dxa"/>
            <w:vMerge w:val="restart"/>
            <w:vAlign w:val="center"/>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5,99</w:t>
            </w:r>
          </w:p>
        </w:tc>
      </w:tr>
      <w:tr w:rsidR="00B32E92" w:rsidRPr="00B32E92" w:rsidTr="00B32E92">
        <w:tc>
          <w:tcPr>
            <w:tcW w:w="851"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w:t>
            </w:r>
          </w:p>
        </w:tc>
        <w:tc>
          <w:tcPr>
            <w:tcW w:w="2835" w:type="dxa"/>
          </w:tcPr>
          <w:p w:rsidR="00B32E92" w:rsidRPr="00B32E92" w:rsidRDefault="00B32E92" w:rsidP="000E6E93">
            <w:pPr>
              <w:jc w:val="both"/>
              <w:rPr>
                <w:rFonts w:ascii="Times New Roman" w:hAnsi="Times New Roman" w:cs="Times New Roman"/>
                <w:sz w:val="24"/>
                <w:szCs w:val="24"/>
              </w:rPr>
            </w:pPr>
            <w:r w:rsidRPr="00B32E92">
              <w:rPr>
                <w:rFonts w:ascii="Times New Roman" w:hAnsi="Times New Roman" w:cs="Times New Roman"/>
                <w:sz w:val="24"/>
                <w:szCs w:val="24"/>
              </w:rPr>
              <w:t>Kontrol</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70,24</w:t>
            </w:r>
          </w:p>
        </w:tc>
        <w:tc>
          <w:tcPr>
            <w:tcW w:w="1404" w:type="dxa"/>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21</w:t>
            </w:r>
          </w:p>
        </w:tc>
        <w:tc>
          <w:tcPr>
            <w:tcW w:w="1404" w:type="dxa"/>
            <w:vMerge/>
          </w:tcPr>
          <w:p w:rsidR="00B32E92" w:rsidRPr="00B32E92" w:rsidRDefault="00B32E92" w:rsidP="000E6E93">
            <w:pPr>
              <w:jc w:val="both"/>
              <w:rPr>
                <w:rFonts w:ascii="Times New Roman" w:hAnsi="Times New Roman" w:cs="Times New Roman"/>
                <w:sz w:val="24"/>
                <w:szCs w:val="24"/>
              </w:rPr>
            </w:pPr>
          </w:p>
        </w:tc>
      </w:tr>
      <w:tr w:rsidR="00B32E92" w:rsidRPr="00B32E92" w:rsidTr="00B32E92">
        <w:tc>
          <w:tcPr>
            <w:tcW w:w="3686" w:type="dxa"/>
            <w:gridSpan w:val="2"/>
          </w:tcPr>
          <w:p w:rsidR="00B32E92" w:rsidRPr="00B32E92" w:rsidRDefault="00B32E92" w:rsidP="000E6E93">
            <w:pPr>
              <w:jc w:val="right"/>
              <w:rPr>
                <w:rFonts w:ascii="Times New Roman" w:hAnsi="Times New Roman" w:cs="Times New Roman"/>
                <w:sz w:val="24"/>
                <w:szCs w:val="24"/>
              </w:rPr>
            </w:pPr>
            <w:r w:rsidRPr="00B32E92">
              <w:rPr>
                <w:rFonts w:ascii="Times New Roman" w:hAnsi="Times New Roman" w:cs="Times New Roman"/>
                <w:sz w:val="24"/>
                <w:szCs w:val="24"/>
              </w:rPr>
              <w:t>t</w:t>
            </w:r>
            <w:r w:rsidRPr="00B32E92">
              <w:rPr>
                <w:rFonts w:ascii="Times New Roman" w:hAnsi="Times New Roman" w:cs="Times New Roman"/>
                <w:sz w:val="24"/>
                <w:szCs w:val="24"/>
                <w:vertAlign w:val="subscript"/>
              </w:rPr>
              <w:t>tabel</w:t>
            </w:r>
          </w:p>
        </w:tc>
        <w:tc>
          <w:tcPr>
            <w:tcW w:w="4212" w:type="dxa"/>
            <w:gridSpan w:val="3"/>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2,021</w:t>
            </w:r>
          </w:p>
        </w:tc>
      </w:tr>
      <w:tr w:rsidR="00B32E92" w:rsidRPr="00B32E92" w:rsidTr="00B32E92">
        <w:tc>
          <w:tcPr>
            <w:tcW w:w="3686" w:type="dxa"/>
            <w:gridSpan w:val="2"/>
          </w:tcPr>
          <w:p w:rsidR="00B32E92" w:rsidRPr="00B32E92" w:rsidRDefault="00B32E92" w:rsidP="000E6E93">
            <w:pPr>
              <w:jc w:val="right"/>
              <w:rPr>
                <w:rFonts w:ascii="Times New Roman" w:hAnsi="Times New Roman" w:cs="Times New Roman"/>
                <w:sz w:val="24"/>
                <w:szCs w:val="24"/>
              </w:rPr>
            </w:pPr>
            <w:r w:rsidRPr="00B32E92">
              <w:rPr>
                <w:rFonts w:ascii="Times New Roman" w:hAnsi="Times New Roman" w:cs="Times New Roman"/>
                <w:sz w:val="24"/>
                <w:szCs w:val="24"/>
              </w:rPr>
              <w:t>t</w:t>
            </w:r>
            <w:r w:rsidRPr="00B32E92">
              <w:rPr>
                <w:rFonts w:ascii="Times New Roman" w:hAnsi="Times New Roman" w:cs="Times New Roman"/>
                <w:sz w:val="24"/>
                <w:szCs w:val="24"/>
                <w:vertAlign w:val="subscript"/>
              </w:rPr>
              <w:t>hitung</w:t>
            </w:r>
          </w:p>
        </w:tc>
        <w:tc>
          <w:tcPr>
            <w:tcW w:w="4212" w:type="dxa"/>
            <w:gridSpan w:val="3"/>
          </w:tcPr>
          <w:p w:rsidR="00B32E92" w:rsidRPr="00B32E92" w:rsidRDefault="00B32E92" w:rsidP="000E6E93">
            <w:pPr>
              <w:jc w:val="center"/>
              <w:rPr>
                <w:rFonts w:ascii="Times New Roman" w:hAnsi="Times New Roman" w:cs="Times New Roman"/>
                <w:sz w:val="24"/>
                <w:szCs w:val="24"/>
              </w:rPr>
            </w:pPr>
            <w:r w:rsidRPr="00B32E92">
              <w:rPr>
                <w:rFonts w:ascii="Times New Roman" w:hAnsi="Times New Roman" w:cs="Times New Roman"/>
                <w:sz w:val="24"/>
                <w:szCs w:val="24"/>
              </w:rPr>
              <w:t>2,834</w:t>
            </w:r>
          </w:p>
        </w:tc>
      </w:tr>
    </w:tbl>
    <w:p w:rsidR="005E175D" w:rsidRDefault="005E175D" w:rsidP="000E6E93">
      <w:pPr>
        <w:spacing w:after="0" w:line="240" w:lineRule="auto"/>
        <w:jc w:val="both"/>
        <w:rPr>
          <w:rFonts w:ascii="Times New Roman" w:eastAsiaTheme="minorEastAsia" w:hAnsi="Times New Roman" w:cs="Times New Roman"/>
          <w:sz w:val="24"/>
          <w:szCs w:val="24"/>
        </w:rPr>
        <w:sectPr w:rsidR="005E175D" w:rsidSect="005E175D">
          <w:type w:val="continuous"/>
          <w:pgSz w:w="12240" w:h="15840"/>
          <w:pgMar w:top="2275" w:right="1598" w:bottom="1598" w:left="2275" w:header="720" w:footer="720" w:gutter="0"/>
          <w:cols w:space="720"/>
          <w:docGrid w:linePitch="360"/>
        </w:sectPr>
      </w:pPr>
    </w:p>
    <w:p w:rsidR="00B32E92" w:rsidRPr="00B32E92" w:rsidRDefault="00B32E92" w:rsidP="000E6E93">
      <w:pPr>
        <w:spacing w:after="0" w:line="240" w:lineRule="auto"/>
        <w:ind w:firstLine="720"/>
        <w:jc w:val="both"/>
        <w:rPr>
          <w:rFonts w:ascii="Times New Roman" w:hAnsi="Times New Roman" w:cs="Times New Roman"/>
          <w:sz w:val="24"/>
          <w:szCs w:val="24"/>
        </w:rPr>
      </w:pPr>
      <w:r w:rsidRPr="00B32E92">
        <w:rPr>
          <w:rFonts w:ascii="Times New Roman" w:eastAsiaTheme="minorEastAsia" w:hAnsi="Times New Roman" w:cs="Times New Roman"/>
          <w:sz w:val="24"/>
          <w:szCs w:val="24"/>
        </w:rPr>
        <w:lastRenderedPageBreak/>
        <w:t>Berdasarkan</w:t>
      </w:r>
      <w:r w:rsidRPr="00B32E92">
        <w:rPr>
          <w:rFonts w:ascii="Times New Roman" w:hAnsi="Times New Roman" w:cs="Times New Roman"/>
          <w:sz w:val="24"/>
          <w:szCs w:val="24"/>
        </w:rPr>
        <w:t xml:space="preserve">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untuk sampel 21 atau </w:t>
      </w:r>
      <w:proofErr w:type="gramStart"/>
      <w:r w:rsidRPr="00B32E92">
        <w:rPr>
          <w:rFonts w:ascii="Times New Roman" w:hAnsi="Times New Roman" w:cs="Times New Roman"/>
          <w:sz w:val="24"/>
          <w:szCs w:val="24"/>
        </w:rPr>
        <w:t>df</w:t>
      </w:r>
      <w:proofErr w:type="gramEnd"/>
      <w:r w:rsidRPr="00B32E92">
        <w:rPr>
          <w:rFonts w:ascii="Times New Roman" w:hAnsi="Times New Roman" w:cs="Times New Roman"/>
          <w:sz w:val="24"/>
          <w:szCs w:val="24"/>
        </w:rPr>
        <w:t xml:space="preserve"> = n – 2, diperoleh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df = 40 sebesar 2,021. </w:t>
      </w:r>
      <w:proofErr w:type="gramStart"/>
      <w:r w:rsidRPr="00B32E92">
        <w:rPr>
          <w:rFonts w:ascii="Times New Roman" w:hAnsi="Times New Roman" w:cs="Times New Roman"/>
          <w:sz w:val="24"/>
          <w:szCs w:val="24"/>
        </w:rPr>
        <w:t>Sedangkan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yang diperoleh dari rumusan yang ditetapkan adalah 2,834 (Lampiran 17).</w:t>
      </w:r>
      <w:proofErr w:type="gramEnd"/>
      <w:r w:rsidRPr="00B32E92">
        <w:rPr>
          <w:rFonts w:ascii="Times New Roman" w:hAnsi="Times New Roman" w:cs="Times New Roman"/>
          <w:sz w:val="24"/>
          <w:szCs w:val="24"/>
        </w:rPr>
        <w:t xml:space="preserve"> Dengan demikian,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lebih besar dari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&gt;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atau dapat dikatakan bahwa tidak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beethoven</w:t>
      </w:r>
      <w:proofErr w:type="gramEnd"/>
      <w:r w:rsidRPr="00B32E92">
        <w:rPr>
          <w:rFonts w:ascii="Times New Roman" w:hAnsi="Times New Roman" w:cs="Times New Roman"/>
          <w:sz w:val="24"/>
          <w:szCs w:val="24"/>
        </w:rPr>
        <w:t xml:space="preserve"> terhadap hasil belajar IPA kelas VIb SD Negeri 58 Pekanbaru.</w:t>
      </w:r>
    </w:p>
    <w:p w:rsidR="00B32E92" w:rsidRPr="00B32E92" w:rsidRDefault="00B32E92" w:rsidP="000E6E93">
      <w:pPr>
        <w:spacing w:after="0" w:line="240" w:lineRule="auto"/>
        <w:ind w:firstLine="720"/>
        <w:jc w:val="both"/>
        <w:rPr>
          <w:rFonts w:ascii="Times New Roman" w:hAnsi="Times New Roman" w:cs="Times New Roman"/>
          <w:b/>
          <w:sz w:val="24"/>
          <w:szCs w:val="24"/>
        </w:rPr>
      </w:pPr>
      <w:r w:rsidRPr="00B32E92">
        <w:rPr>
          <w:rFonts w:ascii="Times New Roman" w:hAnsi="Times New Roman" w:cs="Times New Roman"/>
          <w:sz w:val="24"/>
          <w:szCs w:val="24"/>
        </w:rPr>
        <w:t xml:space="preserve">Berdasarkan hasil uji keduanya, diperoleh nilai </w:t>
      </w:r>
      <w:proofErr w:type="gramStart"/>
      <w:r w:rsidRPr="00B32E92">
        <w:rPr>
          <w:rFonts w:ascii="Times New Roman" w:hAnsi="Times New Roman" w:cs="Times New Roman"/>
          <w:sz w:val="24"/>
          <w:szCs w:val="24"/>
        </w:rPr>
        <w:t>beda</w:t>
      </w:r>
      <w:proofErr w:type="gramEnd"/>
      <w:r w:rsidRPr="00B32E92">
        <w:rPr>
          <w:rFonts w:ascii="Times New Roman" w:hAnsi="Times New Roman" w:cs="Times New Roman"/>
          <w:sz w:val="24"/>
          <w:szCs w:val="24"/>
        </w:rPr>
        <w:t xml:space="preserve"> sebesar 0,509 (Lampiran 17). </w:t>
      </w:r>
      <w:proofErr w:type="gramStart"/>
      <w:r w:rsidRPr="00B32E92">
        <w:rPr>
          <w:rFonts w:ascii="Times New Roman" w:hAnsi="Times New Roman" w:cs="Times New Roman"/>
          <w:sz w:val="24"/>
          <w:szCs w:val="24"/>
        </w:rPr>
        <w:t>Sedangkan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adalah 2,014, atau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&lt;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w:t>
      </w:r>
      <w:proofErr w:type="gramEnd"/>
      <w:r w:rsidRPr="00B32E92">
        <w:rPr>
          <w:rFonts w:ascii="Times New Roman" w:hAnsi="Times New Roman" w:cs="Times New Roman"/>
          <w:sz w:val="24"/>
          <w:szCs w:val="24"/>
        </w:rPr>
        <w:t xml:space="preserve"> Dengan demikian, tidak terdapat perbedaan hasil belajar siswa yang belajar dengan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dan beethoven.</w:t>
      </w:r>
    </w:p>
    <w:p w:rsidR="00B32E92" w:rsidRPr="00B32E92" w:rsidRDefault="00B32E92" w:rsidP="000E6E93">
      <w:pPr>
        <w:spacing w:after="0" w:line="240" w:lineRule="auto"/>
        <w:jc w:val="both"/>
        <w:rPr>
          <w:rFonts w:ascii="Times New Roman" w:hAnsi="Times New Roman" w:cs="Times New Roman"/>
          <w:sz w:val="24"/>
          <w:szCs w:val="24"/>
        </w:rPr>
      </w:pPr>
    </w:p>
    <w:p w:rsidR="00B32E92" w:rsidRPr="00B32E92" w:rsidRDefault="00B32E92" w:rsidP="000E6E93">
      <w:pPr>
        <w:spacing w:after="0" w:line="240" w:lineRule="auto"/>
        <w:jc w:val="both"/>
        <w:rPr>
          <w:rFonts w:ascii="Times New Roman" w:hAnsi="Times New Roman" w:cs="Times New Roman"/>
          <w:b/>
          <w:sz w:val="24"/>
          <w:szCs w:val="24"/>
        </w:rPr>
      </w:pPr>
      <w:r w:rsidRPr="00B32E92">
        <w:rPr>
          <w:rFonts w:ascii="Times New Roman" w:hAnsi="Times New Roman" w:cs="Times New Roman"/>
          <w:b/>
          <w:sz w:val="24"/>
          <w:szCs w:val="24"/>
        </w:rPr>
        <w:t>SIMPULAN DAN REKOMENDASI</w:t>
      </w:r>
    </w:p>
    <w:p w:rsidR="00B32E92" w:rsidRPr="00B32E92" w:rsidRDefault="00B32E92"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 xml:space="preserve">Berdasarkan hasil penelitian, </w:t>
      </w:r>
      <w:r w:rsidR="000E2475">
        <w:rPr>
          <w:rFonts w:ascii="Times New Roman" w:hAnsi="Times New Roman" w:cs="Times New Roman"/>
          <w:sz w:val="24"/>
          <w:szCs w:val="24"/>
        </w:rPr>
        <w:t>diketahui bahwa</w:t>
      </w:r>
      <w:r w:rsidRPr="00B32E92">
        <w:rPr>
          <w:rFonts w:ascii="Times New Roman" w:hAnsi="Times New Roman" w:cs="Times New Roman"/>
          <w:sz w:val="24"/>
          <w:szCs w:val="24"/>
        </w:rPr>
        <w:t xml:space="preserve"> (1)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terhadap hasil belajar IPA kelas VIb SD Negeri 82 Pekanbaru. </w:t>
      </w:r>
      <w:proofErr w:type="gramStart"/>
      <w:r w:rsidRPr="00B32E92">
        <w:rPr>
          <w:rFonts w:ascii="Times New Roman" w:hAnsi="Times New Roman" w:cs="Times New Roman"/>
          <w:sz w:val="24"/>
          <w:szCs w:val="24"/>
        </w:rPr>
        <w:t xml:space="preserve">Diketahui dari nilai nilai </w:t>
      </w:r>
      <w:r w:rsidRPr="00B32E92">
        <w:rPr>
          <w:rFonts w:ascii="Times New Roman" w:hAnsi="Times New Roman" w:cs="Times New Roman"/>
          <w:sz w:val="24"/>
          <w:szCs w:val="24"/>
        </w:rPr>
        <w:lastRenderedPageBreak/>
        <w:t>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&gt;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(3,037 &gt; 2,064).</w:t>
      </w:r>
      <w:proofErr w:type="gramEnd"/>
      <w:r w:rsidRPr="00B32E92">
        <w:rPr>
          <w:rFonts w:ascii="Times New Roman" w:hAnsi="Times New Roman" w:cs="Times New Roman"/>
          <w:sz w:val="24"/>
          <w:szCs w:val="24"/>
        </w:rPr>
        <w:t xml:space="preserve"> Dengan demikian, hipotesis penelitian yang berbunyi diduga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mozart</w:t>
      </w:r>
      <w:proofErr w:type="gramEnd"/>
      <w:r w:rsidRPr="00B32E92">
        <w:rPr>
          <w:rFonts w:ascii="Times New Roman" w:hAnsi="Times New Roman" w:cs="Times New Roman"/>
          <w:sz w:val="24"/>
          <w:szCs w:val="24"/>
        </w:rPr>
        <w:t xml:space="preserve"> terhadap hasil belajar IPA kelas VIb SD Negeri 82 Pekanbaru, diterima. (2)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beethoven</w:t>
      </w:r>
      <w:proofErr w:type="gramEnd"/>
      <w:r w:rsidRPr="00B32E92">
        <w:rPr>
          <w:rFonts w:ascii="Times New Roman" w:hAnsi="Times New Roman" w:cs="Times New Roman"/>
          <w:sz w:val="24"/>
          <w:szCs w:val="24"/>
        </w:rPr>
        <w:t xml:space="preserve"> terhadap hasil belajar IPA kelas VIa SD Negeri 58 Pekanbaru Diketahui dari nilai nilai t</w:t>
      </w:r>
      <w:r w:rsidRPr="00B32E92">
        <w:rPr>
          <w:rFonts w:ascii="Times New Roman" w:hAnsi="Times New Roman" w:cs="Times New Roman"/>
          <w:sz w:val="24"/>
          <w:szCs w:val="24"/>
          <w:vertAlign w:val="subscript"/>
        </w:rPr>
        <w:t>hitung</w:t>
      </w:r>
      <w:r w:rsidRPr="00B32E92">
        <w:rPr>
          <w:rFonts w:ascii="Times New Roman" w:hAnsi="Times New Roman" w:cs="Times New Roman"/>
          <w:sz w:val="24"/>
          <w:szCs w:val="24"/>
        </w:rPr>
        <w:t xml:space="preserve"> &gt; nilai t</w:t>
      </w:r>
      <w:r w:rsidRPr="00B32E92">
        <w:rPr>
          <w:rFonts w:ascii="Times New Roman" w:hAnsi="Times New Roman" w:cs="Times New Roman"/>
          <w:sz w:val="24"/>
          <w:szCs w:val="24"/>
          <w:vertAlign w:val="subscript"/>
        </w:rPr>
        <w:t>tabel</w:t>
      </w:r>
      <w:r w:rsidRPr="00B32E92">
        <w:rPr>
          <w:rFonts w:ascii="Times New Roman" w:hAnsi="Times New Roman" w:cs="Times New Roman"/>
          <w:sz w:val="24"/>
          <w:szCs w:val="24"/>
        </w:rPr>
        <w:t xml:space="preserve"> (2,834 &gt; 2,093). Dengan demikian, hipotesis penelitian yang berbunyi diduga terdapat pengaruh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w:t>
      </w:r>
      <w:proofErr w:type="gramStart"/>
      <w:r w:rsidRPr="00B32E92">
        <w:rPr>
          <w:rFonts w:ascii="Times New Roman" w:hAnsi="Times New Roman" w:cs="Times New Roman"/>
          <w:sz w:val="24"/>
          <w:szCs w:val="24"/>
        </w:rPr>
        <w:t>beethoven</w:t>
      </w:r>
      <w:proofErr w:type="gramEnd"/>
      <w:r w:rsidRPr="00B32E92">
        <w:rPr>
          <w:rFonts w:ascii="Times New Roman" w:hAnsi="Times New Roman" w:cs="Times New Roman"/>
          <w:sz w:val="24"/>
          <w:szCs w:val="24"/>
        </w:rPr>
        <w:t xml:space="preserve"> terhadap hasil belajar IPA kelas VIa SD Negeri 58 Pekanbaru, diterima.</w:t>
      </w:r>
    </w:p>
    <w:p w:rsidR="00B32E92" w:rsidRPr="00B32E92" w:rsidRDefault="00B32E92" w:rsidP="000E6E93">
      <w:pPr>
        <w:spacing w:after="0" w:line="240" w:lineRule="auto"/>
        <w:ind w:firstLine="720"/>
        <w:jc w:val="both"/>
        <w:rPr>
          <w:rFonts w:ascii="Times New Roman" w:hAnsi="Times New Roman" w:cs="Times New Roman"/>
          <w:sz w:val="24"/>
          <w:szCs w:val="24"/>
        </w:rPr>
      </w:pPr>
      <w:r w:rsidRPr="00B32E92">
        <w:rPr>
          <w:rFonts w:ascii="Times New Roman" w:hAnsi="Times New Roman" w:cs="Times New Roman"/>
          <w:sz w:val="24"/>
          <w:szCs w:val="24"/>
        </w:rPr>
        <w:t>Rekomendasi yang ingin penulis bagikan terkait penelitian ini adalah sebagai berikut:</w:t>
      </w:r>
    </w:p>
    <w:p w:rsidR="00B32E92" w:rsidRPr="00B32E92" w:rsidRDefault="00B32E92" w:rsidP="000B7321">
      <w:pPr>
        <w:pStyle w:val="ListParagraph"/>
        <w:numPr>
          <w:ilvl w:val="0"/>
          <w:numId w:val="14"/>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 xml:space="preserve">Guru dapat menerapkan model pembelajaran </w:t>
      </w:r>
      <w:r w:rsidRPr="00B32E92">
        <w:rPr>
          <w:rFonts w:ascii="Times New Roman" w:hAnsi="Times New Roman" w:cs="Times New Roman"/>
          <w:i/>
          <w:sz w:val="24"/>
          <w:szCs w:val="24"/>
        </w:rPr>
        <w:t>quantum learning</w:t>
      </w:r>
      <w:r w:rsidRPr="00B32E92">
        <w:rPr>
          <w:rFonts w:ascii="Times New Roman" w:hAnsi="Times New Roman" w:cs="Times New Roman"/>
          <w:sz w:val="24"/>
          <w:szCs w:val="24"/>
        </w:rPr>
        <w:t xml:space="preserve"> bernuansa musik mozart atau beethoven untuk meningkatkan hasil belajar IPA siswa. Namun, sebaiknya guru dapat mengorganisasikan waktu untuk setiap aktivitas pembelajaran </w:t>
      </w:r>
      <w:r w:rsidRPr="00B32E92">
        <w:rPr>
          <w:rFonts w:ascii="Times New Roman" w:hAnsi="Times New Roman" w:cs="Times New Roman"/>
          <w:sz w:val="24"/>
          <w:szCs w:val="24"/>
        </w:rPr>
        <w:lastRenderedPageBreak/>
        <w:t xml:space="preserve">tersebut, agar tidak ada aktivitas yang terburu-buru pelaksanaannya akibat waktu tersisa yang singkat. </w:t>
      </w:r>
    </w:p>
    <w:p w:rsidR="00B32E92" w:rsidRPr="00B32E92" w:rsidRDefault="00B32E92" w:rsidP="000B7321">
      <w:pPr>
        <w:pStyle w:val="ListParagraph"/>
        <w:numPr>
          <w:ilvl w:val="0"/>
          <w:numId w:val="14"/>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 xml:space="preserve">Kepada kepala sekolah, dan pihak kurikulum agar dapat mempertimbangkan penerapan musik klasik pada mata pelajaran lain atau pada materi-materi pelajaran tertentu, agar diketahui efek musik klasik secara luas bagi siswa, sehingga dapat mengatasi permasalah individu siswa seperti rasa jenuh/bosan, sulit berpikir atua berkonsentrasi, dan stres yang dialami siswa dalam belajar. </w:t>
      </w:r>
    </w:p>
    <w:p w:rsidR="00B32E92" w:rsidRPr="00B32E92" w:rsidRDefault="00B32E92" w:rsidP="000B7321">
      <w:pPr>
        <w:pStyle w:val="ListParagraph"/>
        <w:numPr>
          <w:ilvl w:val="0"/>
          <w:numId w:val="14"/>
        </w:numPr>
        <w:spacing w:after="0" w:line="240" w:lineRule="auto"/>
        <w:ind w:left="360"/>
        <w:jc w:val="both"/>
        <w:rPr>
          <w:rFonts w:ascii="Times New Roman" w:hAnsi="Times New Roman" w:cs="Times New Roman"/>
          <w:sz w:val="24"/>
          <w:szCs w:val="24"/>
        </w:rPr>
      </w:pPr>
      <w:r w:rsidRPr="00B32E92">
        <w:rPr>
          <w:rFonts w:ascii="Times New Roman" w:hAnsi="Times New Roman" w:cs="Times New Roman"/>
          <w:sz w:val="24"/>
          <w:szCs w:val="24"/>
        </w:rPr>
        <w:t>Agar peneliti selanjutnya meneliti lebih dalam lagi, seperti menerapkan musik klasik dengan model pembelajaran lainnya atau pada mata pelajaran lainnya.</w:t>
      </w:r>
    </w:p>
    <w:p w:rsidR="005E175D" w:rsidRDefault="005E175D" w:rsidP="000E6E93">
      <w:pPr>
        <w:spacing w:after="0" w:line="240" w:lineRule="auto"/>
        <w:jc w:val="both"/>
        <w:rPr>
          <w:rFonts w:ascii="Times New Roman" w:hAnsi="Times New Roman" w:cs="Times New Roman"/>
          <w:sz w:val="24"/>
          <w:szCs w:val="24"/>
        </w:rPr>
      </w:pPr>
    </w:p>
    <w:p w:rsidR="000E6E93" w:rsidRPr="005E175D" w:rsidRDefault="00B32E92" w:rsidP="000E2475">
      <w:pPr>
        <w:spacing w:after="0" w:line="240" w:lineRule="auto"/>
        <w:jc w:val="both"/>
        <w:rPr>
          <w:rFonts w:ascii="Times New Roman" w:hAnsi="Times New Roman" w:cs="Times New Roman"/>
          <w:b/>
          <w:sz w:val="24"/>
          <w:szCs w:val="24"/>
        </w:rPr>
      </w:pPr>
      <w:r w:rsidRPr="005E175D">
        <w:rPr>
          <w:rFonts w:ascii="Times New Roman" w:hAnsi="Times New Roman" w:cs="Times New Roman"/>
          <w:b/>
          <w:sz w:val="24"/>
          <w:szCs w:val="24"/>
        </w:rPr>
        <w:lastRenderedPageBreak/>
        <w:t>DAFTAR PUSTAKA</w:t>
      </w:r>
    </w:p>
    <w:p w:rsidR="000E6E93" w:rsidRDefault="000E6E93" w:rsidP="000E6E93">
      <w:pPr>
        <w:spacing w:after="0" w:line="240" w:lineRule="auto"/>
        <w:ind w:left="720" w:hanging="720"/>
        <w:jc w:val="both"/>
        <w:rPr>
          <w:rFonts w:ascii="Times New Roman" w:hAnsi="Times New Roman" w:cs="Times New Roman"/>
          <w:sz w:val="24"/>
          <w:szCs w:val="24"/>
        </w:rPr>
      </w:pPr>
      <w:proofErr w:type="gramStart"/>
      <w:r w:rsidRPr="004B3BBE">
        <w:rPr>
          <w:rFonts w:ascii="Times New Roman" w:hAnsi="Times New Roman" w:cs="Times New Roman"/>
          <w:sz w:val="24"/>
          <w:szCs w:val="24"/>
        </w:rPr>
        <w:t>Bobbi De Porter dan Mike Hernacki.</w:t>
      </w:r>
      <w:proofErr w:type="gramEnd"/>
      <w:r w:rsidRPr="004B3BBE">
        <w:rPr>
          <w:rFonts w:ascii="Times New Roman" w:hAnsi="Times New Roman" w:cs="Times New Roman"/>
          <w:sz w:val="24"/>
          <w:szCs w:val="24"/>
        </w:rPr>
        <w:t xml:space="preserve"> 2011. </w:t>
      </w:r>
      <w:r w:rsidRPr="004B3BBE">
        <w:rPr>
          <w:rFonts w:ascii="Times New Roman" w:hAnsi="Times New Roman" w:cs="Times New Roman"/>
          <w:i/>
          <w:sz w:val="24"/>
          <w:szCs w:val="24"/>
        </w:rPr>
        <w:t>Quantum Learning: Membiasakan Belajar Nyaman dan Menyenangkan</w:t>
      </w:r>
      <w:r w:rsidRPr="004B3BBE">
        <w:rPr>
          <w:rFonts w:ascii="Times New Roman" w:hAnsi="Times New Roman" w:cs="Times New Roman"/>
          <w:sz w:val="24"/>
          <w:szCs w:val="24"/>
        </w:rPr>
        <w:t>. Mizah Pustaka. Bandung.</w:t>
      </w:r>
    </w:p>
    <w:p w:rsidR="000E6E93" w:rsidRDefault="000E6E93" w:rsidP="000E6E93">
      <w:pPr>
        <w:spacing w:after="0" w:line="240" w:lineRule="auto"/>
        <w:ind w:left="720" w:hanging="720"/>
        <w:jc w:val="both"/>
        <w:rPr>
          <w:rFonts w:ascii="Times New Roman" w:hAnsi="Times New Roman" w:cs="Times New Roman"/>
          <w:sz w:val="24"/>
          <w:szCs w:val="24"/>
        </w:rPr>
      </w:pPr>
      <w:r w:rsidRPr="00FC7FE1">
        <w:rPr>
          <w:rFonts w:ascii="Times New Roman" w:hAnsi="Times New Roman" w:cs="Times New Roman"/>
          <w:sz w:val="24"/>
          <w:szCs w:val="24"/>
        </w:rPr>
        <w:t>Dahar</w:t>
      </w:r>
      <w:r w:rsidRPr="004B3BBE">
        <w:rPr>
          <w:rFonts w:ascii="Times New Roman" w:hAnsi="Times New Roman" w:cs="Times New Roman"/>
          <w:sz w:val="24"/>
          <w:szCs w:val="24"/>
        </w:rPr>
        <w:t xml:space="preserve">, R. W. </w:t>
      </w:r>
      <w:r w:rsidRPr="004B3BBE">
        <w:rPr>
          <w:rFonts w:ascii="Times New Roman" w:hAnsi="Times New Roman" w:cs="Times New Roman"/>
          <w:iCs/>
          <w:sz w:val="24"/>
          <w:szCs w:val="24"/>
        </w:rPr>
        <w:t>1996</w:t>
      </w:r>
      <w:r w:rsidRPr="004B3BBE">
        <w:rPr>
          <w:rFonts w:ascii="Times New Roman" w:hAnsi="Times New Roman" w:cs="Times New Roman"/>
          <w:sz w:val="24"/>
          <w:szCs w:val="24"/>
        </w:rPr>
        <w:t xml:space="preserve">. </w:t>
      </w:r>
      <w:proofErr w:type="gramStart"/>
      <w:r w:rsidRPr="004B3BBE">
        <w:rPr>
          <w:rFonts w:ascii="Times New Roman" w:hAnsi="Times New Roman" w:cs="Times New Roman"/>
          <w:i/>
          <w:sz w:val="24"/>
          <w:szCs w:val="24"/>
        </w:rPr>
        <w:t>Teori-teori Belajar</w:t>
      </w:r>
      <w:r w:rsidRPr="004B3BBE">
        <w:rPr>
          <w:rFonts w:ascii="Times New Roman" w:hAnsi="Times New Roman" w:cs="Times New Roman"/>
          <w:sz w:val="24"/>
          <w:szCs w:val="24"/>
        </w:rPr>
        <w:t>.</w:t>
      </w:r>
      <w:proofErr w:type="gramEnd"/>
      <w:r w:rsidRPr="004B3BBE">
        <w:rPr>
          <w:rFonts w:ascii="Times New Roman" w:hAnsi="Times New Roman" w:cs="Times New Roman"/>
          <w:sz w:val="24"/>
          <w:szCs w:val="24"/>
        </w:rPr>
        <w:t xml:space="preserve"> </w:t>
      </w:r>
      <w:proofErr w:type="gramStart"/>
      <w:r w:rsidRPr="004B3BBE">
        <w:rPr>
          <w:rFonts w:ascii="Times New Roman" w:hAnsi="Times New Roman" w:cs="Times New Roman"/>
          <w:sz w:val="24"/>
          <w:szCs w:val="24"/>
        </w:rPr>
        <w:t>Erlangga.</w:t>
      </w:r>
      <w:proofErr w:type="gramEnd"/>
      <w:r w:rsidRPr="004B3BBE">
        <w:rPr>
          <w:rFonts w:ascii="Times New Roman" w:hAnsi="Times New Roman" w:cs="Times New Roman"/>
          <w:sz w:val="24"/>
          <w:szCs w:val="24"/>
        </w:rPr>
        <w:t xml:space="preserve"> Jakarta</w:t>
      </w:r>
    </w:p>
    <w:p w:rsidR="000E6E93" w:rsidRDefault="000E6E93" w:rsidP="000E6E93">
      <w:pPr>
        <w:spacing w:after="0" w:line="240" w:lineRule="auto"/>
        <w:ind w:left="720" w:hanging="720"/>
        <w:jc w:val="both"/>
        <w:rPr>
          <w:rFonts w:ascii="Times New Roman" w:hAnsi="Times New Roman" w:cs="Times New Roman"/>
          <w:sz w:val="24"/>
          <w:szCs w:val="24"/>
        </w:rPr>
      </w:pPr>
      <w:proofErr w:type="gramStart"/>
      <w:r w:rsidRPr="004B3BBE">
        <w:rPr>
          <w:rFonts w:ascii="Times New Roman" w:hAnsi="Times New Roman" w:cs="Times New Roman"/>
          <w:sz w:val="24"/>
          <w:szCs w:val="24"/>
        </w:rPr>
        <w:t>Komalasari.</w:t>
      </w:r>
      <w:proofErr w:type="gramEnd"/>
      <w:r w:rsidRPr="004B3BBE">
        <w:rPr>
          <w:rFonts w:ascii="Times New Roman" w:hAnsi="Times New Roman" w:cs="Times New Roman"/>
          <w:sz w:val="24"/>
          <w:szCs w:val="24"/>
        </w:rPr>
        <w:t xml:space="preserve"> 2011. </w:t>
      </w:r>
      <w:r w:rsidRPr="004B3BBE">
        <w:rPr>
          <w:rFonts w:ascii="Times New Roman" w:hAnsi="Times New Roman" w:cs="Times New Roman"/>
          <w:i/>
          <w:sz w:val="24"/>
          <w:szCs w:val="24"/>
        </w:rPr>
        <w:t>Pembelajaran Kontekstual: Konsep dan Aplikasi</w:t>
      </w:r>
      <w:r w:rsidRPr="004B3BBE">
        <w:rPr>
          <w:rFonts w:ascii="Times New Roman" w:hAnsi="Times New Roman" w:cs="Times New Roman"/>
          <w:sz w:val="24"/>
          <w:szCs w:val="24"/>
        </w:rPr>
        <w:t>. Refika Aditama. Bandung</w:t>
      </w:r>
    </w:p>
    <w:p w:rsidR="000E6E93" w:rsidRDefault="000E6E93" w:rsidP="000E6E93">
      <w:pPr>
        <w:spacing w:after="0" w:line="240" w:lineRule="auto"/>
        <w:ind w:left="720" w:hanging="720"/>
        <w:jc w:val="both"/>
        <w:rPr>
          <w:rFonts w:ascii="Times New Roman" w:hAnsi="Times New Roman" w:cs="Times New Roman"/>
          <w:sz w:val="24"/>
          <w:szCs w:val="24"/>
        </w:rPr>
      </w:pPr>
      <w:r w:rsidRPr="004B3BBE">
        <w:rPr>
          <w:rFonts w:ascii="Times New Roman" w:hAnsi="Times New Roman" w:cs="Times New Roman"/>
          <w:sz w:val="24"/>
          <w:szCs w:val="24"/>
        </w:rPr>
        <w:t xml:space="preserve">Muhibbin Syah. 2007. </w:t>
      </w:r>
      <w:r w:rsidRPr="004B3BBE">
        <w:rPr>
          <w:rFonts w:ascii="Times New Roman" w:hAnsi="Times New Roman" w:cs="Times New Roman"/>
          <w:i/>
          <w:sz w:val="24"/>
          <w:szCs w:val="24"/>
        </w:rPr>
        <w:t>Psikologi Pendidikan</w:t>
      </w:r>
      <w:r w:rsidRPr="004B3BBE">
        <w:rPr>
          <w:rFonts w:ascii="Times New Roman" w:hAnsi="Times New Roman" w:cs="Times New Roman"/>
          <w:sz w:val="24"/>
          <w:szCs w:val="24"/>
        </w:rPr>
        <w:t>. Remaja Rosdakarya. Bandung.</w:t>
      </w:r>
    </w:p>
    <w:p w:rsidR="000E6E93" w:rsidRPr="000E2475" w:rsidRDefault="000E6E93" w:rsidP="000E2475">
      <w:pPr>
        <w:spacing w:after="0" w:line="240" w:lineRule="auto"/>
        <w:ind w:left="720" w:hanging="720"/>
        <w:jc w:val="both"/>
        <w:rPr>
          <w:rFonts w:ascii="Times New Roman" w:hAnsi="Times New Roman" w:cs="Times New Roman"/>
          <w:sz w:val="24"/>
          <w:szCs w:val="24"/>
        </w:rPr>
      </w:pPr>
      <w:proofErr w:type="gramStart"/>
      <w:r w:rsidRPr="00FC7FE1">
        <w:rPr>
          <w:rFonts w:ascii="Times New Roman" w:hAnsi="Times New Roman" w:cs="Times New Roman"/>
          <w:sz w:val="24"/>
          <w:szCs w:val="24"/>
        </w:rPr>
        <w:t>Sugiyono</w:t>
      </w:r>
      <w:r w:rsidRPr="004B3BBE">
        <w:rPr>
          <w:rFonts w:ascii="Times New Roman" w:hAnsi="Times New Roman" w:cs="Times New Roman"/>
          <w:sz w:val="24"/>
          <w:szCs w:val="24"/>
        </w:rPr>
        <w:t>.</w:t>
      </w:r>
      <w:proofErr w:type="gramEnd"/>
      <w:r w:rsidRPr="004B3BBE">
        <w:rPr>
          <w:rFonts w:ascii="Times New Roman" w:hAnsi="Times New Roman" w:cs="Times New Roman"/>
          <w:sz w:val="24"/>
          <w:szCs w:val="24"/>
        </w:rPr>
        <w:t xml:space="preserve"> 2013. </w:t>
      </w:r>
      <w:r w:rsidRPr="004B3BBE">
        <w:rPr>
          <w:rFonts w:ascii="Times New Roman" w:hAnsi="Times New Roman" w:cs="Times New Roman"/>
          <w:i/>
          <w:sz w:val="24"/>
          <w:szCs w:val="24"/>
        </w:rPr>
        <w:t>Metode Penelitian Pendidikan Pendekatan Kuantitatif, Kualitatif, dan R dan D Edisi Keenam</w:t>
      </w:r>
      <w:r w:rsidRPr="004B3BBE">
        <w:rPr>
          <w:rFonts w:ascii="Times New Roman" w:hAnsi="Times New Roman" w:cs="Times New Roman"/>
          <w:sz w:val="24"/>
          <w:szCs w:val="24"/>
        </w:rPr>
        <w:t xml:space="preserve">. </w:t>
      </w:r>
      <w:proofErr w:type="gramStart"/>
      <w:r w:rsidRPr="004B3BBE">
        <w:rPr>
          <w:rFonts w:ascii="Times New Roman" w:hAnsi="Times New Roman" w:cs="Times New Roman"/>
          <w:sz w:val="24"/>
          <w:szCs w:val="24"/>
        </w:rPr>
        <w:t>Alfabeta.</w:t>
      </w:r>
      <w:proofErr w:type="gramEnd"/>
      <w:r w:rsidRPr="004B3BBE">
        <w:rPr>
          <w:rFonts w:ascii="Times New Roman" w:hAnsi="Times New Roman" w:cs="Times New Roman"/>
          <w:sz w:val="24"/>
          <w:szCs w:val="24"/>
        </w:rPr>
        <w:t xml:space="preserve"> Bandung.</w:t>
      </w:r>
    </w:p>
    <w:p w:rsidR="00B32E92" w:rsidRPr="00B32E92" w:rsidRDefault="00B32E92" w:rsidP="000E6E93">
      <w:pPr>
        <w:spacing w:after="0" w:line="240" w:lineRule="auto"/>
        <w:ind w:left="349"/>
        <w:jc w:val="both"/>
        <w:rPr>
          <w:rFonts w:ascii="Times New Roman" w:hAnsi="Times New Roman" w:cs="Times New Roman"/>
          <w:sz w:val="24"/>
          <w:szCs w:val="24"/>
        </w:rPr>
      </w:pPr>
    </w:p>
    <w:p w:rsidR="00B32E92" w:rsidRPr="00B32E92" w:rsidRDefault="00B32E92" w:rsidP="000E6E93">
      <w:pPr>
        <w:spacing w:after="0" w:line="240" w:lineRule="auto"/>
        <w:jc w:val="both"/>
        <w:rPr>
          <w:rFonts w:ascii="Times New Roman" w:hAnsi="Times New Roman" w:cs="Times New Roman"/>
          <w:sz w:val="24"/>
          <w:szCs w:val="24"/>
        </w:rPr>
        <w:sectPr w:rsidR="00B32E92" w:rsidRPr="00B32E92" w:rsidSect="000E2475">
          <w:type w:val="continuous"/>
          <w:pgSz w:w="12240" w:h="15840"/>
          <w:pgMar w:top="2275" w:right="1598" w:bottom="1598" w:left="2275" w:header="720" w:footer="720" w:gutter="0"/>
          <w:cols w:num="2" w:space="405"/>
          <w:docGrid w:linePitch="360"/>
        </w:sectPr>
      </w:pPr>
    </w:p>
    <w:p w:rsidR="002F3B2B" w:rsidRPr="00B32E92" w:rsidRDefault="002F3B2B" w:rsidP="000E2475">
      <w:pPr>
        <w:spacing w:after="0" w:line="240" w:lineRule="auto"/>
        <w:rPr>
          <w:rFonts w:ascii="Times New Roman" w:hAnsi="Times New Roman" w:cs="Times New Roman"/>
          <w:sz w:val="24"/>
          <w:szCs w:val="24"/>
        </w:rPr>
      </w:pPr>
    </w:p>
    <w:sectPr w:rsidR="002F3B2B" w:rsidRPr="00B32E92" w:rsidSect="002F3B2B">
      <w:type w:val="continuous"/>
      <w:pgSz w:w="12240" w:h="15840"/>
      <w:pgMar w:top="2275" w:right="1598" w:bottom="1598"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5C" w:rsidRDefault="00D34A5C" w:rsidP="00A8785F">
      <w:pPr>
        <w:spacing w:after="0" w:line="240" w:lineRule="auto"/>
      </w:pPr>
      <w:r>
        <w:separator/>
      </w:r>
    </w:p>
  </w:endnote>
  <w:endnote w:type="continuationSeparator" w:id="0">
    <w:p w:rsidR="00D34A5C" w:rsidRDefault="00D34A5C" w:rsidP="00A8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5C" w:rsidRPr="00A8785F" w:rsidRDefault="00D34A5C" w:rsidP="00A8785F">
    <w:pPr>
      <w:pStyle w:val="Footer"/>
      <w:jc w:val="right"/>
      <w:rPr>
        <w:rFonts w:ascii="Times New Roman" w:hAnsi="Times New Roman" w:cs="Times New Roman"/>
        <w:sz w:val="16"/>
        <w:szCs w:val="16"/>
      </w:rPr>
    </w:pPr>
    <w:r w:rsidRPr="00A8785F">
      <w:rPr>
        <w:rFonts w:ascii="Times New Roman" w:hAnsi="Times New Roman" w:cs="Times New Roman"/>
        <w:sz w:val="16"/>
        <w:szCs w:val="16"/>
      </w:rPr>
      <w:t>Jurnal Primary Program Studi Pendidikan Guru Sekolah Dasar Fakultas Keguruan dan Ilmu Pendidikan Universitas Riau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5C" w:rsidRDefault="00D34A5C" w:rsidP="00A8785F">
      <w:pPr>
        <w:spacing w:after="0" w:line="240" w:lineRule="auto"/>
      </w:pPr>
      <w:r>
        <w:separator/>
      </w:r>
    </w:p>
  </w:footnote>
  <w:footnote w:type="continuationSeparator" w:id="0">
    <w:p w:rsidR="00D34A5C" w:rsidRDefault="00D34A5C" w:rsidP="00A87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5C" w:rsidRPr="00A8785F" w:rsidRDefault="00D34A5C" w:rsidP="00A8785F">
    <w:pPr>
      <w:pStyle w:val="Header"/>
      <w:jc w:val="right"/>
      <w:rPr>
        <w:rFonts w:ascii="Times New Roman" w:hAnsi="Times New Roman" w:cs="Times New Roman"/>
        <w:sz w:val="20"/>
        <w:szCs w:val="20"/>
      </w:rPr>
    </w:pPr>
  </w:p>
  <w:p w:rsidR="00D34A5C" w:rsidRPr="00A8785F" w:rsidRDefault="00D34A5C" w:rsidP="00A8785F">
    <w:pPr>
      <w:pStyle w:val="Header"/>
      <w:jc w:val="right"/>
      <w:rPr>
        <w:rFonts w:ascii="Times New Roman" w:hAnsi="Times New Roman" w:cs="Times New Roman"/>
        <w:sz w:val="20"/>
        <w:szCs w:val="20"/>
      </w:rPr>
    </w:pPr>
  </w:p>
  <w:p w:rsidR="00D34A5C" w:rsidRPr="00A8785F" w:rsidRDefault="00D34A5C" w:rsidP="00A8785F">
    <w:pPr>
      <w:pStyle w:val="Header"/>
      <w:jc w:val="right"/>
      <w:rPr>
        <w:rFonts w:ascii="Times New Roman" w:hAnsi="Times New Roman" w:cs="Times New Roman"/>
        <w:sz w:val="20"/>
        <w:szCs w:val="20"/>
      </w:rPr>
    </w:pPr>
  </w:p>
  <w:p w:rsidR="00D34A5C" w:rsidRPr="00A8785F" w:rsidRDefault="00D34A5C" w:rsidP="00A8785F">
    <w:pPr>
      <w:pStyle w:val="Header"/>
      <w:jc w:val="right"/>
      <w:rPr>
        <w:rFonts w:ascii="Times New Roman" w:hAnsi="Times New Roman" w:cs="Times New Roman"/>
        <w:sz w:val="20"/>
        <w:szCs w:val="20"/>
      </w:rPr>
    </w:pPr>
    <w:r w:rsidRPr="00A8785F">
      <w:rPr>
        <w:rFonts w:ascii="Times New Roman" w:hAnsi="Times New Roman" w:cs="Times New Roman"/>
        <w:sz w:val="20"/>
        <w:szCs w:val="20"/>
      </w:rPr>
      <w:t xml:space="preserve">Model Pembelajaran </w:t>
    </w:r>
    <w:r w:rsidRPr="00A8785F">
      <w:rPr>
        <w:rFonts w:ascii="Times New Roman" w:hAnsi="Times New Roman" w:cs="Times New Roman"/>
        <w:i/>
        <w:sz w:val="20"/>
        <w:szCs w:val="20"/>
      </w:rPr>
      <w:t>Quantum Learning</w:t>
    </w:r>
    <w:r w:rsidRPr="00A8785F">
      <w:rPr>
        <w:rFonts w:ascii="Times New Roman" w:hAnsi="Times New Roman" w:cs="Times New Roman"/>
        <w:sz w:val="20"/>
        <w:szCs w:val="20"/>
        <w:lang w:val="id-ID"/>
      </w:rPr>
      <w:t>, Musik Mozart, Musik Beathoven</w:t>
    </w:r>
  </w:p>
  <w:p w:rsidR="00D34A5C" w:rsidRPr="00A8785F" w:rsidRDefault="00D34A5C" w:rsidP="00A8785F">
    <w:pPr>
      <w:pStyle w:val="Header"/>
      <w:jc w:val="right"/>
      <w:rPr>
        <w:rFonts w:ascii="Times New Roman" w:hAnsi="Times New Roman" w:cs="Times New Roman"/>
        <w:sz w:val="20"/>
        <w:szCs w:val="20"/>
      </w:rPr>
    </w:pPr>
    <w:r w:rsidRPr="00A8785F">
      <w:rPr>
        <w:rFonts w:ascii="Times New Roman" w:hAnsi="Times New Roman" w:cs="Times New Roman"/>
        <w:sz w:val="20"/>
        <w:szCs w:val="20"/>
      </w:rPr>
      <w:t>Panji Husairi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0D21"/>
    <w:multiLevelType w:val="hybridMultilevel"/>
    <w:tmpl w:val="B0AE8768"/>
    <w:lvl w:ilvl="0" w:tplc="04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094432D8"/>
    <w:multiLevelType w:val="hybridMultilevel"/>
    <w:tmpl w:val="26CCCBFC"/>
    <w:lvl w:ilvl="0" w:tplc="0409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1C1A57AD"/>
    <w:multiLevelType w:val="hybridMultilevel"/>
    <w:tmpl w:val="7C80E2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627537"/>
    <w:multiLevelType w:val="hybridMultilevel"/>
    <w:tmpl w:val="7C80E22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C8F2778"/>
    <w:multiLevelType w:val="hybridMultilevel"/>
    <w:tmpl w:val="CD585C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DE752B5"/>
    <w:multiLevelType w:val="hybridMultilevel"/>
    <w:tmpl w:val="ACBC39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43716B8"/>
    <w:multiLevelType w:val="hybridMultilevel"/>
    <w:tmpl w:val="A21EF7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8C164F"/>
    <w:multiLevelType w:val="hybridMultilevel"/>
    <w:tmpl w:val="B31E1C4C"/>
    <w:lvl w:ilvl="0" w:tplc="04090019">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8">
    <w:nsid w:val="6126402B"/>
    <w:multiLevelType w:val="hybridMultilevel"/>
    <w:tmpl w:val="ACBC39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850233E"/>
    <w:multiLevelType w:val="hybridMultilevel"/>
    <w:tmpl w:val="B31E1C4C"/>
    <w:lvl w:ilvl="0" w:tplc="04090019">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10">
    <w:nsid w:val="68527084"/>
    <w:multiLevelType w:val="hybridMultilevel"/>
    <w:tmpl w:val="B31E1C4C"/>
    <w:lvl w:ilvl="0" w:tplc="04090019">
      <w:start w:val="1"/>
      <w:numFmt w:val="lowerLetter"/>
      <w:lvlText w:val="%1."/>
      <w:lvlJc w:val="left"/>
      <w:pPr>
        <w:ind w:left="1926" w:hanging="360"/>
      </w:pPr>
    </w:lvl>
    <w:lvl w:ilvl="1" w:tplc="04210019" w:tentative="1">
      <w:start w:val="1"/>
      <w:numFmt w:val="lowerLetter"/>
      <w:lvlText w:val="%2."/>
      <w:lvlJc w:val="left"/>
      <w:pPr>
        <w:ind w:left="2646" w:hanging="360"/>
      </w:pPr>
    </w:lvl>
    <w:lvl w:ilvl="2" w:tplc="0421001B" w:tentative="1">
      <w:start w:val="1"/>
      <w:numFmt w:val="lowerRoman"/>
      <w:lvlText w:val="%3."/>
      <w:lvlJc w:val="right"/>
      <w:pPr>
        <w:ind w:left="3366" w:hanging="180"/>
      </w:pPr>
    </w:lvl>
    <w:lvl w:ilvl="3" w:tplc="0421000F" w:tentative="1">
      <w:start w:val="1"/>
      <w:numFmt w:val="decimal"/>
      <w:lvlText w:val="%4."/>
      <w:lvlJc w:val="left"/>
      <w:pPr>
        <w:ind w:left="4086" w:hanging="360"/>
      </w:pPr>
    </w:lvl>
    <w:lvl w:ilvl="4" w:tplc="04210019" w:tentative="1">
      <w:start w:val="1"/>
      <w:numFmt w:val="lowerLetter"/>
      <w:lvlText w:val="%5."/>
      <w:lvlJc w:val="left"/>
      <w:pPr>
        <w:ind w:left="4806" w:hanging="360"/>
      </w:pPr>
    </w:lvl>
    <w:lvl w:ilvl="5" w:tplc="0421001B" w:tentative="1">
      <w:start w:val="1"/>
      <w:numFmt w:val="lowerRoman"/>
      <w:lvlText w:val="%6."/>
      <w:lvlJc w:val="right"/>
      <w:pPr>
        <w:ind w:left="5526" w:hanging="180"/>
      </w:pPr>
    </w:lvl>
    <w:lvl w:ilvl="6" w:tplc="0421000F" w:tentative="1">
      <w:start w:val="1"/>
      <w:numFmt w:val="decimal"/>
      <w:lvlText w:val="%7."/>
      <w:lvlJc w:val="left"/>
      <w:pPr>
        <w:ind w:left="6246" w:hanging="360"/>
      </w:pPr>
    </w:lvl>
    <w:lvl w:ilvl="7" w:tplc="04210019" w:tentative="1">
      <w:start w:val="1"/>
      <w:numFmt w:val="lowerLetter"/>
      <w:lvlText w:val="%8."/>
      <w:lvlJc w:val="left"/>
      <w:pPr>
        <w:ind w:left="6966" w:hanging="360"/>
      </w:pPr>
    </w:lvl>
    <w:lvl w:ilvl="8" w:tplc="0421001B" w:tentative="1">
      <w:start w:val="1"/>
      <w:numFmt w:val="lowerRoman"/>
      <w:lvlText w:val="%9."/>
      <w:lvlJc w:val="right"/>
      <w:pPr>
        <w:ind w:left="7686" w:hanging="180"/>
      </w:pPr>
    </w:lvl>
  </w:abstractNum>
  <w:abstractNum w:abstractNumId="11">
    <w:nsid w:val="6B921B8C"/>
    <w:multiLevelType w:val="hybridMultilevel"/>
    <w:tmpl w:val="CA327A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09E1B21"/>
    <w:multiLevelType w:val="hybridMultilevel"/>
    <w:tmpl w:val="CD585C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0DC7B5D"/>
    <w:multiLevelType w:val="hybridMultilevel"/>
    <w:tmpl w:val="ACBC395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9"/>
  </w:num>
  <w:num w:numId="6">
    <w:abstractNumId w:val="10"/>
  </w:num>
  <w:num w:numId="7">
    <w:abstractNumId w:val="7"/>
  </w:num>
  <w:num w:numId="8">
    <w:abstractNumId w:val="11"/>
  </w:num>
  <w:num w:numId="9">
    <w:abstractNumId w:val="4"/>
  </w:num>
  <w:num w:numId="10">
    <w:abstractNumId w:val="8"/>
  </w:num>
  <w:num w:numId="11">
    <w:abstractNumId w:val="6"/>
  </w:num>
  <w:num w:numId="12">
    <w:abstractNumId w:val="1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48"/>
    <w:rsid w:val="00033C7A"/>
    <w:rsid w:val="000507DC"/>
    <w:rsid w:val="000B7321"/>
    <w:rsid w:val="000E2475"/>
    <w:rsid w:val="000E6E93"/>
    <w:rsid w:val="00264E9B"/>
    <w:rsid w:val="002740CE"/>
    <w:rsid w:val="002E68D9"/>
    <w:rsid w:val="002F3B2B"/>
    <w:rsid w:val="005E175D"/>
    <w:rsid w:val="00794475"/>
    <w:rsid w:val="008547DB"/>
    <w:rsid w:val="00A8785F"/>
    <w:rsid w:val="00AD029D"/>
    <w:rsid w:val="00B32E92"/>
    <w:rsid w:val="00CB4401"/>
    <w:rsid w:val="00D34A5C"/>
    <w:rsid w:val="00DD1348"/>
    <w:rsid w:val="00DD27D6"/>
    <w:rsid w:val="00E01E0A"/>
    <w:rsid w:val="00E5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0507DC"/>
  </w:style>
  <w:style w:type="character" w:styleId="Hyperlink">
    <w:name w:val="Hyperlink"/>
    <w:basedOn w:val="DefaultParagraphFont"/>
    <w:uiPriority w:val="99"/>
    <w:unhideWhenUsed/>
    <w:rsid w:val="000507DC"/>
    <w:rPr>
      <w:color w:val="0000FF" w:themeColor="hyperlink"/>
      <w:u w:val="single"/>
    </w:rPr>
  </w:style>
  <w:style w:type="paragraph" w:styleId="Header">
    <w:name w:val="header"/>
    <w:basedOn w:val="Normal"/>
    <w:link w:val="HeaderChar"/>
    <w:uiPriority w:val="99"/>
    <w:unhideWhenUsed/>
    <w:rsid w:val="00A8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5F"/>
  </w:style>
  <w:style w:type="paragraph" w:styleId="Footer">
    <w:name w:val="footer"/>
    <w:basedOn w:val="Normal"/>
    <w:link w:val="FooterChar"/>
    <w:uiPriority w:val="99"/>
    <w:unhideWhenUsed/>
    <w:rsid w:val="00A8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5F"/>
  </w:style>
  <w:style w:type="paragraph" w:styleId="ListParagraph">
    <w:name w:val="List Paragraph"/>
    <w:aliases w:val="Body of text,List Paragraph1"/>
    <w:basedOn w:val="Normal"/>
    <w:link w:val="ListParagraphChar"/>
    <w:uiPriority w:val="34"/>
    <w:qFormat/>
    <w:rsid w:val="00DD27D6"/>
    <w:pPr>
      <w:ind w:left="720"/>
      <w:contextualSpacing/>
    </w:pPr>
    <w:rPr>
      <w:lang w:val="id-ID"/>
    </w:rPr>
  </w:style>
  <w:style w:type="character" w:customStyle="1" w:styleId="ListParagraphChar">
    <w:name w:val="List Paragraph Char"/>
    <w:aliases w:val="Body of text Char,List Paragraph1 Char"/>
    <w:link w:val="ListParagraph"/>
    <w:uiPriority w:val="34"/>
    <w:rsid w:val="00DD27D6"/>
    <w:rPr>
      <w:lang w:val="id-ID"/>
    </w:rPr>
  </w:style>
  <w:style w:type="table" w:styleId="TableGrid">
    <w:name w:val="Table Grid"/>
    <w:basedOn w:val="TableNormal"/>
    <w:uiPriority w:val="59"/>
    <w:rsid w:val="00B32E9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0507DC"/>
  </w:style>
  <w:style w:type="character" w:styleId="Hyperlink">
    <w:name w:val="Hyperlink"/>
    <w:basedOn w:val="DefaultParagraphFont"/>
    <w:uiPriority w:val="99"/>
    <w:unhideWhenUsed/>
    <w:rsid w:val="000507DC"/>
    <w:rPr>
      <w:color w:val="0000FF" w:themeColor="hyperlink"/>
      <w:u w:val="single"/>
    </w:rPr>
  </w:style>
  <w:style w:type="paragraph" w:styleId="Header">
    <w:name w:val="header"/>
    <w:basedOn w:val="Normal"/>
    <w:link w:val="HeaderChar"/>
    <w:uiPriority w:val="99"/>
    <w:unhideWhenUsed/>
    <w:rsid w:val="00A8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85F"/>
  </w:style>
  <w:style w:type="paragraph" w:styleId="Footer">
    <w:name w:val="footer"/>
    <w:basedOn w:val="Normal"/>
    <w:link w:val="FooterChar"/>
    <w:uiPriority w:val="99"/>
    <w:unhideWhenUsed/>
    <w:rsid w:val="00A8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5F"/>
  </w:style>
  <w:style w:type="paragraph" w:styleId="ListParagraph">
    <w:name w:val="List Paragraph"/>
    <w:aliases w:val="Body of text,List Paragraph1"/>
    <w:basedOn w:val="Normal"/>
    <w:link w:val="ListParagraphChar"/>
    <w:uiPriority w:val="34"/>
    <w:qFormat/>
    <w:rsid w:val="00DD27D6"/>
    <w:pPr>
      <w:ind w:left="720"/>
      <w:contextualSpacing/>
    </w:pPr>
    <w:rPr>
      <w:lang w:val="id-ID"/>
    </w:rPr>
  </w:style>
  <w:style w:type="character" w:customStyle="1" w:styleId="ListParagraphChar">
    <w:name w:val="List Paragraph Char"/>
    <w:aliases w:val="Body of text Char,List Paragraph1 Char"/>
    <w:link w:val="ListParagraph"/>
    <w:uiPriority w:val="34"/>
    <w:rsid w:val="00DD27D6"/>
    <w:rPr>
      <w:lang w:val="id-ID"/>
    </w:rPr>
  </w:style>
  <w:style w:type="table" w:styleId="TableGrid">
    <w:name w:val="Table Grid"/>
    <w:basedOn w:val="TableNormal"/>
    <w:uiPriority w:val="59"/>
    <w:rsid w:val="00B32E9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jihusair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PGSD FKIP UNRI</cp:lastModifiedBy>
  <cp:revision>12</cp:revision>
  <cp:lastPrinted>2019-05-21T02:09:00Z</cp:lastPrinted>
  <dcterms:created xsi:type="dcterms:W3CDTF">2019-05-16T08:22:00Z</dcterms:created>
  <dcterms:modified xsi:type="dcterms:W3CDTF">2019-05-22T07:01:00Z</dcterms:modified>
</cp:coreProperties>
</file>