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413068" w14:textId="5BB237A9" w:rsidR="00BB3481" w:rsidRPr="00192E18" w:rsidRDefault="00BB3481" w:rsidP="0094493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>BAB I</w:t>
      </w:r>
      <w:r w:rsidR="004F4A0A" w:rsidRPr="00192E18">
        <w:rPr>
          <w:rFonts w:ascii="Arial" w:hAnsi="Arial" w:cs="Arial"/>
          <w:b/>
          <w:sz w:val="24"/>
          <w:szCs w:val="24"/>
        </w:rPr>
        <w:t xml:space="preserve"> </w:t>
      </w:r>
      <w:r w:rsidRPr="00192E18">
        <w:rPr>
          <w:rFonts w:ascii="Arial" w:hAnsi="Arial" w:cs="Arial"/>
          <w:b/>
          <w:sz w:val="24"/>
          <w:szCs w:val="24"/>
        </w:rPr>
        <w:t>PENDAHULUAN</w:t>
      </w:r>
    </w:p>
    <w:p w14:paraId="6AEABE46" w14:textId="60A1FF36" w:rsidR="00BB3481" w:rsidRPr="00192E18" w:rsidRDefault="00BB3481" w:rsidP="0094493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Latar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Belakang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183D51C6" w14:textId="62EBE4C1" w:rsidR="00684A90" w:rsidRPr="00192E18" w:rsidRDefault="00994719" w:rsidP="009449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melibatkan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diri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setiap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mencapai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berbagai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macam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kompetensi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keterampilan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sikap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selalu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dilakukan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setiap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orang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individu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berlangsung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terus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menerus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Melalui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manusia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belajar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meningkatkan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kualitas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hidupnya</w:t>
      </w:r>
      <w:proofErr w:type="spellEnd"/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 di </w:t>
      </w:r>
      <w:proofErr w:type="spellStart"/>
      <w:r w:rsidR="00684A90" w:rsidRPr="00192E18">
        <w:rPr>
          <w:rFonts w:ascii="Arial" w:hAnsi="Arial" w:cs="Arial"/>
          <w:color w:val="000000"/>
          <w:sz w:val="24"/>
          <w:szCs w:val="24"/>
        </w:rPr>
        <w:t>masyarakat</w:t>
      </w:r>
      <w:proofErr w:type="spellEnd"/>
      <w:r w:rsidR="00C71AEB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684A90" w:rsidRPr="00192E18">
        <w:rPr>
          <w:rFonts w:ascii="Arial" w:hAnsi="Arial" w:cs="Arial"/>
          <w:color w:val="000000"/>
          <w:sz w:val="24"/>
          <w:szCs w:val="24"/>
        </w:rPr>
        <w:t xml:space="preserve">(Suharna, 2012). </w:t>
      </w:r>
    </w:p>
    <w:p w14:paraId="7270E78A" w14:textId="0B03B0B7" w:rsidR="00684A90" w:rsidRPr="00192E18" w:rsidRDefault="00C71AEB" w:rsidP="00944937">
      <w:pPr>
        <w:spacing w:after="0" w:line="480" w:lineRule="auto"/>
        <w:ind w:firstLine="357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994719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F67DA7" w:rsidRPr="00192E18">
        <w:rPr>
          <w:rFonts w:ascii="Arial" w:hAnsi="Arial" w:cs="Arial"/>
          <w:color w:val="000000"/>
          <w:sz w:val="24"/>
          <w:szCs w:val="24"/>
        </w:rPr>
        <w:fldChar w:fldCharType="begin" w:fldLock="1"/>
      </w:r>
      <w:r w:rsidR="00E74CE0" w:rsidRPr="00192E18">
        <w:rPr>
          <w:rFonts w:ascii="Arial" w:hAnsi="Arial" w:cs="Arial"/>
          <w:color w:val="000000"/>
          <w:sz w:val="24"/>
          <w:szCs w:val="24"/>
        </w:rPr>
        <w:instrText>ADDIN CSL_CITATION {"citationItems":[{"id":"ITEM-1","itemData":{"author":[{"dropping-particle":"","family":"Ramalisa","given":"Yelli","non-dropping-particle":"","parse-names":false,"suffix":""}],"container-title":"Edumatica","id":"ITEM-1","issue":"01","issued":{"date-parts":[["2013"]]},"page":"42-47","title":"PROSES BERPIKIR KRITIS SISWA SMA TIPE KEPRIBADIAN THINKING DALAMMEMECAHKAN MASALAHMATEMATIKA","type":"article-journal","volume":"03"},"uris":["http://www.mendeley.com/documents/?uuid=04355a5d-6357-4df9-a6a7-4e1be08c4485"]}],"mendeley":{"formattedCitation":"(Ramalisa, 2013)","plainTextFormattedCitation":"(Ramalisa, 2013)","previouslyFormattedCitation":"(Ramalisa, 2013)"},"properties":{"noteIndex":0},"schema":"https://github.com/citation-style-language/schema/raw/master/csl-citation.json"}</w:instrText>
      </w:r>
      <w:r w:rsidR="00F67DA7" w:rsidRPr="00192E1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F67DA7" w:rsidRPr="00192E18">
        <w:rPr>
          <w:rFonts w:ascii="Arial" w:hAnsi="Arial" w:cs="Arial"/>
          <w:noProof/>
          <w:color w:val="000000"/>
          <w:sz w:val="24"/>
          <w:szCs w:val="24"/>
        </w:rPr>
        <w:t>Ramalisa</w:t>
      </w:r>
      <w:r w:rsidR="00244719">
        <w:rPr>
          <w:rFonts w:ascii="Arial" w:hAnsi="Arial" w:cs="Arial"/>
          <w:noProof/>
          <w:color w:val="000000"/>
          <w:sz w:val="24"/>
          <w:szCs w:val="24"/>
        </w:rPr>
        <w:t xml:space="preserve"> (</w:t>
      </w:r>
      <w:r w:rsidR="00F67DA7" w:rsidRPr="00192E18">
        <w:rPr>
          <w:rFonts w:ascii="Arial" w:hAnsi="Arial" w:cs="Arial"/>
          <w:noProof/>
          <w:color w:val="000000"/>
          <w:sz w:val="24"/>
          <w:szCs w:val="24"/>
        </w:rPr>
        <w:t>2013)</w:t>
      </w:r>
      <w:r w:rsidR="00F67DA7" w:rsidRPr="00192E18">
        <w:rPr>
          <w:rFonts w:ascii="Arial" w:hAnsi="Arial" w:cs="Arial"/>
          <w:color w:val="000000"/>
          <w:sz w:val="24"/>
          <w:szCs w:val="24"/>
        </w:rPr>
        <w:fldChar w:fldCharType="end"/>
      </w:r>
      <w:r w:rsidR="00F67DA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4937" w:rsidRPr="00192E18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="0094493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4937" w:rsidRPr="00192E18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="0094493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4937" w:rsidRPr="00192E18">
        <w:rPr>
          <w:rFonts w:ascii="Arial" w:hAnsi="Arial" w:cs="Arial"/>
          <w:sz w:val="24"/>
          <w:szCs w:val="24"/>
        </w:rPr>
        <w:t>d</w:t>
      </w:r>
      <w:r w:rsidR="00684A90" w:rsidRPr="00192E18">
        <w:rPr>
          <w:rFonts w:ascii="Arial" w:hAnsi="Arial" w:cs="Arial"/>
          <w:sz w:val="24"/>
          <w:szCs w:val="24"/>
        </w:rPr>
        <w:t>alam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kegiatan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di</w:t>
      </w:r>
      <w:r w:rsidR="00F82B9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kelas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banyak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sekali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berbagai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sifat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kepribadian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akan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ditemui</w:t>
      </w:r>
      <w:proofErr w:type="spellEnd"/>
      <w:r w:rsidR="00944937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44937" w:rsidRPr="00192E18">
        <w:rPr>
          <w:rFonts w:ascii="Arial" w:hAnsi="Arial" w:cs="Arial"/>
          <w:sz w:val="24"/>
          <w:szCs w:val="24"/>
        </w:rPr>
        <w:t>k</w:t>
      </w:r>
      <w:r w:rsidR="00684A90" w:rsidRPr="00192E18">
        <w:rPr>
          <w:rFonts w:ascii="Arial" w:hAnsi="Arial" w:cs="Arial"/>
          <w:sz w:val="24"/>
          <w:szCs w:val="24"/>
        </w:rPr>
        <w:t>arena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setiap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termasuk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sifat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kepribadian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berbeda-beda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. Sifat dan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kepribadian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berbeda-beda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tersebutlah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mempengaruhi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cara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kegiatan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itu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sendiri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. Dalam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dituntut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memahami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tentang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berbagai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aspek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ada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didalam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dirinya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maupun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p</w:t>
      </w:r>
      <w:r w:rsidR="00FF0B00" w:rsidRPr="00192E18">
        <w:rPr>
          <w:rFonts w:ascii="Arial" w:hAnsi="Arial" w:cs="Arial"/>
          <w:sz w:val="24"/>
          <w:szCs w:val="24"/>
        </w:rPr>
        <w:t>e</w:t>
      </w:r>
      <w:r w:rsidR="00684A90" w:rsidRPr="00192E18">
        <w:rPr>
          <w:rFonts w:ascii="Arial" w:hAnsi="Arial" w:cs="Arial"/>
          <w:sz w:val="24"/>
          <w:szCs w:val="24"/>
        </w:rPr>
        <w:t>rilaku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terkait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tugasnya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terutama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p</w:t>
      </w:r>
      <w:r w:rsidR="00FF0B00" w:rsidRPr="00192E18">
        <w:rPr>
          <w:rFonts w:ascii="Arial" w:hAnsi="Arial" w:cs="Arial"/>
          <w:sz w:val="24"/>
          <w:szCs w:val="24"/>
        </w:rPr>
        <w:t>e</w:t>
      </w:r>
      <w:r w:rsidR="00684A90" w:rsidRPr="00192E18">
        <w:rPr>
          <w:rFonts w:ascii="Arial" w:hAnsi="Arial" w:cs="Arial"/>
          <w:sz w:val="24"/>
          <w:szCs w:val="24"/>
        </w:rPr>
        <w:t>rilaku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segala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aspeknya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menjalankan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tugas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perannya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secara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efektif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, yang pada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akhirnya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akan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memberikan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konstribusi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nyata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pencapaian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tujuan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4A90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 xml:space="preserve"> di</w:t>
      </w:r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S</w:t>
      </w:r>
      <w:r w:rsidR="00684A90" w:rsidRPr="00192E18">
        <w:rPr>
          <w:rFonts w:ascii="Arial" w:hAnsi="Arial" w:cs="Arial"/>
          <w:sz w:val="24"/>
          <w:szCs w:val="24"/>
        </w:rPr>
        <w:t>ekolah</w:t>
      </w:r>
      <w:proofErr w:type="spellEnd"/>
      <w:r w:rsidR="00684A90" w:rsidRPr="00192E18">
        <w:rPr>
          <w:rFonts w:ascii="Arial" w:hAnsi="Arial" w:cs="Arial"/>
          <w:sz w:val="24"/>
          <w:szCs w:val="24"/>
        </w:rPr>
        <w:t>.</w:t>
      </w:r>
    </w:p>
    <w:p w14:paraId="4F2A6218" w14:textId="700BB347" w:rsidR="0050549E" w:rsidRPr="00192E18" w:rsidRDefault="0050549E" w:rsidP="009449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92E18">
        <w:rPr>
          <w:rFonts w:ascii="Arial" w:hAnsi="Arial" w:cs="Arial"/>
          <w:color w:val="000000"/>
          <w:sz w:val="24"/>
          <w:szCs w:val="24"/>
        </w:rPr>
        <w:t xml:space="preserve">Suharna (2012) </w:t>
      </w:r>
      <w:proofErr w:type="spellStart"/>
      <w:r w:rsidR="00944937" w:rsidRPr="00192E18">
        <w:rPr>
          <w:rFonts w:ascii="Arial" w:hAnsi="Arial" w:cs="Arial"/>
          <w:color w:val="000000"/>
          <w:sz w:val="24"/>
          <w:szCs w:val="24"/>
        </w:rPr>
        <w:t>mengemukakan</w:t>
      </w:r>
      <w:proofErr w:type="spellEnd"/>
      <w:r w:rsidR="0094493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4937" w:rsidRPr="00192E18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="0094493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4937" w:rsidRPr="00192E18">
        <w:rPr>
          <w:rFonts w:ascii="Arial" w:hAnsi="Arial" w:cs="Arial"/>
          <w:color w:val="000000"/>
          <w:sz w:val="24"/>
          <w:szCs w:val="24"/>
        </w:rPr>
        <w:t>b</w:t>
      </w:r>
      <w:r w:rsidRPr="00192E18">
        <w:rPr>
          <w:rFonts w:ascii="Arial" w:hAnsi="Arial" w:cs="Arial"/>
          <w:color w:val="000000"/>
          <w:sz w:val="24"/>
          <w:szCs w:val="24"/>
        </w:rPr>
        <w:t>erpikir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dibangun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sejak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awal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upaya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menyelesaikan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hendaknya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berlangsung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maksimal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dimaksudkan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agar </w:t>
      </w:r>
      <w:proofErr w:type="spellStart"/>
      <w:r w:rsidR="00FF0B00" w:rsidRPr="00192E18">
        <w:rPr>
          <w:rFonts w:ascii="Arial" w:hAnsi="Arial" w:cs="Arial"/>
          <w:color w:val="000000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menjalani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terlatih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memperoleh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kesempatan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</w:t>
      </w:r>
      <w:r w:rsidR="00FF0B00" w:rsidRPr="00192E18">
        <w:rPr>
          <w:rFonts w:ascii="Arial" w:hAnsi="Arial" w:cs="Arial"/>
          <w:color w:val="000000"/>
          <w:sz w:val="24"/>
          <w:szCs w:val="24"/>
        </w:rPr>
        <w:t>m</w:t>
      </w:r>
      <w:r w:rsidRPr="00192E18">
        <w:rPr>
          <w:rFonts w:ascii="Arial" w:hAnsi="Arial" w:cs="Arial"/>
          <w:color w:val="000000"/>
          <w:sz w:val="24"/>
          <w:szCs w:val="24"/>
        </w:rPr>
        <w:t>berdayakan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memfungsikan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ada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lastRenderedPageBreak/>
        <w:t>setiap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individu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berakibat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color w:val="000000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memahami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menguasai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dipelajari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058AF9DC" w14:textId="4FD55427" w:rsidR="0050549E" w:rsidRPr="00192E18" w:rsidRDefault="0050549E" w:rsidP="009449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berkaitan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mengidentifikasi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menganalisis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kreatif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logis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menghasilkan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pertimbangan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keputusan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menyatakan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mencari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kemudian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dihadapi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analisis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dimilikinya</w:t>
      </w:r>
      <w:proofErr w:type="spellEnd"/>
    </w:p>
    <w:p w14:paraId="04601C6D" w14:textId="5B79B169" w:rsidR="00750345" w:rsidRPr="00523CC5" w:rsidRDefault="00750345" w:rsidP="00523CC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92E18">
        <w:rPr>
          <w:rFonts w:ascii="Arial" w:hAnsi="Arial" w:cs="Arial"/>
          <w:color w:val="000000"/>
          <w:sz w:val="24"/>
          <w:szCs w:val="24"/>
        </w:rPr>
        <w:t xml:space="preserve">Proses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oleh </w:t>
      </w:r>
      <w:proofErr w:type="spellStart"/>
      <w:r w:rsidR="00FF0B00" w:rsidRPr="00192E18">
        <w:rPr>
          <w:rFonts w:ascii="Arial" w:hAnsi="Arial" w:cs="Arial"/>
          <w:color w:val="000000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bertujuan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pentingnya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ditegaskan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Pr="00192E18">
        <w:rPr>
          <w:rFonts w:ascii="Arial" w:hAnsi="Arial" w:cs="Arial"/>
          <w:i/>
          <w:iCs/>
          <w:color w:val="000000"/>
          <w:sz w:val="24"/>
          <w:szCs w:val="24"/>
        </w:rPr>
        <w:t>National Council of Teacher Mathe</w:t>
      </w:r>
      <w:r w:rsidR="00944937" w:rsidRPr="00192E18">
        <w:rPr>
          <w:rFonts w:ascii="Arial" w:hAnsi="Arial" w:cs="Arial"/>
          <w:i/>
          <w:iCs/>
          <w:color w:val="000000"/>
          <w:sz w:val="24"/>
          <w:szCs w:val="24"/>
        </w:rPr>
        <w:t>m</w:t>
      </w:r>
      <w:r w:rsidRPr="00192E18">
        <w:rPr>
          <w:rFonts w:ascii="Arial" w:hAnsi="Arial" w:cs="Arial"/>
          <w:i/>
          <w:iCs/>
          <w:color w:val="000000"/>
          <w:sz w:val="24"/>
          <w:szCs w:val="24"/>
        </w:rPr>
        <w:t>a</w:t>
      </w:r>
      <w:r w:rsidR="00944937" w:rsidRPr="00192E18">
        <w:rPr>
          <w:rFonts w:ascii="Arial" w:hAnsi="Arial" w:cs="Arial"/>
          <w:i/>
          <w:iCs/>
          <w:color w:val="000000"/>
          <w:sz w:val="24"/>
          <w:szCs w:val="24"/>
        </w:rPr>
        <w:t>t</w:t>
      </w:r>
      <w:r w:rsidRPr="00192E18">
        <w:rPr>
          <w:rFonts w:ascii="Arial" w:hAnsi="Arial" w:cs="Arial"/>
          <w:i/>
          <w:iCs/>
          <w:color w:val="000000"/>
          <w:sz w:val="24"/>
          <w:szCs w:val="24"/>
        </w:rPr>
        <w:t xml:space="preserve">ics </w:t>
      </w:r>
      <w:r w:rsidRPr="00192E18">
        <w:rPr>
          <w:rFonts w:ascii="Arial" w:hAnsi="Arial" w:cs="Arial"/>
          <w:color w:val="000000"/>
          <w:sz w:val="24"/>
          <w:szCs w:val="24"/>
        </w:rPr>
        <w:t xml:space="preserve">(2000)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menetapkan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terdapat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5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standar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proses yang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perlu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dimiliki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color w:val="000000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>:</w:t>
      </w:r>
      <w:r w:rsidR="00523CC5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523CC5">
        <w:rPr>
          <w:rFonts w:ascii="Arial" w:hAnsi="Arial" w:cs="Arial"/>
          <w:color w:val="000000"/>
          <w:sz w:val="24"/>
          <w:szCs w:val="24"/>
        </w:rPr>
        <w:t>Pemecahan</w:t>
      </w:r>
      <w:proofErr w:type="spellEnd"/>
      <w:r w:rsidRPr="00523CC5">
        <w:rPr>
          <w:rFonts w:ascii="Arial" w:hAnsi="Arial" w:cs="Arial"/>
          <w:color w:val="000000"/>
          <w:sz w:val="24"/>
          <w:szCs w:val="24"/>
        </w:rPr>
        <w:t xml:space="preserve"> Masalah</w:t>
      </w:r>
      <w:r w:rsidR="00523CC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3CC5">
        <w:rPr>
          <w:rFonts w:ascii="Arial" w:hAnsi="Arial" w:cs="Arial"/>
          <w:color w:val="000000"/>
          <w:sz w:val="24"/>
          <w:szCs w:val="24"/>
        </w:rPr>
        <w:t>Penalaran</w:t>
      </w:r>
      <w:proofErr w:type="spellEnd"/>
      <w:r w:rsidRPr="00523CC5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523CC5">
        <w:rPr>
          <w:rFonts w:ascii="Arial" w:hAnsi="Arial" w:cs="Arial"/>
          <w:color w:val="000000"/>
          <w:sz w:val="24"/>
          <w:szCs w:val="24"/>
        </w:rPr>
        <w:t>Pembuktian</w:t>
      </w:r>
      <w:proofErr w:type="spellEnd"/>
      <w:r w:rsidR="00523CC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3CC5">
        <w:rPr>
          <w:rFonts w:ascii="Arial" w:hAnsi="Arial" w:cs="Arial"/>
          <w:color w:val="000000"/>
          <w:sz w:val="24"/>
          <w:szCs w:val="24"/>
        </w:rPr>
        <w:t>Komunikasi</w:t>
      </w:r>
      <w:proofErr w:type="spellEnd"/>
      <w:r w:rsidR="00523CC5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523CC5">
        <w:rPr>
          <w:rFonts w:ascii="Arial" w:hAnsi="Arial" w:cs="Arial"/>
          <w:color w:val="000000"/>
          <w:sz w:val="24"/>
          <w:szCs w:val="24"/>
        </w:rPr>
        <w:t>Koneksi</w:t>
      </w:r>
      <w:proofErr w:type="spellEnd"/>
      <w:r w:rsidR="00523CC5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Pr="00523CC5">
        <w:rPr>
          <w:rFonts w:ascii="Arial" w:hAnsi="Arial" w:cs="Arial"/>
          <w:color w:val="000000"/>
          <w:sz w:val="24"/>
          <w:szCs w:val="24"/>
        </w:rPr>
        <w:t>Representasi</w:t>
      </w:r>
      <w:proofErr w:type="spellEnd"/>
    </w:p>
    <w:p w14:paraId="50F7D887" w14:textId="0AE1AC1C" w:rsidR="00750345" w:rsidRPr="00192E18" w:rsidRDefault="00750345" w:rsidP="00523CC5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Standar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proses NTCM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termasuk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tingkat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tinggi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(</w:t>
      </w:r>
      <w:r w:rsidRPr="00192E18">
        <w:rPr>
          <w:rFonts w:ascii="Arial" w:hAnsi="Arial" w:cs="Arial"/>
          <w:i/>
          <w:iCs/>
          <w:color w:val="000000"/>
          <w:sz w:val="24"/>
          <w:szCs w:val="24"/>
        </w:rPr>
        <w:t xml:space="preserve">high order mathematical thinking) </w:t>
      </w:r>
      <w:r w:rsidRPr="00192E18">
        <w:rPr>
          <w:rFonts w:ascii="Arial" w:hAnsi="Arial" w:cs="Arial"/>
          <w:color w:val="000000"/>
          <w:sz w:val="24"/>
          <w:szCs w:val="24"/>
        </w:rPr>
        <w:t xml:space="preserve">yang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harus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dikembangkan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Penegasan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berkaitan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erat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>.</w:t>
      </w:r>
    </w:p>
    <w:p w14:paraId="4D453C21" w14:textId="529D3239" w:rsidR="009B3BD0" w:rsidRPr="00192E18" w:rsidRDefault="0050549E" w:rsidP="009449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Menurut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E74CE0" w:rsidRPr="00192E18">
        <w:rPr>
          <w:rFonts w:ascii="Arial" w:hAnsi="Arial" w:cs="Arial"/>
          <w:color w:val="000000"/>
          <w:sz w:val="24"/>
          <w:szCs w:val="24"/>
        </w:rPr>
        <w:fldChar w:fldCharType="begin" w:fldLock="1"/>
      </w:r>
      <w:r w:rsidR="00E74CE0" w:rsidRPr="00192E18">
        <w:rPr>
          <w:rFonts w:ascii="Arial" w:hAnsi="Arial" w:cs="Arial"/>
          <w:color w:val="000000"/>
          <w:sz w:val="24"/>
          <w:szCs w:val="24"/>
        </w:rPr>
        <w:instrText>ADDIN CSL_CITATION {"citationItems":[{"id":"ITEM-1","itemData":{"author":[{"dropping-particle":"","family":"Visitasari","given":"Riska","non-dropping-particle":"","parse-names":false,"suffix":""},{"dropping-particle":"","family":"Yuli","given":"Tatag","non-dropping-particle":"","parse-names":false,"suffix":""},{"dropping-particle":"","family":"Siswono","given":"Eko","non-dropping-particle":"","parse-names":false,"suffix":""},{"dropping-particle":"","family":"Matematika","given":"Jurusan","non-dropping-particle":"","parse-names":false,"suffix":""},{"dropping-particle":"","family":"Surabaya","given":"Universitas Negeri","non-dropping-particle":"","parse-names":false,"suffix":""}],"id":"ITEM-1","issued":{"date-parts":[["2013"]]},"title":"Kemampuan siswa memecahkan masalah berbentuk soal cerita aljabar menggunakan tahapan analisis newman","type":"article-journal"},"uris":["http://www.mendeley.com/documents/?uuid=f522927e-51c3-4356-8215-1685f8b255a9"]}],"mendeley":{"formattedCitation":"(Visitasari et al., 2013)","manualFormatting":"(Siswono, 2013)","plainTextFormattedCitation":"(Visitasari et al., 2013)","previouslyFormattedCitation":"(Visitasari et al., 2013)"},"properties":{"noteIndex":0},"schema":"https://github.com/citation-style-language/schema/raw/master/csl-citation.json"}</w:instrText>
      </w:r>
      <w:r w:rsidR="00E74CE0" w:rsidRPr="00192E1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E74CE0" w:rsidRPr="00192E18">
        <w:rPr>
          <w:rFonts w:ascii="Arial" w:hAnsi="Arial" w:cs="Arial"/>
          <w:noProof/>
          <w:color w:val="000000"/>
          <w:sz w:val="24"/>
          <w:szCs w:val="24"/>
        </w:rPr>
        <w:t xml:space="preserve">Siswono </w:t>
      </w:r>
      <w:r w:rsidR="00244719">
        <w:rPr>
          <w:rFonts w:ascii="Arial" w:hAnsi="Arial" w:cs="Arial"/>
          <w:noProof/>
          <w:color w:val="000000"/>
          <w:sz w:val="24"/>
          <w:szCs w:val="24"/>
        </w:rPr>
        <w:t>(</w:t>
      </w:r>
      <w:r w:rsidR="00E74CE0" w:rsidRPr="00192E18">
        <w:rPr>
          <w:rFonts w:ascii="Arial" w:hAnsi="Arial" w:cs="Arial"/>
          <w:noProof/>
          <w:color w:val="000000"/>
          <w:sz w:val="24"/>
          <w:szCs w:val="24"/>
        </w:rPr>
        <w:t>2013)</w:t>
      </w:r>
      <w:r w:rsidR="00E74CE0" w:rsidRPr="00192E18">
        <w:rPr>
          <w:rFonts w:ascii="Arial" w:hAnsi="Arial" w:cs="Arial"/>
          <w:color w:val="000000"/>
          <w:sz w:val="24"/>
          <w:szCs w:val="24"/>
        </w:rPr>
        <w:fldChar w:fldCharType="end"/>
      </w:r>
      <w:r w:rsidR="00944937" w:rsidRPr="00192E18">
        <w:rPr>
          <w:rFonts w:ascii="Arial" w:hAnsi="Arial" w:cs="Arial"/>
          <w:color w:val="000000"/>
          <w:sz w:val="24"/>
          <w:szCs w:val="24"/>
        </w:rPr>
        <w:t>,</w:t>
      </w:r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termasuk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salah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satu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perwujudan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tingkat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tinggi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(</w:t>
      </w:r>
      <w:r w:rsidR="009B3BD0" w:rsidRPr="00192E18">
        <w:rPr>
          <w:rFonts w:ascii="Arial" w:hAnsi="Arial" w:cs="Arial"/>
          <w:i/>
          <w:iCs/>
          <w:color w:val="000000"/>
          <w:sz w:val="24"/>
          <w:szCs w:val="24"/>
        </w:rPr>
        <w:t>high</w:t>
      </w:r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9B3BD0" w:rsidRPr="00192E18">
        <w:rPr>
          <w:rFonts w:ascii="Arial" w:hAnsi="Arial" w:cs="Arial"/>
          <w:i/>
          <w:iCs/>
          <w:color w:val="000000"/>
          <w:sz w:val="24"/>
          <w:szCs w:val="24"/>
        </w:rPr>
        <w:t>order thinking</w:t>
      </w:r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). Baker (1991)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menjelaskan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digunakan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seseorang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kegiatan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mental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seperti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mengidentifikasi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pusat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asumsi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sebuah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lastRenderedPageBreak/>
        <w:t>argumen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simpulan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benar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data,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membuat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simpulan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informasi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data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menafsirkan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apakah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kesimpulan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dijamin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data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diberikan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, dan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mengevaluasi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bukti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otoritas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>.</w:t>
      </w:r>
      <w:r w:rsidR="00BD6156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DF7BC8" w:rsidRPr="00192E18">
        <w:rPr>
          <w:rFonts w:ascii="Arial" w:hAnsi="Arial" w:cs="Arial"/>
          <w:color w:val="000000"/>
          <w:sz w:val="24"/>
          <w:szCs w:val="24"/>
        </w:rPr>
        <w:t>Jadi,</w:t>
      </w:r>
      <w:r w:rsidR="007A7C49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7BC8" w:rsidRPr="00192E18">
        <w:rPr>
          <w:rFonts w:ascii="Arial" w:hAnsi="Arial" w:cs="Arial"/>
          <w:color w:val="000000"/>
          <w:sz w:val="24"/>
          <w:szCs w:val="24"/>
        </w:rPr>
        <w:t>seseorang</w:t>
      </w:r>
      <w:proofErr w:type="spellEnd"/>
      <w:r w:rsidR="00DF7BC8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7BC8" w:rsidRPr="00192E18">
        <w:rPr>
          <w:rFonts w:ascii="Arial" w:hAnsi="Arial" w:cs="Arial"/>
          <w:color w:val="000000"/>
          <w:sz w:val="24"/>
          <w:szCs w:val="24"/>
        </w:rPr>
        <w:t>mampu</w:t>
      </w:r>
      <w:proofErr w:type="spellEnd"/>
      <w:r w:rsidR="00DF7BC8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7BC8" w:rsidRPr="00192E18">
        <w:rPr>
          <w:rFonts w:ascii="Arial" w:hAnsi="Arial" w:cs="Arial"/>
          <w:color w:val="000000"/>
          <w:sz w:val="24"/>
          <w:szCs w:val="24"/>
        </w:rPr>
        <w:t>mempertanggungjawabkan</w:t>
      </w:r>
      <w:proofErr w:type="spellEnd"/>
      <w:r w:rsidR="00DF7BC8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7BC8" w:rsidRPr="00192E18">
        <w:rPr>
          <w:rFonts w:ascii="Arial" w:hAnsi="Arial" w:cs="Arial"/>
          <w:color w:val="000000"/>
          <w:sz w:val="24"/>
          <w:szCs w:val="24"/>
        </w:rPr>
        <w:t>setiap</w:t>
      </w:r>
      <w:proofErr w:type="spellEnd"/>
      <w:r w:rsidR="00DF7BC8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7BC8" w:rsidRPr="00192E18">
        <w:rPr>
          <w:rFonts w:ascii="Arial" w:hAnsi="Arial" w:cs="Arial"/>
          <w:color w:val="000000"/>
          <w:sz w:val="24"/>
          <w:szCs w:val="24"/>
        </w:rPr>
        <w:t>asumsi-asumsinya</w:t>
      </w:r>
      <w:proofErr w:type="spellEnd"/>
      <w:r w:rsidR="00DF7BC8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7BC8" w:rsidRPr="00192E18">
        <w:rPr>
          <w:rFonts w:ascii="Arial" w:hAnsi="Arial" w:cs="Arial"/>
          <w:color w:val="000000"/>
          <w:sz w:val="24"/>
          <w:szCs w:val="24"/>
        </w:rPr>
        <w:t>lewat</w:t>
      </w:r>
      <w:proofErr w:type="spellEnd"/>
      <w:r w:rsidR="00DF7BC8" w:rsidRPr="00192E18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="00DF7BC8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DF7BC8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DF7BC8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DF7BC8" w:rsidRPr="00192E18">
        <w:rPr>
          <w:rFonts w:ascii="Arial" w:hAnsi="Arial" w:cs="Arial"/>
          <w:color w:val="000000"/>
          <w:sz w:val="24"/>
          <w:szCs w:val="24"/>
        </w:rPr>
        <w:t>.</w:t>
      </w:r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berarti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orang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suka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berdebat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mempertentangkan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pendapat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asumsi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keliru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akan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tetapi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pemikir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juga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dapat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memberikan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suatu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solusi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permasalahan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pendapat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disampaikan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memiliki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dasar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tepat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rasional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hati-hati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. </w:t>
      </w:r>
    </w:p>
    <w:p w14:paraId="3271F754" w14:textId="7C597F4C" w:rsidR="00DF7BC8" w:rsidRPr="00192E18" w:rsidRDefault="00E74CE0" w:rsidP="009449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92E18">
        <w:rPr>
          <w:rFonts w:ascii="Arial" w:hAnsi="Arial" w:cs="Arial"/>
          <w:color w:val="000000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color w:val="000000"/>
          <w:sz w:val="24"/>
          <w:szCs w:val="24"/>
        </w:rPr>
        <w:instrText>ADDIN CSL_CITATION {"citationItems":[{"id":"ITEM-1","itemData":{"author":[{"dropping-particle":"","family":"Amir","given":"Mohammad Faizal","non-dropping-particle":"","parse-names":false,"suffix":""}],"container-title":"Journal Math Educator Nusantara","id":"ITEM-1","issued":{"date-parts":[["2015"]]},"page":"159-170","title":"PROSES BERPIKIR KRITIS SISWA SEKOLAH DASAR DALAM MEMECAHKAN","type":"article-journal","volume":"Volume 01 "},"uris":["http://www.mendeley.com/documents/?uuid=c76f03dc-b2b4-4452-ab5a-9a030a322447"]}],"mendeley":{"formattedCitation":"(Amir, 2015)","plainTextFormattedCitation":"(Amir, 2015)","previouslyFormattedCitation":"(Amir, 2015)"},"properties":{"noteIndex":0},"schema":"https://github.com/citation-style-language/schema/raw/master/csl-citation.json"}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color w:val="000000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color w:val="000000"/>
          <w:sz w:val="24"/>
          <w:szCs w:val="24"/>
        </w:rPr>
        <w:t xml:space="preserve">Amir </w:t>
      </w:r>
      <w:r w:rsidR="00244719">
        <w:rPr>
          <w:rFonts w:ascii="Arial" w:hAnsi="Arial" w:cs="Arial"/>
          <w:noProof/>
          <w:color w:val="000000"/>
          <w:sz w:val="24"/>
          <w:szCs w:val="24"/>
        </w:rPr>
        <w:t>(</w:t>
      </w:r>
      <w:r w:rsidRPr="00192E18">
        <w:rPr>
          <w:rFonts w:ascii="Arial" w:hAnsi="Arial" w:cs="Arial"/>
          <w:noProof/>
          <w:color w:val="000000"/>
          <w:sz w:val="24"/>
          <w:szCs w:val="24"/>
        </w:rPr>
        <w:t>2015)</w:t>
      </w:r>
      <w:r w:rsidRPr="00192E18">
        <w:rPr>
          <w:rFonts w:ascii="Arial" w:hAnsi="Arial" w:cs="Arial"/>
          <w:color w:val="000000"/>
          <w:sz w:val="24"/>
          <w:szCs w:val="24"/>
        </w:rPr>
        <w:fldChar w:fldCharType="end"/>
      </w:r>
      <w:r w:rsidR="00994719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4937" w:rsidRPr="00192E18">
        <w:rPr>
          <w:rFonts w:ascii="Arial" w:hAnsi="Arial" w:cs="Arial"/>
          <w:color w:val="000000"/>
          <w:sz w:val="24"/>
          <w:szCs w:val="24"/>
        </w:rPr>
        <w:t>menyatakan</w:t>
      </w:r>
      <w:proofErr w:type="spellEnd"/>
      <w:r w:rsidR="0094493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4937" w:rsidRPr="00192E18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="0094493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44937" w:rsidRPr="00192E18">
        <w:rPr>
          <w:rFonts w:ascii="Arial" w:hAnsi="Arial" w:cs="Arial"/>
          <w:color w:val="000000"/>
          <w:sz w:val="24"/>
          <w:szCs w:val="24"/>
        </w:rPr>
        <w:t>b</w:t>
      </w:r>
      <w:r w:rsidR="009B3BD0" w:rsidRPr="00192E18">
        <w:rPr>
          <w:rFonts w:ascii="Arial" w:hAnsi="Arial" w:cs="Arial"/>
          <w:color w:val="000000"/>
          <w:sz w:val="24"/>
          <w:szCs w:val="24"/>
        </w:rPr>
        <w:t>erpikir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juga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lebih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kompleks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biasa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pada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umumnya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hanya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memahami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konsep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atau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saja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tanpa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bisa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mengidentifikasi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dan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mengeksplorasi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untuk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mencari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solusi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lebih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lanjut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karena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membutuhkan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kemampuan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mental dan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kemampuan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intelektual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lebih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9B3BD0" w:rsidRPr="00192E18">
        <w:rPr>
          <w:rFonts w:ascii="Arial" w:hAnsi="Arial" w:cs="Arial"/>
          <w:color w:val="000000"/>
          <w:sz w:val="24"/>
          <w:szCs w:val="24"/>
        </w:rPr>
        <w:t>tinggi</w:t>
      </w:r>
      <w:proofErr w:type="spellEnd"/>
      <w:r w:rsidR="009B3BD0" w:rsidRPr="00192E18">
        <w:rPr>
          <w:rFonts w:ascii="Arial" w:hAnsi="Arial" w:cs="Arial"/>
          <w:color w:val="000000"/>
          <w:sz w:val="24"/>
          <w:szCs w:val="24"/>
        </w:rPr>
        <w:t>.</w:t>
      </w:r>
    </w:p>
    <w:p w14:paraId="432343FC" w14:textId="3E93546E" w:rsidR="00944937" w:rsidRPr="00192E18" w:rsidRDefault="00817134" w:rsidP="009449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  <w:r w:rsidRPr="00192E18">
        <w:rPr>
          <w:rFonts w:ascii="Arial" w:hAnsi="Arial" w:cs="Arial"/>
          <w:noProof/>
          <w:color w:val="000000"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4ABA07B5" wp14:editId="3FD5A3FF">
            <wp:simplePos x="0" y="0"/>
            <wp:positionH relativeFrom="margin">
              <wp:posOffset>2540</wp:posOffset>
            </wp:positionH>
            <wp:positionV relativeFrom="paragraph">
              <wp:posOffset>1049020</wp:posOffset>
            </wp:positionV>
            <wp:extent cx="5037455" cy="12306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7455" cy="1230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Al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quran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 pun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memberitakan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terkait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bahwa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itu</w:t>
      </w:r>
      <w:proofErr w:type="spellEnd"/>
      <w:r w:rsidR="004D5F23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4D5F23" w:rsidRPr="00192E18">
        <w:rPr>
          <w:rFonts w:ascii="Arial" w:hAnsi="Arial" w:cs="Arial"/>
          <w:color w:val="000000"/>
          <w:sz w:val="24"/>
          <w:szCs w:val="24"/>
        </w:rPr>
        <w:t>diperlukan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kehidupan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sehari-hari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hal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ini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tentunya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tidak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lepas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dari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matematika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.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Seperti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dikutip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 xml:space="preserve"> Al </w:t>
      </w:r>
      <w:proofErr w:type="spellStart"/>
      <w:r w:rsidR="007932E4" w:rsidRPr="00192E18">
        <w:rPr>
          <w:rFonts w:ascii="Arial" w:hAnsi="Arial" w:cs="Arial"/>
          <w:color w:val="000000"/>
          <w:sz w:val="24"/>
          <w:szCs w:val="24"/>
        </w:rPr>
        <w:t>quran</w:t>
      </w:r>
      <w:proofErr w:type="spellEnd"/>
      <w:r w:rsidR="007932E4" w:rsidRPr="00192E18">
        <w:rPr>
          <w:rFonts w:ascii="Arial" w:hAnsi="Arial" w:cs="Arial"/>
          <w:color w:val="000000"/>
          <w:sz w:val="24"/>
          <w:szCs w:val="24"/>
        </w:rPr>
        <w:t>:</w:t>
      </w:r>
    </w:p>
    <w:p w14:paraId="1BEDFF21" w14:textId="61A97FA9" w:rsidR="00716A68" w:rsidRPr="00192E18" w:rsidRDefault="00716A68" w:rsidP="009449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3B01D680" w14:textId="2E15121F" w:rsidR="00944937" w:rsidRPr="00192E18" w:rsidRDefault="00944937" w:rsidP="00944937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color w:val="000000"/>
          <w:sz w:val="24"/>
          <w:szCs w:val="24"/>
        </w:rPr>
      </w:pPr>
    </w:p>
    <w:p w14:paraId="1D66B97F" w14:textId="77777777" w:rsidR="00523CC5" w:rsidRDefault="00523CC5" w:rsidP="00716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1FA95D33" w14:textId="77777777" w:rsidR="00523CC5" w:rsidRDefault="00523CC5" w:rsidP="00716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19978B7" w14:textId="77777777" w:rsidR="00523CC5" w:rsidRDefault="00523CC5" w:rsidP="00716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471F4507" w14:textId="77777777" w:rsidR="00523CC5" w:rsidRDefault="00523CC5" w:rsidP="00716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251E5908" w14:textId="37B8C9B7" w:rsidR="004D5F23" w:rsidRPr="00192E18" w:rsidRDefault="00716A68" w:rsidP="00716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color w:val="000000"/>
          <w:sz w:val="24"/>
          <w:szCs w:val="24"/>
        </w:rPr>
        <w:t>Terjemahannya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7932E4" w:rsidRPr="00192E18">
        <w:rPr>
          <w:rFonts w:ascii="Arial" w:hAnsi="Arial" w:cs="Arial"/>
          <w:sz w:val="24"/>
          <w:szCs w:val="24"/>
          <w:shd w:val="clear" w:color="auto" w:fill="FFFEFC"/>
        </w:rPr>
        <w:t>“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Sesungguhnya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dalam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penciptaan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langit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dan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bumi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, dan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silih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bergantinya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malam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dan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siang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terdapat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tanda-tanda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bagi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 xml:space="preserve"> orang-orang yang </w:t>
      </w:r>
      <w:proofErr w:type="spellStart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berakal</w:t>
      </w:r>
      <w:proofErr w:type="spellEnd"/>
      <w:r w:rsidR="004D5F23" w:rsidRPr="00192E18">
        <w:rPr>
          <w:rFonts w:ascii="Arial" w:hAnsi="Arial" w:cs="Arial"/>
          <w:i/>
          <w:iCs/>
          <w:sz w:val="24"/>
          <w:szCs w:val="24"/>
          <w:shd w:val="clear" w:color="auto" w:fill="FFFEFC"/>
        </w:rPr>
        <w:t>,</w:t>
      </w:r>
      <w:r w:rsidR="007932E4" w:rsidRPr="00192E18">
        <w:rPr>
          <w:rFonts w:ascii="Arial" w:hAnsi="Arial" w:cs="Arial"/>
          <w:i/>
          <w:iCs/>
          <w:color w:val="040402"/>
          <w:sz w:val="27"/>
          <w:szCs w:val="27"/>
          <w:shd w:val="clear" w:color="auto" w:fill="FFFEFC"/>
        </w:rPr>
        <w:t xml:space="preserve"> </w:t>
      </w:r>
      <w:r w:rsidR="007932E4" w:rsidRPr="00192E18">
        <w:rPr>
          <w:rFonts w:ascii="Arial" w:hAnsi="Arial" w:cs="Arial"/>
          <w:i/>
          <w:iCs/>
          <w:sz w:val="24"/>
          <w:szCs w:val="24"/>
        </w:rPr>
        <w:t>(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yaitu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) orang-orang yang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mengingat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Allah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sambil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berdiri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duduk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atau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dalam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keadan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berbaring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mereka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memikirkan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tentang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lastRenderedPageBreak/>
        <w:t>penciptaan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langit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dan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bumi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(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seraya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berkata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>): "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Ya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Tuhan kami,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tiadalah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Engkau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menciptakan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ini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dengan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sia-sia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, Maha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Suci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Engkau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,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maka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peliharalah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kami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dari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siksa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proofErr w:type="spellStart"/>
      <w:r w:rsidR="007932E4" w:rsidRPr="00192E18">
        <w:rPr>
          <w:rFonts w:ascii="Arial" w:hAnsi="Arial" w:cs="Arial"/>
          <w:i/>
          <w:iCs/>
          <w:sz w:val="24"/>
          <w:szCs w:val="24"/>
        </w:rPr>
        <w:t>neraka</w:t>
      </w:r>
      <w:proofErr w:type="spellEnd"/>
      <w:r w:rsidR="007932E4" w:rsidRPr="00192E18">
        <w:rPr>
          <w:rFonts w:ascii="Arial" w:hAnsi="Arial" w:cs="Arial"/>
          <w:i/>
          <w:iCs/>
          <w:sz w:val="24"/>
          <w:szCs w:val="24"/>
        </w:rPr>
        <w:t xml:space="preserve">.” </w:t>
      </w:r>
      <w:r w:rsidR="007932E4" w:rsidRPr="00192E18">
        <w:rPr>
          <w:rFonts w:ascii="Arial" w:hAnsi="Arial" w:cs="Arial"/>
          <w:sz w:val="24"/>
          <w:szCs w:val="24"/>
        </w:rPr>
        <w:t xml:space="preserve">(Surah Al- Imran </w:t>
      </w:r>
      <w:proofErr w:type="spellStart"/>
      <w:r w:rsidR="007932E4" w:rsidRPr="00192E18">
        <w:rPr>
          <w:rFonts w:ascii="Arial" w:hAnsi="Arial" w:cs="Arial"/>
          <w:sz w:val="24"/>
          <w:szCs w:val="24"/>
        </w:rPr>
        <w:t>ayat</w:t>
      </w:r>
      <w:proofErr w:type="spellEnd"/>
      <w:r w:rsidR="007932E4" w:rsidRPr="00192E18">
        <w:rPr>
          <w:rFonts w:ascii="Arial" w:hAnsi="Arial" w:cs="Arial"/>
          <w:sz w:val="24"/>
          <w:szCs w:val="24"/>
        </w:rPr>
        <w:t xml:space="preserve"> 190-191)</w:t>
      </w:r>
    </w:p>
    <w:p w14:paraId="7AE85DD6" w14:textId="77777777" w:rsidR="00716A68" w:rsidRPr="00192E18" w:rsidRDefault="00716A68" w:rsidP="00716A6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</w:p>
    <w:p w14:paraId="30E440CE" w14:textId="77777777" w:rsidR="007A7C49" w:rsidRPr="00192E18" w:rsidRDefault="00266CF8" w:rsidP="004E2264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Observasi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awal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</w:t>
      </w:r>
      <w:r w:rsidR="003854A0" w:rsidRPr="00192E18">
        <w:rPr>
          <w:rFonts w:ascii="Arial" w:hAnsi="Arial" w:cs="Arial"/>
          <w:sz w:val="24"/>
          <w:szCs w:val="24"/>
        </w:rPr>
        <w:t xml:space="preserve"> SD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Aisyiyah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Muhammadiyah 3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itu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berlokasi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jalan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Muhammadiyah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tepatnya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68b.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tidak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jauh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dari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jalan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poros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Tentara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Pelajar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dan juga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pelabuhan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serta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jalan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nusantara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tempat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yang “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ramai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” </w:t>
      </w:r>
      <w:proofErr w:type="spellStart"/>
      <w:r w:rsidRPr="00192E18">
        <w:rPr>
          <w:rFonts w:ascii="Arial" w:hAnsi="Arial" w:cs="Arial"/>
          <w:sz w:val="24"/>
          <w:szCs w:val="24"/>
        </w:rPr>
        <w:t>di</w:t>
      </w:r>
      <w:r w:rsidR="003854A0" w:rsidRPr="00192E18">
        <w:rPr>
          <w:rFonts w:ascii="Arial" w:hAnsi="Arial" w:cs="Arial"/>
          <w:sz w:val="24"/>
          <w:szCs w:val="24"/>
        </w:rPr>
        <w:t>malam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hari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Sebagai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tempat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terkenal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r w:rsidR="003854A0" w:rsidRPr="00192E18">
        <w:rPr>
          <w:rFonts w:ascii="Arial" w:hAnsi="Arial" w:cs="Arial"/>
          <w:i/>
          <w:iCs/>
          <w:sz w:val="24"/>
          <w:szCs w:val="24"/>
        </w:rPr>
        <w:t>social culture</w:t>
      </w:r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nya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beragam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dinamis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>.</w:t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berpengaruh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terhadap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lingkungan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beraktifitas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dimana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kondisi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itu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mengenal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b</w:t>
      </w:r>
      <w:r w:rsidRPr="00192E18">
        <w:rPr>
          <w:rFonts w:ascii="Arial" w:hAnsi="Arial" w:cs="Arial"/>
          <w:sz w:val="24"/>
          <w:szCs w:val="24"/>
        </w:rPr>
        <w:t>a</w:t>
      </w:r>
      <w:r w:rsidR="003854A0" w:rsidRPr="00192E18">
        <w:rPr>
          <w:rFonts w:ascii="Arial" w:hAnsi="Arial" w:cs="Arial"/>
          <w:sz w:val="24"/>
          <w:szCs w:val="24"/>
        </w:rPr>
        <w:t>nyak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keragaman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tanpa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kontrol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tua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kemudian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memberikan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pengaruh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negative </w:t>
      </w:r>
      <w:r w:rsidRPr="00192E18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teman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854A0" w:rsidRPr="00192E18">
        <w:rPr>
          <w:rFonts w:ascii="Arial" w:hAnsi="Arial" w:cs="Arial"/>
          <w:sz w:val="24"/>
          <w:szCs w:val="24"/>
        </w:rPr>
        <w:t>bergaul</w:t>
      </w:r>
      <w:proofErr w:type="spellEnd"/>
      <w:r w:rsidR="003854A0" w:rsidRPr="00192E18">
        <w:rPr>
          <w:rFonts w:ascii="Arial" w:hAnsi="Arial" w:cs="Arial"/>
          <w:sz w:val="24"/>
          <w:szCs w:val="24"/>
        </w:rPr>
        <w:t xml:space="preserve">. </w:t>
      </w:r>
    </w:p>
    <w:p w14:paraId="0EE63D99" w14:textId="1DADD580" w:rsidR="003854A0" w:rsidRPr="00192E18" w:rsidRDefault="003854A0" w:rsidP="004E2264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lingkungan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Pr="00192E18">
        <w:rPr>
          <w:rFonts w:ascii="Arial" w:hAnsi="Arial" w:cs="Arial"/>
          <w:sz w:val="24"/>
          <w:szCs w:val="24"/>
        </w:rPr>
        <w:t>ikut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terkena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dampaknya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mengenal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lingkungan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bisa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dibilang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bebas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setiap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bertemu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hal-hal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baru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tentunya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merespon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berbeda-beda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28E62F6D" w14:textId="272FD417" w:rsidR="00AB6CC6" w:rsidRDefault="003854A0" w:rsidP="00AB6CC6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pola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berefek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proses di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="00266CF8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sangat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penting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namun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hal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ini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belum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banyak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menjadi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perhatian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guru di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sekolah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6CC6">
        <w:rPr>
          <w:rFonts w:ascii="Arial" w:hAnsi="Arial" w:cs="Arial"/>
          <w:sz w:val="24"/>
          <w:szCs w:val="24"/>
        </w:rPr>
        <w:t>Indikasinya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adalah</w:t>
      </w:r>
      <w:proofErr w:type="spellEnd"/>
      <w:r w:rsidR="00AB6CC6" w:rsidRPr="00192E18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AB6CC6" w:rsidRPr="00192E18">
        <w:rPr>
          <w:rFonts w:ascii="Arial" w:hAnsi="Arial" w:cs="Arial"/>
          <w:sz w:val="24"/>
          <w:szCs w:val="24"/>
        </w:rPr>
        <w:t>hanya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memberi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soal</w:t>
      </w:r>
      <w:proofErr w:type="spellEnd"/>
      <w:r w:rsidR="00AB6CC6">
        <w:rPr>
          <w:rFonts w:ascii="Arial" w:hAnsi="Arial" w:cs="Arial"/>
          <w:sz w:val="24"/>
          <w:szCs w:val="24"/>
        </w:rPr>
        <w:t>/</w:t>
      </w:r>
      <w:proofErr w:type="spellStart"/>
      <w:r w:rsidR="00AB6CC6">
        <w:rPr>
          <w:rFonts w:ascii="Arial" w:hAnsi="Arial" w:cs="Arial"/>
          <w:sz w:val="24"/>
          <w:szCs w:val="24"/>
        </w:rPr>
        <w:t>tugas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kepada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peserta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didik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B6CC6">
        <w:rPr>
          <w:rFonts w:ascii="Arial" w:hAnsi="Arial" w:cs="Arial"/>
          <w:sz w:val="24"/>
          <w:szCs w:val="24"/>
        </w:rPr>
        <w:t>langsung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memberikan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hasil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pekerjaan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tanpa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mencari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tahu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bagaimana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AB6CC6">
        <w:rPr>
          <w:rFonts w:ascii="Arial" w:hAnsi="Arial" w:cs="Arial"/>
          <w:sz w:val="24"/>
          <w:szCs w:val="24"/>
        </w:rPr>
        <w:t>pemecahan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masalah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B6CC6">
        <w:rPr>
          <w:rFonts w:ascii="Arial" w:hAnsi="Arial" w:cs="Arial"/>
          <w:sz w:val="24"/>
          <w:szCs w:val="24"/>
        </w:rPr>
        <w:t>dilakukan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AB6CC6">
        <w:rPr>
          <w:rFonts w:ascii="Arial" w:hAnsi="Arial" w:cs="Arial"/>
          <w:sz w:val="24"/>
          <w:szCs w:val="24"/>
        </w:rPr>
        <w:t>peserta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>
        <w:rPr>
          <w:rFonts w:ascii="Arial" w:hAnsi="Arial" w:cs="Arial"/>
          <w:sz w:val="24"/>
          <w:szCs w:val="24"/>
        </w:rPr>
        <w:t>didik</w:t>
      </w:r>
      <w:proofErr w:type="spellEnd"/>
      <w:r w:rsidR="00AB6CC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B6CC6">
        <w:rPr>
          <w:rFonts w:ascii="Arial" w:hAnsi="Arial" w:cs="Arial"/>
          <w:sz w:val="24"/>
          <w:szCs w:val="24"/>
        </w:rPr>
        <w:t>S</w:t>
      </w:r>
      <w:r w:rsidR="00AB6CC6" w:rsidRPr="00AB6CC6">
        <w:rPr>
          <w:rFonts w:ascii="Arial" w:hAnsi="Arial" w:cs="Arial"/>
          <w:sz w:val="24"/>
          <w:szCs w:val="24"/>
        </w:rPr>
        <w:t>eharusnya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memperhatikan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mencoba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untuk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mengidentifikasi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kesulitan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siswa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melalui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berpikir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kritis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dalam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melakukan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penalaran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secara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lebih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mendalam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agar guru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dapat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melacak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kesalahan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kelemahan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berpikir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kritis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siswa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sehingga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dapat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lastRenderedPageBreak/>
        <w:t>merancang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suatu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pembelajaran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dapat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mengembangkan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kompetensi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berpikir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kritis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B6CC6" w:rsidRPr="00AB6CC6">
        <w:rPr>
          <w:rFonts w:ascii="Arial" w:hAnsi="Arial" w:cs="Arial"/>
          <w:sz w:val="24"/>
          <w:szCs w:val="24"/>
        </w:rPr>
        <w:t>siswa</w:t>
      </w:r>
      <w:proofErr w:type="spellEnd"/>
      <w:r w:rsidR="00AB6CC6" w:rsidRPr="00AB6CC6">
        <w:rPr>
          <w:rFonts w:ascii="Arial" w:hAnsi="Arial" w:cs="Arial"/>
          <w:sz w:val="24"/>
          <w:szCs w:val="24"/>
        </w:rPr>
        <w:t>.</w:t>
      </w:r>
    </w:p>
    <w:p w14:paraId="71F5690D" w14:textId="3E2CC683" w:rsidR="00C74A60" w:rsidRDefault="00523CC5" w:rsidP="00C74A60">
      <w:pPr>
        <w:spacing w:before="120"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siswa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kelas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V, </w:t>
      </w:r>
      <w:proofErr w:type="spellStart"/>
      <w:r w:rsidR="00C74A60">
        <w:rPr>
          <w:rFonts w:ascii="Arial" w:hAnsi="Arial" w:cs="Arial"/>
          <w:sz w:val="24"/>
          <w:szCs w:val="24"/>
        </w:rPr>
        <w:t>berjumlah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23 orang yang </w:t>
      </w:r>
      <w:proofErr w:type="spellStart"/>
      <w:r w:rsidR="00C74A60">
        <w:rPr>
          <w:rFonts w:ascii="Arial" w:hAnsi="Arial" w:cs="Arial"/>
          <w:sz w:val="24"/>
          <w:szCs w:val="24"/>
        </w:rPr>
        <w:t>terdiri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dari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11 </w:t>
      </w:r>
      <w:proofErr w:type="spellStart"/>
      <w:r w:rsidR="00C74A60">
        <w:rPr>
          <w:rFonts w:ascii="Arial" w:hAnsi="Arial" w:cs="Arial"/>
          <w:sz w:val="24"/>
          <w:szCs w:val="24"/>
        </w:rPr>
        <w:t>siswa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laki-laki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dan 12 </w:t>
      </w:r>
      <w:proofErr w:type="spellStart"/>
      <w:r w:rsidR="00C74A60">
        <w:rPr>
          <w:rFonts w:ascii="Arial" w:hAnsi="Arial" w:cs="Arial"/>
          <w:sz w:val="24"/>
          <w:szCs w:val="24"/>
        </w:rPr>
        <w:t>siswa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perempuan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. Dari 23 </w:t>
      </w:r>
      <w:proofErr w:type="spellStart"/>
      <w:r w:rsidR="00C74A60">
        <w:rPr>
          <w:rFonts w:ascii="Arial" w:hAnsi="Arial" w:cs="Arial"/>
          <w:sz w:val="24"/>
          <w:szCs w:val="24"/>
        </w:rPr>
        <w:t>siswa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74A60">
        <w:rPr>
          <w:rFonts w:ascii="Arial" w:hAnsi="Arial" w:cs="Arial"/>
          <w:sz w:val="24"/>
          <w:szCs w:val="24"/>
        </w:rPr>
        <w:t>diberikan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soal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berjumlah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30 </w:t>
      </w:r>
      <w:proofErr w:type="spellStart"/>
      <w:r w:rsidR="00C74A60">
        <w:rPr>
          <w:rFonts w:ascii="Arial" w:hAnsi="Arial" w:cs="Arial"/>
          <w:sz w:val="24"/>
          <w:szCs w:val="24"/>
        </w:rPr>
        <w:t>butir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soal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. Soal </w:t>
      </w:r>
      <w:proofErr w:type="spellStart"/>
      <w:r w:rsidR="00C74A60">
        <w:rPr>
          <w:rFonts w:ascii="Arial" w:hAnsi="Arial" w:cs="Arial"/>
          <w:sz w:val="24"/>
          <w:szCs w:val="24"/>
        </w:rPr>
        <w:t>untuk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siswa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semuanya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sama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terdiri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dari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soal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pilihan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ganda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berkaitan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dengan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gaya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belajar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visual </w:t>
      </w:r>
      <w:proofErr w:type="spellStart"/>
      <w:r w:rsidR="00C74A60">
        <w:rPr>
          <w:rFonts w:ascii="Arial" w:hAnsi="Arial" w:cs="Arial"/>
          <w:sz w:val="24"/>
          <w:szCs w:val="24"/>
        </w:rPr>
        <w:t>auditori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C74A60">
        <w:rPr>
          <w:rFonts w:ascii="Arial" w:hAnsi="Arial" w:cs="Arial"/>
          <w:sz w:val="24"/>
          <w:szCs w:val="24"/>
        </w:rPr>
        <w:t>kinestetik</w:t>
      </w:r>
      <w:proofErr w:type="spellEnd"/>
      <w:r w:rsidR="00C74A60">
        <w:rPr>
          <w:rFonts w:ascii="Arial" w:hAnsi="Arial" w:cs="Arial"/>
          <w:sz w:val="24"/>
          <w:szCs w:val="24"/>
        </w:rPr>
        <w:t>.</w:t>
      </w:r>
    </w:p>
    <w:p w14:paraId="6ECC1C6B" w14:textId="77777777" w:rsidR="00C74A60" w:rsidRDefault="00C74A60" w:rsidP="00C74A60">
      <w:pPr>
        <w:spacing w:before="12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23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visual. Ada 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dan 7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76B2916" w14:textId="77777777" w:rsidR="00C74A60" w:rsidRDefault="00C74A60" w:rsidP="00C74A60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Dari 13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belajarnya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laki-laki</w:t>
      </w:r>
      <w:proofErr w:type="spellEnd"/>
      <w:r>
        <w:rPr>
          <w:rFonts w:ascii="Arial" w:hAnsi="Arial" w:cs="Arial"/>
          <w:sz w:val="24"/>
          <w:szCs w:val="24"/>
        </w:rPr>
        <w:t xml:space="preserve"> dan 8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perempuan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Sedangkan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, 1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laki-laki</w:t>
      </w:r>
      <w:proofErr w:type="spellEnd"/>
      <w:r>
        <w:rPr>
          <w:rFonts w:ascii="Arial" w:hAnsi="Arial" w:cs="Arial"/>
          <w:sz w:val="24"/>
          <w:szCs w:val="24"/>
        </w:rPr>
        <w:t xml:space="preserve"> dan 2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perempuan</w:t>
      </w:r>
      <w:proofErr w:type="spellEnd"/>
      <w:r>
        <w:rPr>
          <w:rFonts w:ascii="Arial" w:hAnsi="Arial" w:cs="Arial"/>
          <w:sz w:val="24"/>
          <w:szCs w:val="24"/>
        </w:rPr>
        <w:t xml:space="preserve">. Dan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5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laki-laki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2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perempuan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5140057" w14:textId="61DD6E7E" w:rsidR="00C74A60" w:rsidRDefault="00C74A60" w:rsidP="00C74A60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Jadi,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ternyata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</w:t>
      </w:r>
      <w:r w:rsidR="00523CC5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13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7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B5DF127" w14:textId="0E00B4B4" w:rsidR="00C74A60" w:rsidRDefault="00C74A60" w:rsidP="00C74A60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keseluruhan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V,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</w:t>
      </w:r>
      <w:r w:rsidR="00523CC5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. Setelah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dipilih</w:t>
      </w:r>
      <w:proofErr w:type="spellEnd"/>
      <w:r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. Dan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masing-masing.</w:t>
      </w:r>
    </w:p>
    <w:p w14:paraId="5DF9666B" w14:textId="377810DD" w:rsidR="00C74A60" w:rsidRDefault="00523CC5" w:rsidP="00C74A60">
      <w:pPr>
        <w:spacing w:before="120"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merupakan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seorang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siswi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kelas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V yang </w:t>
      </w:r>
      <w:proofErr w:type="spellStart"/>
      <w:r w:rsidR="00C74A60">
        <w:rPr>
          <w:rFonts w:ascii="Arial" w:hAnsi="Arial" w:cs="Arial"/>
          <w:sz w:val="24"/>
          <w:szCs w:val="24"/>
        </w:rPr>
        <w:t>memiliki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kecenderungan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gaya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belajar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visual.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adalah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nama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samaran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. Dari 13 </w:t>
      </w:r>
      <w:proofErr w:type="spellStart"/>
      <w:r w:rsidR="00C74A60">
        <w:rPr>
          <w:rFonts w:ascii="Arial" w:hAnsi="Arial" w:cs="Arial"/>
          <w:sz w:val="24"/>
          <w:szCs w:val="24"/>
        </w:rPr>
        <w:t>siswa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74A60">
        <w:rPr>
          <w:rFonts w:ascii="Arial" w:hAnsi="Arial" w:cs="Arial"/>
          <w:sz w:val="24"/>
          <w:szCs w:val="24"/>
        </w:rPr>
        <w:t>kecenderungan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gaya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belajarnya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C74A6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C74A60">
        <w:rPr>
          <w:rFonts w:ascii="Arial" w:hAnsi="Arial" w:cs="Arial"/>
          <w:sz w:val="24"/>
          <w:szCs w:val="24"/>
        </w:rPr>
        <w:t>tertinggi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. Maka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terpilih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sebagai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subjek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pertama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dalam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penelitian</w:t>
      </w:r>
      <w:proofErr w:type="spellEnd"/>
      <w:r w:rsidR="00C74A6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74A60">
        <w:rPr>
          <w:rFonts w:ascii="Arial" w:hAnsi="Arial" w:cs="Arial"/>
          <w:sz w:val="24"/>
          <w:szCs w:val="24"/>
        </w:rPr>
        <w:t>ini</w:t>
      </w:r>
      <w:proofErr w:type="spellEnd"/>
      <w:r w:rsidR="00C74A60">
        <w:rPr>
          <w:rFonts w:ascii="Arial" w:hAnsi="Arial" w:cs="Arial"/>
          <w:sz w:val="24"/>
          <w:szCs w:val="24"/>
        </w:rPr>
        <w:t>.</w:t>
      </w:r>
    </w:p>
    <w:p w14:paraId="43DAFD73" w14:textId="5032BC5B" w:rsidR="00C74A60" w:rsidRDefault="00C74A60" w:rsidP="00C74A60">
      <w:pPr>
        <w:spacing w:before="12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disamarkan</w:t>
      </w:r>
      <w:proofErr w:type="spellEnd"/>
      <w:r>
        <w:rPr>
          <w:rFonts w:ascii="Arial" w:hAnsi="Arial" w:cs="Arial"/>
          <w:sz w:val="24"/>
          <w:szCs w:val="24"/>
        </w:rPr>
        <w:t xml:space="preserve">. Dari 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temannya</w:t>
      </w:r>
      <w:proofErr w:type="spellEnd"/>
      <w:r>
        <w:rPr>
          <w:rFonts w:ascii="Arial" w:hAnsi="Arial" w:cs="Arial"/>
          <w:sz w:val="24"/>
          <w:szCs w:val="24"/>
        </w:rPr>
        <w:t xml:space="preserve">. Maka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57B1204" w14:textId="3A8EC755" w:rsidR="00C74A60" w:rsidRDefault="00C74A60" w:rsidP="00C74A60">
      <w:pPr>
        <w:spacing w:before="12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disamarkan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, 7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. Maka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93CE8EF" w14:textId="543161A0" w:rsidR="003854A0" w:rsidRPr="00192E18" w:rsidRDefault="00852DE0" w:rsidP="00C74A60">
      <w:pPr>
        <w:spacing w:before="12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852DE0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Pr="00852DE0">
        <w:rPr>
          <w:rFonts w:ascii="Arial" w:hAnsi="Arial" w:cs="Arial"/>
          <w:sz w:val="24"/>
          <w:szCs w:val="24"/>
        </w:rPr>
        <w:t>satu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tujuan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diajarkan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mata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pelajaran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matematika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adalah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membentuk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peserta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didik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852DE0">
        <w:rPr>
          <w:rFonts w:ascii="Arial" w:hAnsi="Arial" w:cs="Arial"/>
          <w:sz w:val="24"/>
          <w:szCs w:val="24"/>
        </w:rPr>
        <w:t>mampu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berpikir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kreatif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852DE0">
        <w:rPr>
          <w:rFonts w:ascii="Arial" w:hAnsi="Arial" w:cs="Arial"/>
          <w:sz w:val="24"/>
          <w:szCs w:val="24"/>
        </w:rPr>
        <w:t>kritis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852DE0">
        <w:rPr>
          <w:rFonts w:ascii="Arial" w:hAnsi="Arial" w:cs="Arial"/>
          <w:sz w:val="24"/>
          <w:szCs w:val="24"/>
        </w:rPr>
        <w:t>mandiri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r w:rsidRPr="00852DE0">
        <w:rPr>
          <w:rFonts w:ascii="Arial" w:hAnsi="Arial" w:cs="Arial"/>
          <w:sz w:val="24"/>
          <w:szCs w:val="24"/>
        </w:rPr>
        <w:lastRenderedPageBreak/>
        <w:t xml:space="preserve">yang </w:t>
      </w:r>
      <w:proofErr w:type="spellStart"/>
      <w:r w:rsidRPr="00852DE0">
        <w:rPr>
          <w:rFonts w:ascii="Arial" w:hAnsi="Arial" w:cs="Arial"/>
          <w:sz w:val="24"/>
          <w:szCs w:val="24"/>
        </w:rPr>
        <w:t>tertuang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dalam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852DE0">
        <w:rPr>
          <w:rFonts w:ascii="Arial" w:hAnsi="Arial" w:cs="Arial"/>
          <w:sz w:val="24"/>
          <w:szCs w:val="24"/>
        </w:rPr>
        <w:t>Peraturan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Menteri Pendidikan Nasional RI no. 20 </w:t>
      </w:r>
      <w:proofErr w:type="spellStart"/>
      <w:r w:rsidRPr="00852DE0">
        <w:rPr>
          <w:rFonts w:ascii="Arial" w:hAnsi="Arial" w:cs="Arial"/>
          <w:sz w:val="24"/>
          <w:szCs w:val="24"/>
        </w:rPr>
        <w:t>thn</w:t>
      </w:r>
      <w:proofErr w:type="spellEnd"/>
      <w:r w:rsidRPr="00852DE0">
        <w:rPr>
          <w:rFonts w:ascii="Arial" w:hAnsi="Arial" w:cs="Arial"/>
          <w:sz w:val="24"/>
          <w:szCs w:val="24"/>
        </w:rPr>
        <w:t xml:space="preserve"> 2016.</w:t>
      </w:r>
    </w:p>
    <w:p w14:paraId="48D61FB8" w14:textId="6223D456" w:rsidR="00244719" w:rsidRPr="00192E18" w:rsidRDefault="00550598" w:rsidP="00244719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nantinya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terfokus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kepada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="000E0705" w:rsidRPr="00192E18">
        <w:rPr>
          <w:rFonts w:ascii="Arial" w:hAnsi="Arial" w:cs="Arial"/>
          <w:sz w:val="24"/>
          <w:szCs w:val="24"/>
        </w:rPr>
        <w:t xml:space="preserve">visual, </w:t>
      </w:r>
      <w:proofErr w:type="spellStart"/>
      <w:r w:rsidR="000E0705" w:rsidRPr="00192E18">
        <w:rPr>
          <w:rFonts w:ascii="Arial" w:hAnsi="Arial" w:cs="Arial"/>
          <w:sz w:val="24"/>
          <w:szCs w:val="24"/>
        </w:rPr>
        <w:t>audi</w:t>
      </w:r>
      <w:r w:rsidR="00E40FDE" w:rsidRPr="00192E18">
        <w:rPr>
          <w:rFonts w:ascii="Arial" w:hAnsi="Arial" w:cs="Arial"/>
          <w:sz w:val="24"/>
          <w:szCs w:val="24"/>
        </w:rPr>
        <w:t>tori</w:t>
      </w:r>
      <w:proofErr w:type="spellEnd"/>
      <w:r w:rsidR="000E0705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Seperti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diungkapkan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oleh </w:t>
      </w:r>
      <w:r w:rsidR="00250E3F">
        <w:rPr>
          <w:rFonts w:ascii="Arial" w:hAnsi="Arial" w:cs="Arial"/>
          <w:sz w:val="24"/>
          <w:szCs w:val="24"/>
        </w:rPr>
        <w:t>Susilo</w:t>
      </w:r>
      <w:r w:rsidR="007E40FA" w:rsidRPr="00192E18">
        <w:rPr>
          <w:rFonts w:ascii="Arial" w:hAnsi="Arial" w:cs="Arial"/>
          <w:sz w:val="24"/>
          <w:szCs w:val="24"/>
        </w:rPr>
        <w:t xml:space="preserve"> (2006) </w:t>
      </w:r>
      <w:r w:rsidR="007E40FA" w:rsidRPr="00192E18">
        <w:rPr>
          <w:rFonts w:ascii="Arial" w:eastAsia="Times New Roman" w:hAnsi="Arial" w:cs="Arial"/>
          <w:sz w:val="24"/>
          <w:szCs w:val="24"/>
        </w:rPr>
        <w:t xml:space="preserve">“Gaya </w:t>
      </w:r>
      <w:proofErr w:type="spellStart"/>
      <w:r w:rsidR="007E40FA" w:rsidRPr="00192E18">
        <w:rPr>
          <w:rFonts w:ascii="Arial" w:eastAsia="Times New Roman" w:hAnsi="Arial" w:cs="Arial"/>
          <w:sz w:val="24"/>
          <w:szCs w:val="24"/>
        </w:rPr>
        <w:t>belajar</w:t>
      </w:r>
      <w:proofErr w:type="spellEnd"/>
      <w:r w:rsidR="007E40FA" w:rsidRPr="00192E18">
        <w:rPr>
          <w:rFonts w:ascii="Arial" w:eastAsia="Times New Roman" w:hAnsi="Arial" w:cs="Arial"/>
          <w:sz w:val="24"/>
          <w:szCs w:val="24"/>
        </w:rPr>
        <w:t xml:space="preserve"> (</w:t>
      </w:r>
      <w:r w:rsidR="007E40FA" w:rsidRPr="00192E18">
        <w:rPr>
          <w:rFonts w:ascii="Arial" w:eastAsia="Times New Roman" w:hAnsi="Arial" w:cs="Arial"/>
          <w:i/>
          <w:sz w:val="24"/>
          <w:szCs w:val="24"/>
        </w:rPr>
        <w:t>learning styles</w:t>
      </w:r>
      <w:r w:rsidR="007E40FA" w:rsidRPr="00192E1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gerak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laku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penghayatan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serta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kecenderungan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seorang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pelajar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mempelajari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atau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memperoleh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ilmu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7E40F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car</w:t>
      </w:r>
      <w:r w:rsidR="007E40FA" w:rsidRPr="00192E18">
        <w:rPr>
          <w:rFonts w:ascii="Arial" w:eastAsia="Times New Roman" w:hAnsi="Arial" w:cs="Arial"/>
          <w:sz w:val="24"/>
          <w:szCs w:val="24"/>
        </w:rPr>
        <w:t>anya</w:t>
      </w:r>
      <w:proofErr w:type="spellEnd"/>
      <w:r w:rsidR="007E40FA" w:rsidRPr="00192E18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="007E40FA" w:rsidRPr="00192E18">
        <w:rPr>
          <w:rFonts w:ascii="Arial" w:eastAsia="Times New Roman" w:hAnsi="Arial" w:cs="Arial"/>
          <w:sz w:val="24"/>
          <w:szCs w:val="24"/>
        </w:rPr>
        <w:t>tersendiri</w:t>
      </w:r>
      <w:proofErr w:type="spellEnd"/>
      <w:r w:rsidR="007E40FA" w:rsidRPr="00192E18">
        <w:rPr>
          <w:rFonts w:ascii="Arial" w:eastAsia="Times New Roman" w:hAnsi="Arial" w:cs="Arial"/>
          <w:sz w:val="24"/>
          <w:szCs w:val="24"/>
        </w:rPr>
        <w:t>”.</w:t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</w:t>
      </w:r>
      <w:r w:rsidR="00FF49B2" w:rsidRPr="00192E18">
        <w:rPr>
          <w:rFonts w:ascii="Arial" w:hAnsi="Arial" w:cs="Arial"/>
          <w:color w:val="000000"/>
          <w:sz w:val="24"/>
          <w:szCs w:val="24"/>
        </w:rPr>
        <w:t>ebagaimana</w:t>
      </w:r>
      <w:proofErr w:type="spellEnd"/>
      <w:r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penelitian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yang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dilakukan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oleh</w:t>
      </w:r>
      <w:r w:rsidR="00FB6481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C71AEB" w:rsidRPr="00192E18">
        <w:rPr>
          <w:rFonts w:ascii="Arial" w:hAnsi="Arial" w:cs="Arial"/>
          <w:color w:val="000000"/>
          <w:sz w:val="24"/>
          <w:szCs w:val="24"/>
        </w:rPr>
        <w:fldChar w:fldCharType="begin" w:fldLock="1"/>
      </w:r>
      <w:r w:rsidR="008B6A10" w:rsidRPr="00192E18">
        <w:rPr>
          <w:rFonts w:ascii="Arial" w:hAnsi="Arial" w:cs="Arial"/>
          <w:color w:val="000000"/>
          <w:sz w:val="24"/>
          <w:szCs w:val="24"/>
        </w:rPr>
        <w:instrText>ADDIN CSL_CITATION {"citationItems":[{"id":"ITEM-1","itemData":{"author":[{"dropping-particle":"","family":"Amir","given":"Mohammad Faizal","non-dropping-particle":"","parse-names":false,"suffix":""}],"container-title":"Journal Math Educator Nusantara","id":"ITEM-1","issued":{"date-parts":[["2015"]]},"page":"159-170","title":"PROSES BERPIKIR KRITIS SISWA SEKOLAH DASAR DALAM MEMECAHKAN","type":"article-journal","volume":"Volume 01 "},"uris":["http://www.mendeley.com/documents/?uuid=c76f03dc-b2b4-4452-ab5a-9a030a322447"]}],"mendeley":{"formattedCitation":"(Amir, 2015)","manualFormatting":"Amir (2015)","plainTextFormattedCitation":"(Amir, 2015)","previouslyFormattedCitation":"(Amir, 2015)"},"properties":{"noteIndex":0},"schema":"https://github.com/citation-style-language/schema/raw/master/csl-citation.json"}</w:instrText>
      </w:r>
      <w:r w:rsidR="00C71AEB" w:rsidRPr="00192E18">
        <w:rPr>
          <w:rFonts w:ascii="Arial" w:hAnsi="Arial" w:cs="Arial"/>
          <w:color w:val="000000"/>
          <w:sz w:val="24"/>
          <w:szCs w:val="24"/>
        </w:rPr>
        <w:fldChar w:fldCharType="separate"/>
      </w:r>
      <w:r w:rsidR="00C71AEB" w:rsidRPr="00192E18">
        <w:rPr>
          <w:rFonts w:ascii="Arial" w:hAnsi="Arial" w:cs="Arial"/>
          <w:noProof/>
          <w:color w:val="000000"/>
          <w:sz w:val="24"/>
          <w:szCs w:val="24"/>
        </w:rPr>
        <w:t>Amir (2015)</w:t>
      </w:r>
      <w:r w:rsidR="00C71AEB" w:rsidRPr="00192E18">
        <w:rPr>
          <w:rFonts w:ascii="Arial" w:hAnsi="Arial" w:cs="Arial"/>
          <w:color w:val="000000"/>
          <w:sz w:val="24"/>
          <w:szCs w:val="24"/>
        </w:rPr>
        <w:fldChar w:fldCharType="end"/>
      </w:r>
      <w:r w:rsidR="00C71AEB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juga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meneliti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tentang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dalam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memecahkan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masalah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soal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cerita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matematika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berdasarkan</w:t>
      </w:r>
      <w:proofErr w:type="spellEnd"/>
      <w:r w:rsidR="0070198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perbedaan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gaya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FF49B2" w:rsidRPr="00192E18">
        <w:rPr>
          <w:rFonts w:ascii="Arial" w:hAnsi="Arial" w:cs="Arial"/>
          <w:color w:val="000000"/>
          <w:sz w:val="24"/>
          <w:szCs w:val="24"/>
        </w:rPr>
        <w:t>belajar</w:t>
      </w:r>
      <w:proofErr w:type="spellEnd"/>
      <w:r w:rsidR="00FF49B2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r w:rsidR="00701987" w:rsidRPr="00192E18">
        <w:rPr>
          <w:rFonts w:ascii="Arial" w:hAnsi="Arial" w:cs="Arial"/>
          <w:color w:val="000000"/>
          <w:sz w:val="24"/>
          <w:szCs w:val="24"/>
        </w:rPr>
        <w:t>(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auditori</w:t>
      </w:r>
      <w:proofErr w:type="spellEnd"/>
      <w:r w:rsidR="00701987" w:rsidRPr="00192E18">
        <w:rPr>
          <w:rFonts w:ascii="Arial" w:hAnsi="Arial" w:cs="Arial"/>
          <w:color w:val="000000"/>
          <w:sz w:val="24"/>
          <w:szCs w:val="24"/>
        </w:rPr>
        <w:t xml:space="preserve">, visual dan 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kinestetik</w:t>
      </w:r>
      <w:proofErr w:type="spellEnd"/>
      <w:r w:rsidR="00701987" w:rsidRPr="00192E18">
        <w:rPr>
          <w:rFonts w:ascii="Arial" w:hAnsi="Arial" w:cs="Arial"/>
          <w:color w:val="000000"/>
          <w:sz w:val="24"/>
          <w:szCs w:val="24"/>
        </w:rPr>
        <w:t xml:space="preserve">) 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dengan</w:t>
      </w:r>
      <w:proofErr w:type="spellEnd"/>
      <w:r w:rsidR="0070198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menggunakan</w:t>
      </w:r>
      <w:proofErr w:type="spellEnd"/>
      <w:r w:rsidR="0070198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langkah-langkah</w:t>
      </w:r>
      <w:proofErr w:type="spellEnd"/>
      <w:r w:rsidR="0070198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identifikasi</w:t>
      </w:r>
      <w:proofErr w:type="spellEnd"/>
      <w:r w:rsidR="00701987" w:rsidRPr="00192E18">
        <w:rPr>
          <w:rFonts w:ascii="Arial" w:hAnsi="Arial" w:cs="Arial"/>
          <w:color w:val="000000"/>
          <w:sz w:val="24"/>
          <w:szCs w:val="24"/>
        </w:rPr>
        <w:t xml:space="preserve"> proses 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berpikir</w:t>
      </w:r>
      <w:proofErr w:type="spellEnd"/>
      <w:r w:rsidR="00701987" w:rsidRPr="00192E18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="00701987" w:rsidRPr="00192E18">
        <w:rPr>
          <w:rFonts w:ascii="Arial" w:hAnsi="Arial" w:cs="Arial"/>
          <w:color w:val="000000"/>
          <w:sz w:val="24"/>
          <w:szCs w:val="24"/>
        </w:rPr>
        <w:t>kritis</w:t>
      </w:r>
      <w:proofErr w:type="spellEnd"/>
      <w:r w:rsidR="00C84E1D" w:rsidRPr="00192E18">
        <w:rPr>
          <w:rFonts w:ascii="Arial" w:hAnsi="Arial" w:cs="Arial"/>
          <w:color w:val="000000"/>
          <w:sz w:val="24"/>
          <w:szCs w:val="24"/>
        </w:rPr>
        <w:t xml:space="preserve"> IDEALS </w:t>
      </w:r>
      <w:proofErr w:type="spellStart"/>
      <w:r w:rsidR="00C84E1D" w:rsidRPr="00192E18">
        <w:rPr>
          <w:rFonts w:ascii="Arial" w:hAnsi="Arial" w:cs="Arial"/>
          <w:color w:val="000000"/>
          <w:sz w:val="24"/>
          <w:szCs w:val="24"/>
        </w:rPr>
        <w:t>yakni</w:t>
      </w:r>
      <w:proofErr w:type="spellEnd"/>
      <w:r w:rsidR="00C84E1D" w:rsidRPr="00192E18">
        <w:rPr>
          <w:rFonts w:ascii="Arial" w:hAnsi="Arial" w:cs="Arial"/>
          <w:i/>
          <w:iCs/>
        </w:rPr>
        <w:t xml:space="preserve"> </w:t>
      </w:r>
      <w:r w:rsidR="00C84E1D" w:rsidRPr="00192E18">
        <w:rPr>
          <w:rFonts w:ascii="Arial" w:hAnsi="Arial" w:cs="Arial"/>
          <w:i/>
          <w:iCs/>
          <w:sz w:val="24"/>
        </w:rPr>
        <w:t>Identify</w:t>
      </w:r>
      <w:r w:rsidR="00C84E1D" w:rsidRPr="00192E18">
        <w:rPr>
          <w:rFonts w:ascii="Arial" w:hAnsi="Arial" w:cs="Arial"/>
          <w:sz w:val="24"/>
        </w:rPr>
        <w:t xml:space="preserve">, </w:t>
      </w:r>
      <w:r w:rsidR="00C84E1D" w:rsidRPr="00192E18">
        <w:rPr>
          <w:rFonts w:ascii="Arial" w:hAnsi="Arial" w:cs="Arial"/>
          <w:i/>
          <w:iCs/>
          <w:sz w:val="24"/>
        </w:rPr>
        <w:t>Define</w:t>
      </w:r>
      <w:r w:rsidR="00C84E1D" w:rsidRPr="00192E18">
        <w:rPr>
          <w:rFonts w:ascii="Arial" w:hAnsi="Arial" w:cs="Arial"/>
          <w:sz w:val="24"/>
        </w:rPr>
        <w:t xml:space="preserve">, </w:t>
      </w:r>
      <w:r w:rsidR="00C84E1D" w:rsidRPr="00192E18">
        <w:rPr>
          <w:rFonts w:ascii="Arial" w:hAnsi="Arial" w:cs="Arial"/>
          <w:i/>
          <w:iCs/>
          <w:sz w:val="24"/>
        </w:rPr>
        <w:t>Enumerate</w:t>
      </w:r>
      <w:r w:rsidR="00C84E1D" w:rsidRPr="00192E18">
        <w:rPr>
          <w:rFonts w:ascii="Arial" w:hAnsi="Arial" w:cs="Arial"/>
          <w:sz w:val="24"/>
        </w:rPr>
        <w:t xml:space="preserve">, </w:t>
      </w:r>
      <w:r w:rsidR="00C84E1D" w:rsidRPr="00192E18">
        <w:rPr>
          <w:rFonts w:ascii="Arial" w:hAnsi="Arial" w:cs="Arial"/>
          <w:i/>
          <w:iCs/>
          <w:sz w:val="24"/>
        </w:rPr>
        <w:t>Analyze</w:t>
      </w:r>
      <w:r w:rsidR="00C84E1D" w:rsidRPr="00192E18">
        <w:rPr>
          <w:rFonts w:ascii="Arial" w:hAnsi="Arial" w:cs="Arial"/>
          <w:sz w:val="24"/>
        </w:rPr>
        <w:t xml:space="preserve">, </w:t>
      </w:r>
      <w:r w:rsidR="00C84E1D" w:rsidRPr="00192E18">
        <w:rPr>
          <w:rFonts w:ascii="Arial" w:hAnsi="Arial" w:cs="Arial"/>
          <w:i/>
          <w:iCs/>
          <w:sz w:val="24"/>
        </w:rPr>
        <w:t>List</w:t>
      </w:r>
      <w:r w:rsidR="00C84E1D" w:rsidRPr="00192E18">
        <w:rPr>
          <w:rFonts w:ascii="Arial" w:hAnsi="Arial" w:cs="Arial"/>
          <w:sz w:val="24"/>
        </w:rPr>
        <w:t xml:space="preserve">, dan </w:t>
      </w:r>
      <w:r w:rsidR="00C84E1D" w:rsidRPr="00192E18">
        <w:rPr>
          <w:rFonts w:ascii="Arial" w:hAnsi="Arial" w:cs="Arial"/>
          <w:i/>
          <w:iCs/>
          <w:sz w:val="24"/>
        </w:rPr>
        <w:t>Self</w:t>
      </w:r>
      <w:r w:rsidR="00DB4DAC" w:rsidRPr="00192E18">
        <w:rPr>
          <w:rFonts w:ascii="Arial" w:hAnsi="Arial" w:cs="Arial"/>
          <w:i/>
          <w:iCs/>
          <w:sz w:val="24"/>
        </w:rPr>
        <w:t>-</w:t>
      </w:r>
      <w:r w:rsidR="00C84E1D" w:rsidRPr="00192E18">
        <w:rPr>
          <w:rFonts w:ascii="Arial" w:hAnsi="Arial" w:cs="Arial"/>
          <w:i/>
          <w:iCs/>
          <w:sz w:val="24"/>
        </w:rPr>
        <w:t>Correct</w:t>
      </w:r>
      <w:r w:rsidR="00DB4DAC" w:rsidRPr="00192E18">
        <w:rPr>
          <w:rFonts w:ascii="Arial" w:hAnsi="Arial" w:cs="Arial"/>
          <w:i/>
          <w:iCs/>
          <w:sz w:val="24"/>
        </w:rPr>
        <w:t>.</w:t>
      </w:r>
      <w:r w:rsidRPr="00192E18">
        <w:rPr>
          <w:rFonts w:ascii="Arial" w:hAnsi="Arial" w:cs="Arial"/>
          <w:i/>
          <w:iCs/>
          <w:sz w:val="24"/>
        </w:rPr>
        <w:t xml:space="preserve"> </w:t>
      </w:r>
    </w:p>
    <w:p w14:paraId="3408D7DF" w14:textId="65654733" w:rsidR="000E0705" w:rsidRPr="00192E18" w:rsidRDefault="00DB4DAC" w:rsidP="007C2E01">
      <w:pPr>
        <w:autoSpaceDE w:val="0"/>
        <w:autoSpaceDN w:val="0"/>
        <w:adjustRightInd w:val="0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demikian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diperlukan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mengidentifikasi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dasar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ditinja</w:t>
      </w:r>
      <w:r w:rsidR="00FB6481" w:rsidRPr="00192E18">
        <w:rPr>
          <w:rFonts w:ascii="Arial" w:hAnsi="Arial" w:cs="Arial"/>
          <w:sz w:val="24"/>
          <w:szCs w:val="24"/>
        </w:rPr>
        <w:t>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="00284CAC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 </w:t>
      </w:r>
    </w:p>
    <w:p w14:paraId="4A9281FC" w14:textId="7603E10C" w:rsidR="00BB3481" w:rsidRPr="00192E18" w:rsidRDefault="00244719" w:rsidP="00686D8C">
      <w:pPr>
        <w:pStyle w:val="ListParagraph"/>
        <w:numPr>
          <w:ilvl w:val="0"/>
          <w:numId w:val="1"/>
        </w:numPr>
        <w:spacing w:before="120" w:after="120" w:line="48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Pertanyaan</w:t>
      </w:r>
      <w:proofErr w:type="spellEnd"/>
      <w:r w:rsidR="00BB3481" w:rsidRPr="00192E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BB3481" w:rsidRPr="00192E1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223DE446" w14:textId="7C409EC1" w:rsidR="00DF715E" w:rsidRPr="00192E18" w:rsidRDefault="00DF715E" w:rsidP="00DF715E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Adapun </w:t>
      </w:r>
      <w:r w:rsidR="00244719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244719">
        <w:rPr>
          <w:rFonts w:ascii="Arial" w:hAnsi="Arial" w:cs="Arial"/>
          <w:sz w:val="24"/>
          <w:szCs w:val="24"/>
        </w:rPr>
        <w:t>menjadi</w:t>
      </w:r>
      <w:proofErr w:type="spellEnd"/>
      <w:r w:rsidR="0024471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719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>:</w:t>
      </w:r>
    </w:p>
    <w:p w14:paraId="3FE8ECA6" w14:textId="227544CE" w:rsidR="00DF715E" w:rsidRPr="00192E18" w:rsidRDefault="000253BE" w:rsidP="00DF715E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E40FDE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E40FD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kritis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B6E">
        <w:rPr>
          <w:rFonts w:ascii="Arial" w:hAnsi="Arial" w:cs="Arial"/>
          <w:sz w:val="24"/>
          <w:szCs w:val="24"/>
        </w:rPr>
        <w:t>peserta</w:t>
      </w:r>
      <w:proofErr w:type="spellEnd"/>
      <w:r w:rsidR="009A6B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B6E">
        <w:rPr>
          <w:rFonts w:ascii="Arial" w:hAnsi="Arial" w:cs="Arial"/>
          <w:sz w:val="24"/>
          <w:szCs w:val="24"/>
        </w:rPr>
        <w:t>didik</w:t>
      </w:r>
      <w:proofErr w:type="spellEnd"/>
      <w:r w:rsidR="009A6B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dalam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memecahkan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masalah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soal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cerita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matematika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E4C10">
        <w:rPr>
          <w:rFonts w:ascii="Arial" w:hAnsi="Arial" w:cs="Arial"/>
          <w:sz w:val="24"/>
          <w:szCs w:val="24"/>
        </w:rPr>
        <w:t>memiliki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gaya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belajar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auditori</w:t>
      </w:r>
      <w:proofErr w:type="spellEnd"/>
      <w:r w:rsidR="00FE4C10">
        <w:rPr>
          <w:rFonts w:ascii="Arial" w:hAnsi="Arial" w:cs="Arial"/>
          <w:sz w:val="24"/>
          <w:szCs w:val="24"/>
        </w:rPr>
        <w:t>?</w:t>
      </w:r>
    </w:p>
    <w:p w14:paraId="18F586B9" w14:textId="5AA28650" w:rsidR="00FE4C10" w:rsidRDefault="00FE4C10" w:rsidP="00FE4C10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B6E">
        <w:rPr>
          <w:rFonts w:ascii="Arial" w:hAnsi="Arial" w:cs="Arial"/>
          <w:sz w:val="24"/>
          <w:szCs w:val="24"/>
        </w:rPr>
        <w:t>peserta</w:t>
      </w:r>
      <w:proofErr w:type="spellEnd"/>
      <w:r w:rsidR="009A6B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B6E">
        <w:rPr>
          <w:rFonts w:ascii="Arial" w:hAnsi="Arial" w:cs="Arial"/>
          <w:sz w:val="24"/>
          <w:szCs w:val="24"/>
        </w:rPr>
        <w:t>didik</w:t>
      </w:r>
      <w:proofErr w:type="spellEnd"/>
      <w:r w:rsidR="009A6B6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visual?</w:t>
      </w:r>
    </w:p>
    <w:p w14:paraId="0B930F8C" w14:textId="4A9E65EB" w:rsidR="00FE4C10" w:rsidRPr="00FE4C10" w:rsidRDefault="00FE4C10" w:rsidP="00FE4C10">
      <w:pPr>
        <w:pStyle w:val="ListParagraph"/>
        <w:numPr>
          <w:ilvl w:val="0"/>
          <w:numId w:val="29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B6E">
        <w:rPr>
          <w:rFonts w:ascii="Arial" w:hAnsi="Arial" w:cs="Arial"/>
          <w:sz w:val="24"/>
          <w:szCs w:val="24"/>
        </w:rPr>
        <w:t>peserta</w:t>
      </w:r>
      <w:proofErr w:type="spellEnd"/>
      <w:r w:rsidR="009A6B6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A6B6E">
        <w:rPr>
          <w:rFonts w:ascii="Arial" w:hAnsi="Arial" w:cs="Arial"/>
          <w:sz w:val="24"/>
          <w:szCs w:val="24"/>
        </w:rPr>
        <w:t>didik</w:t>
      </w:r>
      <w:proofErr w:type="spellEnd"/>
      <w:r w:rsidR="009A6B6E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>?</w:t>
      </w:r>
    </w:p>
    <w:p w14:paraId="71917271" w14:textId="5514EA6F" w:rsidR="00BB3481" w:rsidRPr="00192E18" w:rsidRDefault="00BB3481" w:rsidP="00686D8C">
      <w:pPr>
        <w:pStyle w:val="ListParagraph"/>
        <w:numPr>
          <w:ilvl w:val="0"/>
          <w:numId w:val="1"/>
        </w:numPr>
        <w:spacing w:before="120" w:after="0" w:line="480" w:lineRule="auto"/>
        <w:ind w:left="1077" w:hanging="357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Tujuan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4D9D089E" w14:textId="77777777" w:rsidR="00FE4C10" w:rsidRDefault="00FE4C10" w:rsidP="00944937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2683D883" w14:textId="2902F6A8" w:rsidR="00360D06" w:rsidRDefault="00360D06" w:rsidP="00FE4C10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4C10">
        <w:rPr>
          <w:rFonts w:ascii="Arial" w:hAnsi="Arial" w:cs="Arial"/>
          <w:sz w:val="24"/>
          <w:szCs w:val="24"/>
        </w:rPr>
        <w:t>Unt</w:t>
      </w:r>
      <w:r w:rsidR="00F87B52" w:rsidRPr="00FE4C10">
        <w:rPr>
          <w:rFonts w:ascii="Arial" w:hAnsi="Arial" w:cs="Arial"/>
          <w:sz w:val="24"/>
          <w:szCs w:val="24"/>
        </w:rPr>
        <w:t>u</w:t>
      </w:r>
      <w:r w:rsidRPr="00FE4C10">
        <w:rPr>
          <w:rFonts w:ascii="Arial" w:hAnsi="Arial" w:cs="Arial"/>
          <w:sz w:val="24"/>
          <w:szCs w:val="24"/>
        </w:rPr>
        <w:t>k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mendapatkan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gambaran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berpikir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kritis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FE4C10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FE4C10">
        <w:rPr>
          <w:rFonts w:ascii="Arial" w:hAnsi="Arial" w:cs="Arial"/>
          <w:sz w:val="24"/>
          <w:szCs w:val="24"/>
        </w:rPr>
        <w:t>didik</w:t>
      </w:r>
      <w:proofErr w:type="spellEnd"/>
      <w:r w:rsidR="00166000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dalam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pemecahan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masalah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matematika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ditinjau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dari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gaya</w:t>
      </w:r>
      <w:proofErr w:type="spellEnd"/>
      <w:r w:rsidR="007C2E01"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2E01" w:rsidRPr="00FE4C10">
        <w:rPr>
          <w:rFonts w:ascii="Arial" w:hAnsi="Arial" w:cs="Arial"/>
          <w:sz w:val="24"/>
          <w:szCs w:val="24"/>
        </w:rPr>
        <w:t>belajar</w:t>
      </w:r>
      <w:proofErr w:type="spellEnd"/>
      <w:r w:rsid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E4C10">
        <w:rPr>
          <w:rFonts w:ascii="Arial" w:hAnsi="Arial" w:cs="Arial"/>
          <w:sz w:val="24"/>
          <w:szCs w:val="24"/>
        </w:rPr>
        <w:t>auditori</w:t>
      </w:r>
      <w:proofErr w:type="spellEnd"/>
      <w:r w:rsidR="00F87B52" w:rsidRPr="00FE4C10">
        <w:rPr>
          <w:rFonts w:ascii="Arial" w:hAnsi="Arial" w:cs="Arial"/>
          <w:sz w:val="24"/>
          <w:szCs w:val="24"/>
        </w:rPr>
        <w:t>.</w:t>
      </w:r>
    </w:p>
    <w:p w14:paraId="71BD4AF1" w14:textId="475E9205" w:rsidR="00FE4C10" w:rsidRDefault="00FE4C10" w:rsidP="00FE4C10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4C10">
        <w:rPr>
          <w:rFonts w:ascii="Arial" w:hAnsi="Arial" w:cs="Arial"/>
          <w:sz w:val="24"/>
          <w:szCs w:val="24"/>
        </w:rPr>
        <w:t>Untuk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mendapatkan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gambaran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E4C10"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peserta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didik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dalam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pemecahan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masalah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matematika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ditinjau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dari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gaya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</w:t>
      </w:r>
    </w:p>
    <w:p w14:paraId="1214B079" w14:textId="2C6637A3" w:rsidR="00FE4C10" w:rsidRPr="00FE4C10" w:rsidRDefault="00FE4C10" w:rsidP="00FE4C10">
      <w:pPr>
        <w:pStyle w:val="ListParagraph"/>
        <w:numPr>
          <w:ilvl w:val="0"/>
          <w:numId w:val="30"/>
        </w:numPr>
        <w:spacing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4C10">
        <w:rPr>
          <w:rFonts w:ascii="Arial" w:hAnsi="Arial" w:cs="Arial"/>
          <w:sz w:val="24"/>
          <w:szCs w:val="24"/>
        </w:rPr>
        <w:t>Untuk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mendapatkan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gambaran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FE4C10"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peserta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didik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dalam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pemecahan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masalah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matematika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ditinjau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dari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gaya</w:t>
      </w:r>
      <w:proofErr w:type="spellEnd"/>
      <w:r w:rsidRPr="00FE4C1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C10"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</w:p>
    <w:p w14:paraId="73E04758" w14:textId="2729FEBE" w:rsidR="00BB3481" w:rsidRPr="00192E18" w:rsidRDefault="00BB3481" w:rsidP="00944937">
      <w:pPr>
        <w:pStyle w:val="ListParagraph"/>
        <w:numPr>
          <w:ilvl w:val="0"/>
          <w:numId w:val="1"/>
        </w:numPr>
        <w:spacing w:line="480" w:lineRule="auto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Manfaat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79610F9C" w14:textId="718E804E" w:rsidR="00F87B52" w:rsidRPr="00192E18" w:rsidRDefault="00F87B52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  <w:lang w:val="de-LU"/>
        </w:rPr>
      </w:pPr>
      <w:r w:rsidRPr="00192E18">
        <w:rPr>
          <w:rFonts w:ascii="Arial" w:hAnsi="Arial" w:cs="Arial"/>
          <w:sz w:val="24"/>
          <w:szCs w:val="24"/>
          <w:lang w:val="de-LU"/>
        </w:rPr>
        <w:t>Adapun manfaat dari hasil penelitian ini diantaranya adalah:</w:t>
      </w:r>
    </w:p>
    <w:p w14:paraId="1BA0D2AE" w14:textId="77777777" w:rsidR="00F87B52" w:rsidRPr="00192E18" w:rsidRDefault="00F87B52" w:rsidP="0094493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de-LU"/>
        </w:rPr>
      </w:pPr>
      <w:r w:rsidRPr="00192E18">
        <w:rPr>
          <w:rFonts w:ascii="Arial" w:hAnsi="Arial" w:cs="Arial"/>
          <w:b/>
          <w:sz w:val="24"/>
          <w:szCs w:val="24"/>
          <w:lang w:val="de-LU"/>
        </w:rPr>
        <w:t>Manfaat Teoritis</w:t>
      </w:r>
    </w:p>
    <w:p w14:paraId="03BF0C32" w14:textId="6A903FD8" w:rsidR="00F87B52" w:rsidRPr="00192E18" w:rsidRDefault="00F87B52" w:rsidP="00944937">
      <w:pPr>
        <w:pStyle w:val="ListParagraph"/>
        <w:numPr>
          <w:ilvl w:val="0"/>
          <w:numId w:val="5"/>
        </w:numPr>
        <w:spacing w:after="0" w:line="480" w:lineRule="auto"/>
        <w:contextualSpacing w:val="0"/>
        <w:jc w:val="both"/>
        <w:rPr>
          <w:rFonts w:ascii="Arial" w:hAnsi="Arial" w:cs="Arial"/>
          <w:sz w:val="24"/>
          <w:szCs w:val="24"/>
          <w:lang w:val="de-LU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  <w:lang w:val="de-LU"/>
        </w:rPr>
        <w:t>pendidik</w:t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terutama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  <w:lang w:val="de-LU"/>
        </w:rPr>
        <w:t xml:space="preserve">pendidik </w:t>
      </w:r>
      <w:r w:rsidRPr="00192E18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dasar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  <w:lang w:val="de-LU"/>
        </w:rPr>
        <w:t xml:space="preserve">tentang </w:t>
      </w:r>
      <w:r w:rsidR="007E40FA" w:rsidRPr="00192E18">
        <w:rPr>
          <w:rFonts w:ascii="Arial" w:hAnsi="Arial" w:cs="Arial"/>
          <w:sz w:val="24"/>
          <w:szCs w:val="24"/>
          <w:lang w:val="de-LU"/>
        </w:rPr>
        <w:t xml:space="preserve">keterampilan berpikir kritis dan pemecahan masalah serta kaitannya dengan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5343895E" w14:textId="6614BFAD" w:rsidR="00F87B52" w:rsidRPr="00192E18" w:rsidRDefault="00F87B52" w:rsidP="00944937">
      <w:pPr>
        <w:pStyle w:val="ListParagraph"/>
        <w:numPr>
          <w:ilvl w:val="0"/>
          <w:numId w:val="5"/>
        </w:numPr>
        <w:spacing w:after="0" w:line="480" w:lineRule="auto"/>
        <w:ind w:left="709"/>
        <w:contextualSpacing w:val="0"/>
        <w:jc w:val="both"/>
        <w:rPr>
          <w:rFonts w:ascii="Arial" w:hAnsi="Arial" w:cs="Arial"/>
          <w:sz w:val="24"/>
          <w:szCs w:val="24"/>
          <w:lang w:val="de-LU"/>
        </w:rPr>
      </w:pPr>
      <w:r w:rsidRPr="00192E18">
        <w:rPr>
          <w:rFonts w:ascii="Arial" w:hAnsi="Arial" w:cs="Arial"/>
          <w:sz w:val="24"/>
          <w:szCs w:val="24"/>
          <w:lang w:val="de-LU"/>
        </w:rPr>
        <w:t xml:space="preserve">Sebagai masukan oleh para pendidik </w:t>
      </w:r>
      <w:proofErr w:type="spellStart"/>
      <w:r w:rsidRPr="00192E18">
        <w:rPr>
          <w:rFonts w:ascii="Arial" w:hAnsi="Arial" w:cs="Arial"/>
          <w:sz w:val="24"/>
          <w:szCs w:val="24"/>
        </w:rPr>
        <w:t>terutama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  <w:lang w:val="de-LU"/>
        </w:rPr>
        <w:t xml:space="preserve">wali kelas untuk memiliki banyak </w:t>
      </w:r>
      <w:r w:rsidR="007E40FA" w:rsidRPr="00192E18">
        <w:rPr>
          <w:rFonts w:ascii="Arial" w:hAnsi="Arial" w:cs="Arial"/>
          <w:sz w:val="24"/>
          <w:szCs w:val="24"/>
          <w:lang w:val="de-LU"/>
        </w:rPr>
        <w:t xml:space="preserve">model/metode pembelajaran </w:t>
      </w:r>
      <w:r w:rsidRPr="00192E18">
        <w:rPr>
          <w:rFonts w:ascii="Arial" w:hAnsi="Arial" w:cs="Arial"/>
          <w:sz w:val="24"/>
          <w:szCs w:val="24"/>
          <w:lang w:val="de-LU"/>
        </w:rPr>
        <w:t xml:space="preserve">dalam </w:t>
      </w:r>
      <w:r w:rsidR="007E40FA" w:rsidRPr="00192E18">
        <w:rPr>
          <w:rFonts w:ascii="Arial" w:hAnsi="Arial" w:cs="Arial"/>
          <w:sz w:val="24"/>
          <w:szCs w:val="24"/>
          <w:lang w:val="de-LU"/>
        </w:rPr>
        <w:t xml:space="preserve">membelajarkan </w:t>
      </w:r>
      <w:r w:rsidR="00FF0B00" w:rsidRPr="00192E18">
        <w:rPr>
          <w:rFonts w:ascii="Arial" w:hAnsi="Arial" w:cs="Arial"/>
          <w:sz w:val="24"/>
          <w:szCs w:val="24"/>
          <w:lang w:val="de-LU"/>
        </w:rPr>
        <w:t>peserta didik</w:t>
      </w:r>
      <w:r w:rsidRPr="00192E18">
        <w:rPr>
          <w:rFonts w:ascii="Arial" w:hAnsi="Arial" w:cs="Arial"/>
          <w:sz w:val="24"/>
          <w:szCs w:val="24"/>
          <w:lang w:val="de-LU"/>
        </w:rPr>
        <w:t xml:space="preserve"> dengan ga</w:t>
      </w:r>
      <w:r w:rsidR="00FB6481" w:rsidRPr="00192E18">
        <w:rPr>
          <w:rFonts w:ascii="Arial" w:hAnsi="Arial" w:cs="Arial"/>
          <w:sz w:val="24"/>
          <w:szCs w:val="24"/>
          <w:lang w:val="de-LU"/>
        </w:rPr>
        <w:t>y</w:t>
      </w:r>
      <w:r w:rsidRPr="00192E18">
        <w:rPr>
          <w:rFonts w:ascii="Arial" w:hAnsi="Arial" w:cs="Arial"/>
          <w:sz w:val="24"/>
          <w:szCs w:val="24"/>
          <w:lang w:val="de-LU"/>
        </w:rPr>
        <w:t>a belajar</w:t>
      </w:r>
      <w:r w:rsidR="00FB6481" w:rsidRPr="00192E18">
        <w:rPr>
          <w:rFonts w:ascii="Arial" w:hAnsi="Arial" w:cs="Arial"/>
          <w:sz w:val="24"/>
          <w:szCs w:val="24"/>
          <w:lang w:val="de-LU"/>
        </w:rPr>
        <w:t>nya</w:t>
      </w:r>
      <w:r w:rsidRPr="00192E18">
        <w:rPr>
          <w:rFonts w:ascii="Arial" w:hAnsi="Arial" w:cs="Arial"/>
          <w:sz w:val="24"/>
          <w:szCs w:val="24"/>
          <w:lang w:val="de-LU"/>
        </w:rPr>
        <w:t xml:space="preserve"> masing-masing.</w:t>
      </w:r>
    </w:p>
    <w:p w14:paraId="60F9C59F" w14:textId="77777777" w:rsidR="00F87B52" w:rsidRPr="00192E18" w:rsidRDefault="00F87B52" w:rsidP="00944937">
      <w:pPr>
        <w:pStyle w:val="ListParagraph"/>
        <w:numPr>
          <w:ilvl w:val="0"/>
          <w:numId w:val="4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  <w:lang w:val="de-LU"/>
        </w:rPr>
      </w:pPr>
      <w:r w:rsidRPr="00192E18">
        <w:rPr>
          <w:rFonts w:ascii="Arial" w:hAnsi="Arial" w:cs="Arial"/>
          <w:b/>
          <w:sz w:val="24"/>
          <w:szCs w:val="24"/>
          <w:lang w:val="de-LU"/>
        </w:rPr>
        <w:lastRenderedPageBreak/>
        <w:t>Manfaat Praktis</w:t>
      </w:r>
    </w:p>
    <w:p w14:paraId="691F42DF" w14:textId="088F06DE" w:rsidR="00F87B52" w:rsidRPr="00192E18" w:rsidRDefault="00F87B52" w:rsidP="00944937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Bagi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memberikan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motivasi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kepada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giat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aktif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setiap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kegiatan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7C2E0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tugasnya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memungkinkan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peningkatan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6F55443E" w14:textId="11A6527F" w:rsidR="00F87B52" w:rsidRPr="00192E18" w:rsidRDefault="00F87B52" w:rsidP="00944937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Bagi guru: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pertimbangan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membantu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</w:t>
      </w:r>
      <w:r w:rsidR="00FB6481" w:rsidRPr="00192E18">
        <w:rPr>
          <w:rFonts w:ascii="Arial" w:hAnsi="Arial" w:cs="Arial"/>
          <w:sz w:val="24"/>
          <w:szCs w:val="24"/>
        </w:rPr>
        <w:t>y</w:t>
      </w:r>
      <w:r w:rsidRPr="00192E18">
        <w:rPr>
          <w:rFonts w:ascii="Arial" w:hAnsi="Arial" w:cs="Arial"/>
          <w:sz w:val="24"/>
          <w:szCs w:val="24"/>
        </w:rPr>
        <w:t>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77DBE84F" w14:textId="77777777" w:rsidR="009E7D65" w:rsidRPr="00192E18" w:rsidRDefault="00F87B52" w:rsidP="00944937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Bagi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E40FA" w:rsidRPr="00192E18">
        <w:rPr>
          <w:rFonts w:ascii="Arial" w:hAnsi="Arial" w:cs="Arial"/>
          <w:sz w:val="24"/>
          <w:szCs w:val="24"/>
        </w:rPr>
        <w:t>rujukan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upaya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pembenahan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peningkatan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kualitas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mengajar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memperhatikan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aspek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gaya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10A9AA7F" w14:textId="2C3B3E90" w:rsidR="00691DE8" w:rsidRPr="00192E18" w:rsidRDefault="00F87B52" w:rsidP="00944937">
      <w:pPr>
        <w:pStyle w:val="ListParagraph"/>
        <w:numPr>
          <w:ilvl w:val="0"/>
          <w:numId w:val="6"/>
        </w:numPr>
        <w:spacing w:after="20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Bagi </w:t>
      </w:r>
      <w:proofErr w:type="spellStart"/>
      <w:r w:rsidRPr="00192E18">
        <w:rPr>
          <w:rFonts w:ascii="Arial" w:hAnsi="Arial" w:cs="Arial"/>
          <w:sz w:val="24"/>
          <w:szCs w:val="24"/>
        </w:rPr>
        <w:t>peneliti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: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mengembangkan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wawasan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tentang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kaitannya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gaya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7D65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9E7D65" w:rsidRPr="00192E18">
        <w:rPr>
          <w:rFonts w:ascii="Arial" w:hAnsi="Arial" w:cs="Arial"/>
          <w:sz w:val="24"/>
          <w:szCs w:val="24"/>
        </w:rPr>
        <w:t>.</w:t>
      </w:r>
    </w:p>
    <w:p w14:paraId="5CD49749" w14:textId="77777777" w:rsidR="00691DE8" w:rsidRPr="00192E18" w:rsidRDefault="00691DE8" w:rsidP="0094493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5D09C1BF" w14:textId="77777777" w:rsidR="00817134" w:rsidRDefault="00817134" w:rsidP="00862602">
      <w:pPr>
        <w:spacing w:after="12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4BDBD38A" w14:textId="77777777" w:rsidR="00686D8C" w:rsidRDefault="009E7D65" w:rsidP="00862602">
      <w:pPr>
        <w:spacing w:after="12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 </w:t>
      </w:r>
    </w:p>
    <w:p w14:paraId="390EA984" w14:textId="77777777" w:rsidR="00686D8C" w:rsidRDefault="00686D8C" w:rsidP="00862602">
      <w:pPr>
        <w:spacing w:after="12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03561561" w14:textId="77777777" w:rsidR="00686D8C" w:rsidRDefault="00686D8C" w:rsidP="00862602">
      <w:pPr>
        <w:spacing w:after="120"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2DE5F6EF" w14:textId="77B45C70" w:rsidR="00686D8C" w:rsidRDefault="00686D8C" w:rsidP="00523CC5">
      <w:pPr>
        <w:spacing w:after="120" w:line="480" w:lineRule="auto"/>
        <w:rPr>
          <w:rFonts w:ascii="Arial" w:hAnsi="Arial" w:cs="Arial"/>
          <w:b/>
          <w:sz w:val="24"/>
          <w:szCs w:val="24"/>
        </w:rPr>
      </w:pPr>
    </w:p>
    <w:p w14:paraId="5D4B3BDB" w14:textId="77777777" w:rsidR="00523CC5" w:rsidRDefault="00523CC5" w:rsidP="00523CC5">
      <w:pPr>
        <w:spacing w:after="120" w:line="480" w:lineRule="auto"/>
        <w:rPr>
          <w:rFonts w:ascii="Arial" w:hAnsi="Arial" w:cs="Arial"/>
          <w:b/>
          <w:sz w:val="24"/>
          <w:szCs w:val="24"/>
        </w:rPr>
      </w:pPr>
    </w:p>
    <w:p w14:paraId="4BA0D9B2" w14:textId="07B10A54" w:rsidR="00F657D5" w:rsidRPr="00192E18" w:rsidRDefault="00BB3481" w:rsidP="00862602">
      <w:pPr>
        <w:spacing w:after="120"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lastRenderedPageBreak/>
        <w:t>BAB II KAJIAN PUSTAKA</w:t>
      </w:r>
    </w:p>
    <w:p w14:paraId="67A0C15A" w14:textId="34BEF1FC" w:rsidR="00BB3481" w:rsidRPr="00192E18" w:rsidRDefault="00BB3481" w:rsidP="00862602">
      <w:pPr>
        <w:pStyle w:val="ListParagraph"/>
        <w:numPr>
          <w:ilvl w:val="0"/>
          <w:numId w:val="2"/>
        </w:numPr>
        <w:spacing w:after="0" w:line="480" w:lineRule="auto"/>
        <w:ind w:left="284" w:hanging="284"/>
        <w:rPr>
          <w:rFonts w:ascii="Arial" w:hAnsi="Arial" w:cs="Arial"/>
          <w:b/>
          <w:sz w:val="24"/>
          <w:szCs w:val="24"/>
        </w:rPr>
      </w:pPr>
      <w:proofErr w:type="spellStart"/>
      <w:r w:rsidRPr="00192E18">
        <w:rPr>
          <w:rFonts w:ascii="Arial" w:hAnsi="Arial" w:cs="Arial"/>
          <w:b/>
          <w:sz w:val="24"/>
          <w:szCs w:val="24"/>
        </w:rPr>
        <w:t>Tinjauan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Teori dan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Konsep</w:t>
      </w:r>
      <w:proofErr w:type="spellEnd"/>
    </w:p>
    <w:p w14:paraId="1C56236C" w14:textId="483DB70E" w:rsidR="00F657D5" w:rsidRPr="00192E18" w:rsidRDefault="00F657D5" w:rsidP="00944937">
      <w:pPr>
        <w:pStyle w:val="ListParagraph"/>
        <w:numPr>
          <w:ilvl w:val="0"/>
          <w:numId w:val="7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Proses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Berpikir</w:t>
      </w:r>
      <w:proofErr w:type="spellEnd"/>
      <w:r w:rsidR="005E6920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5E6920">
        <w:rPr>
          <w:rFonts w:ascii="Arial" w:hAnsi="Arial" w:cs="Arial"/>
          <w:b/>
          <w:sz w:val="24"/>
          <w:szCs w:val="24"/>
        </w:rPr>
        <w:t>Kritis</w:t>
      </w:r>
      <w:proofErr w:type="spellEnd"/>
    </w:p>
    <w:p w14:paraId="695D735D" w14:textId="2E2E9E7C" w:rsidR="00747375" w:rsidRPr="00192E18" w:rsidRDefault="00747375" w:rsidP="00944937">
      <w:pPr>
        <w:spacing w:after="0"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guru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melacak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letak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jenis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kesalahan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Kesalahan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diperbuat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dijadikan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sumber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pemahaman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Sujianti</w:t>
      </w:r>
      <w:proofErr w:type="spellEnd"/>
      <w:r w:rsidRPr="00192E18">
        <w:rPr>
          <w:rFonts w:ascii="Arial" w:hAnsi="Arial" w:cs="Arial"/>
          <w:sz w:val="24"/>
          <w:szCs w:val="24"/>
        </w:rPr>
        <w:t>, 2011).</w:t>
      </w:r>
    </w:p>
    <w:p w14:paraId="0DA76657" w14:textId="33C4DA57" w:rsidR="00EB2A34" w:rsidRPr="00192E18" w:rsidRDefault="00EB2A34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Sardiman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94698D">
        <w:rPr>
          <w:rFonts w:ascii="Arial" w:hAnsi="Arial" w:cs="Arial"/>
          <w:sz w:val="24"/>
          <w:szCs w:val="24"/>
        </w:rPr>
        <w:t>dalam</w:t>
      </w:r>
      <w:proofErr w:type="spellEnd"/>
      <w:r w:rsidR="0094698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Fathoni</w:t>
      </w:r>
      <w:proofErr w:type="spellEnd"/>
      <w:r w:rsidRPr="00192E18">
        <w:rPr>
          <w:rFonts w:ascii="Arial" w:hAnsi="Arial" w:cs="Arial"/>
          <w:sz w:val="24"/>
          <w:szCs w:val="24"/>
        </w:rPr>
        <w:t>,</w:t>
      </w:r>
      <w:r w:rsidR="009B27DA"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 xml:space="preserve">2012) </w:t>
      </w:r>
      <w:proofErr w:type="spellStart"/>
      <w:r w:rsidRPr="00192E18">
        <w:rPr>
          <w:rFonts w:ascii="Arial" w:hAnsi="Arial" w:cs="Arial"/>
          <w:sz w:val="24"/>
          <w:szCs w:val="24"/>
        </w:rPr>
        <w:t>karakteristik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mempengaruhi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kegiatan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antara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berikut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92E18">
        <w:rPr>
          <w:rFonts w:ascii="Arial" w:hAnsi="Arial" w:cs="Arial"/>
          <w:sz w:val="24"/>
          <w:szCs w:val="24"/>
        </w:rPr>
        <w:t>latar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belakang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taraf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usia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kronologi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kepribadian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tingkat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kematangan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keyakinan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lingkungan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sosial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ekonomi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lain </w:t>
      </w:r>
      <w:proofErr w:type="spellStart"/>
      <w:r w:rsidRPr="00192E18">
        <w:rPr>
          <w:rFonts w:ascii="Arial" w:hAnsi="Arial" w:cs="Arial"/>
          <w:sz w:val="24"/>
          <w:szCs w:val="24"/>
        </w:rPr>
        <w:t>sebagainya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3CD62092" w14:textId="370E2FE6" w:rsidR="00B57CB1" w:rsidRPr="00192E18" w:rsidRDefault="00E74CE0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Ramalisa","given":"Yelli","non-dropping-particle":"","parse-names":false,"suffix":""}],"container-title":"Edumatica","id":"ITEM-1","issue":"01","issued":{"date-parts":[["2013"]]},"page":"42-47","title":"PROSES BERPIKIR KRITIS SISWA SMA TIPE KEPRIBADIAN THINKING DALAMMEMECAHKAN MASALAHMATEMATIKA","type":"article-journal","volume":"03"},"uris":["http://www.mendeley.com/documents/?uuid=04355a5d-6357-4df9-a6a7-4e1be08c4485"]}],"mendeley":{"formattedCitation":"(Ramalisa, 2013)","plainTextFormattedCitation":"(Ramalisa, 2013)","previouslyFormattedCitation":"(Ramalisa,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>Ramalisa</w:t>
      </w:r>
      <w:r w:rsidR="0094698D">
        <w:rPr>
          <w:rFonts w:ascii="Arial" w:hAnsi="Arial" w:cs="Arial"/>
          <w:noProof/>
          <w:sz w:val="24"/>
          <w:szCs w:val="24"/>
        </w:rPr>
        <w:t xml:space="preserve"> 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s</w:t>
      </w:r>
      <w:r w:rsidR="00A42706" w:rsidRPr="00192E18">
        <w:rPr>
          <w:rFonts w:ascii="Arial" w:hAnsi="Arial" w:cs="Arial"/>
          <w:sz w:val="24"/>
          <w:szCs w:val="24"/>
        </w:rPr>
        <w:t xml:space="preserve">alah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sangat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diperlukan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mempelajari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ialah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kemamp</w:t>
      </w:r>
      <w:r w:rsidR="00E04657" w:rsidRPr="00192E18">
        <w:rPr>
          <w:rFonts w:ascii="Arial" w:hAnsi="Arial" w:cs="Arial"/>
          <w:sz w:val="24"/>
          <w:szCs w:val="24"/>
        </w:rPr>
        <w:t>ua</w:t>
      </w:r>
      <w:r w:rsidR="00A42706" w:rsidRPr="00192E18">
        <w:rPr>
          <w:rFonts w:ascii="Arial" w:hAnsi="Arial" w:cs="Arial"/>
          <w:sz w:val="24"/>
          <w:szCs w:val="24"/>
        </w:rPr>
        <w:t>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Berpiki</w:t>
      </w:r>
      <w:r w:rsidR="00B57CB1" w:rsidRPr="00192E18">
        <w:rPr>
          <w:rFonts w:ascii="Arial" w:hAnsi="Arial" w:cs="Arial"/>
          <w:sz w:val="24"/>
          <w:szCs w:val="24"/>
        </w:rPr>
        <w:t>r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salah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ciri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dimiliki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tipe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kepribadian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ini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berkaitan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mengidentifikasi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menganalisis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secara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kreatif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serta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logis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menghasilkan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pertimbangan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keputusan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tepat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jika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menyatakan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hal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mencari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tepat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kemudian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tersebutlah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dihadapi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tepat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analisis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42706" w:rsidRPr="00192E18">
        <w:rPr>
          <w:rFonts w:ascii="Arial" w:hAnsi="Arial" w:cs="Arial"/>
          <w:sz w:val="24"/>
          <w:szCs w:val="24"/>
        </w:rPr>
        <w:t>dimilikinya</w:t>
      </w:r>
      <w:proofErr w:type="spellEnd"/>
      <w:r w:rsidR="00A42706" w:rsidRPr="00192E18">
        <w:rPr>
          <w:rFonts w:ascii="Arial" w:hAnsi="Arial" w:cs="Arial"/>
          <w:sz w:val="24"/>
          <w:szCs w:val="24"/>
        </w:rPr>
        <w:t xml:space="preserve">. </w:t>
      </w:r>
    </w:p>
    <w:p w14:paraId="6BCABFFC" w14:textId="3CB6552F" w:rsidR="00A42706" w:rsidRPr="00192E18" w:rsidRDefault="00A42706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Menurut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Abrori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="00E74CE0" w:rsidRPr="00192E18">
        <w:rPr>
          <w:rFonts w:ascii="Arial" w:hAnsi="Arial" w:cs="Arial"/>
          <w:sz w:val="24"/>
          <w:szCs w:val="24"/>
        </w:rPr>
        <w:fldChar w:fldCharType="begin" w:fldLock="1"/>
      </w:r>
      <w:r w:rsidR="00E74CE0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Ramalisa","given":"Yelli","non-dropping-particle":"","parse-names":false,"suffix":""}],"container-title":"Edumatica","id":"ITEM-1","issue":"01","issued":{"date-parts":[["2013"]]},"page":"42-47","title":"PROSES BERPIKIR KRITIS SISWA SMA TIPE KEPRIBADIAN THINKING DALAMMEMECAHKAN MASALAHMATEMATIKA","type":"article-journal","volume":"03"},"uris":["http://www.mendeley.com/documents/?uuid=04355a5d-6357-4df9-a6a7-4e1be08c4485"]}],"mendeley":{"formattedCitation":"(Ramalisa, 2013)","plainTextFormattedCitation":"(Ramalisa, 2013)","previouslyFormattedCitation":"(Ramalisa, 2013)"},"properties":{"noteIndex":0},"schema":"https://github.com/citation-style-language/schema/raw/master/csl-citation.json"}</w:instrText>
      </w:r>
      <w:r w:rsidR="00E74CE0" w:rsidRPr="00192E18">
        <w:rPr>
          <w:rFonts w:ascii="Arial" w:hAnsi="Arial" w:cs="Arial"/>
          <w:sz w:val="24"/>
          <w:szCs w:val="24"/>
        </w:rPr>
        <w:fldChar w:fldCharType="separate"/>
      </w:r>
      <w:r w:rsidR="00E74CE0" w:rsidRPr="00192E18">
        <w:rPr>
          <w:rFonts w:ascii="Arial" w:hAnsi="Arial" w:cs="Arial"/>
          <w:noProof/>
          <w:sz w:val="24"/>
          <w:szCs w:val="24"/>
        </w:rPr>
        <w:t>(</w:t>
      </w:r>
      <w:r w:rsidR="0094698D">
        <w:rPr>
          <w:rFonts w:ascii="Arial" w:hAnsi="Arial" w:cs="Arial"/>
          <w:noProof/>
          <w:sz w:val="24"/>
          <w:szCs w:val="24"/>
        </w:rPr>
        <w:t xml:space="preserve">dalam </w:t>
      </w:r>
      <w:r w:rsidR="00E74CE0" w:rsidRPr="00192E18">
        <w:rPr>
          <w:rFonts w:ascii="Arial" w:hAnsi="Arial" w:cs="Arial"/>
          <w:noProof/>
          <w:sz w:val="24"/>
          <w:szCs w:val="24"/>
        </w:rPr>
        <w:t>Ramalisa, 2013)</w:t>
      </w:r>
      <w:r w:rsidR="00E74CE0"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semua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Pr="00192E18">
        <w:rPr>
          <w:rFonts w:ascii="Arial" w:hAnsi="Arial" w:cs="Arial"/>
          <w:sz w:val="24"/>
          <w:szCs w:val="24"/>
        </w:rPr>
        <w:t>mempunyai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banyak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pandai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mampu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Orang yang </w:t>
      </w:r>
      <w:proofErr w:type="spellStart"/>
      <w:r w:rsidRPr="00192E18">
        <w:rPr>
          <w:rFonts w:ascii="Arial" w:hAnsi="Arial" w:cs="Arial"/>
          <w:sz w:val="24"/>
          <w:szCs w:val="24"/>
        </w:rPr>
        <w:t>sangat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pandai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kadang-kadang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rasional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logis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Sedangkan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</w:t>
      </w:r>
      <w:r w:rsidR="00B57CB1" w:rsidRPr="00192E18">
        <w:rPr>
          <w:rFonts w:ascii="Arial" w:hAnsi="Arial" w:cs="Arial"/>
          <w:sz w:val="24"/>
          <w:szCs w:val="24"/>
        </w:rPr>
        <w:t>e</w:t>
      </w:r>
      <w:r w:rsidRPr="00192E18">
        <w:rPr>
          <w:rFonts w:ascii="Arial" w:hAnsi="Arial" w:cs="Arial"/>
          <w:sz w:val="24"/>
          <w:szCs w:val="24"/>
        </w:rPr>
        <w:t>rampilan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inte</w:t>
      </w:r>
      <w:r w:rsidR="00AD48C0" w:rsidRPr="00192E18">
        <w:rPr>
          <w:rFonts w:ascii="Arial" w:hAnsi="Arial" w:cs="Arial"/>
          <w:sz w:val="24"/>
          <w:szCs w:val="24"/>
        </w:rPr>
        <w:t>e</w:t>
      </w:r>
      <w:r w:rsidRPr="00192E18">
        <w:rPr>
          <w:rFonts w:ascii="Arial" w:hAnsi="Arial" w:cs="Arial"/>
          <w:sz w:val="24"/>
          <w:szCs w:val="24"/>
        </w:rPr>
        <w:t>lgensi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mendapatkan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obyektivitas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pandangan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diterima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akal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>.</w:t>
      </w:r>
    </w:p>
    <w:p w14:paraId="046C9C40" w14:textId="05B803F4" w:rsidR="00B57CB1" w:rsidRPr="00192E18" w:rsidRDefault="00E74CE0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Ramalisa","given":"Yelli","non-dropping-particle":"","parse-names":false,"suffix":""}],"container-title":"Edumatica","id":"ITEM-1","issue":"01","issued":{"date-parts":[["2013"]]},"page":"42-47","title":"PROSES BERPIKIR KRITIS SISWA SMA TIPE KEPRIBADIAN THINKING DALAMMEMECAHKAN MASALAHMATEMATIKA","type":"article-journal","volume":"03"},"uris":["http://www.mendeley.com/documents/?uuid=04355a5d-6357-4df9-a6a7-4e1be08c4485"]}],"mendeley":{"formattedCitation":"(Ramalisa, 2013)","plainTextFormattedCitation":"(Ramalisa, 2013)","previouslyFormattedCitation":"(Ramalisa,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Ramalisa </w:t>
      </w:r>
      <w:r w:rsidR="0094698D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k</w:t>
      </w:r>
      <w:r w:rsidR="00B57CB1" w:rsidRPr="00192E18">
        <w:rPr>
          <w:rFonts w:ascii="Arial" w:hAnsi="Arial" w:cs="Arial"/>
          <w:sz w:val="24"/>
          <w:szCs w:val="24"/>
        </w:rPr>
        <w:t>eterampilan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bukan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dikembangkan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sendirinya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seiring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perkembangan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fisik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manusia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ini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harus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dilatih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melalui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pemberian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stimulus yang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menurut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Sekolah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sebagai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institusi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penyelenggara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tanggung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jawab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membantu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r w:rsidR="00B57CB1" w:rsidRPr="00192E18">
        <w:rPr>
          <w:rFonts w:ascii="Arial" w:hAnsi="Arial" w:cs="Arial"/>
          <w:sz w:val="24"/>
          <w:szCs w:val="24"/>
        </w:rPr>
        <w:t>nya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mengembangkan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kritis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. </w:t>
      </w:r>
    </w:p>
    <w:p w14:paraId="4C9C1BA8" w14:textId="1BDDE169" w:rsidR="00B57CB1" w:rsidRPr="00192E18" w:rsidRDefault="00B57CB1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Dalam </w:t>
      </w:r>
      <w:proofErr w:type="spellStart"/>
      <w:r w:rsidRPr="00192E18">
        <w:rPr>
          <w:rFonts w:ascii="Arial" w:hAnsi="Arial" w:cs="Arial"/>
          <w:sz w:val="24"/>
          <w:szCs w:val="24"/>
        </w:rPr>
        <w:t>peraturan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Menteri Pendidikan Nasional No 23 </w:t>
      </w:r>
      <w:proofErr w:type="spellStart"/>
      <w:r w:rsidRPr="00192E18">
        <w:rPr>
          <w:rFonts w:ascii="Arial" w:hAnsi="Arial" w:cs="Arial"/>
          <w:sz w:val="24"/>
          <w:szCs w:val="24"/>
        </w:rPr>
        <w:t>tahun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2006 </w:t>
      </w:r>
      <w:proofErr w:type="spellStart"/>
      <w:r w:rsidRPr="00192E18">
        <w:rPr>
          <w:rFonts w:ascii="Arial" w:hAnsi="Arial" w:cs="Arial"/>
          <w:sz w:val="24"/>
          <w:szCs w:val="24"/>
        </w:rPr>
        <w:t>tentang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Standar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Kompetensi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Lulusan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satuan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tingkat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Dasar dan </w:t>
      </w:r>
      <w:proofErr w:type="spellStart"/>
      <w:r w:rsidRPr="00192E18">
        <w:rPr>
          <w:rFonts w:ascii="Arial" w:hAnsi="Arial" w:cs="Arial"/>
          <w:sz w:val="24"/>
          <w:szCs w:val="24"/>
        </w:rPr>
        <w:t>Menengah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beberapa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kompetensi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terkait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penguasaan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lulusan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: </w:t>
      </w:r>
    </w:p>
    <w:p w14:paraId="164989A8" w14:textId="020F0068" w:rsidR="00B57CB1" w:rsidRPr="00192E18" w:rsidRDefault="00B57CB1" w:rsidP="0094493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Membangun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menerapkan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lingkungan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sekitar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logis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92E18">
        <w:rPr>
          <w:rFonts w:ascii="Arial" w:hAnsi="Arial" w:cs="Arial"/>
          <w:sz w:val="24"/>
          <w:szCs w:val="24"/>
        </w:rPr>
        <w:t>kreatif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6445845D" w14:textId="77777777" w:rsidR="00B57CB1" w:rsidRPr="00192E18" w:rsidRDefault="00B57CB1" w:rsidP="0094493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Menunjukkan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logis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kreatif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inovatif</w:t>
      </w:r>
      <w:proofErr w:type="spellEnd"/>
    </w:p>
    <w:p w14:paraId="68A65A07" w14:textId="77777777" w:rsidR="006B0689" w:rsidRPr="00192E18" w:rsidRDefault="00B57CB1" w:rsidP="0094493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Menunjukkan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</w:p>
    <w:p w14:paraId="3AFFE5EC" w14:textId="77777777" w:rsidR="006B0689" w:rsidRPr="00192E18" w:rsidRDefault="006B0689" w:rsidP="0094493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M</w:t>
      </w:r>
      <w:r w:rsidR="00B57CB1" w:rsidRPr="00192E18">
        <w:rPr>
          <w:rFonts w:ascii="Arial" w:hAnsi="Arial" w:cs="Arial"/>
          <w:sz w:val="24"/>
          <w:szCs w:val="24"/>
        </w:rPr>
        <w:t>enunjukkan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rasa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keingintahuan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tinggi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menyadari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potensinya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>,</w:t>
      </w:r>
    </w:p>
    <w:p w14:paraId="01333BF2" w14:textId="411CCC25" w:rsidR="00B57CB1" w:rsidRPr="00192E18" w:rsidRDefault="006B0689" w:rsidP="00944937">
      <w:pPr>
        <w:pStyle w:val="ListParagraph"/>
        <w:numPr>
          <w:ilvl w:val="0"/>
          <w:numId w:val="8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</w:t>
      </w:r>
      <w:r w:rsidR="00B57CB1" w:rsidRPr="00192E18">
        <w:rPr>
          <w:rFonts w:ascii="Arial" w:hAnsi="Arial" w:cs="Arial"/>
          <w:sz w:val="24"/>
          <w:szCs w:val="24"/>
        </w:rPr>
        <w:t>enunjukkan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secara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mandiri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sesuai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potensi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57CB1" w:rsidRPr="00192E18">
        <w:rPr>
          <w:rFonts w:ascii="Arial" w:hAnsi="Arial" w:cs="Arial"/>
          <w:sz w:val="24"/>
          <w:szCs w:val="24"/>
        </w:rPr>
        <w:t>dimilikinya</w:t>
      </w:r>
      <w:proofErr w:type="spellEnd"/>
      <w:r w:rsidR="00B57CB1" w:rsidRPr="00192E18">
        <w:rPr>
          <w:rFonts w:ascii="Arial" w:hAnsi="Arial" w:cs="Arial"/>
          <w:sz w:val="24"/>
          <w:szCs w:val="24"/>
        </w:rPr>
        <w:t>.</w:t>
      </w:r>
    </w:p>
    <w:p w14:paraId="3D19BF7B" w14:textId="7AE2D813" w:rsidR="001C1993" w:rsidRPr="00192E18" w:rsidRDefault="001C1993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rangkaian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tahap</w:t>
      </w:r>
      <w:r w:rsidR="00AD48C0" w:rsidRPr="00192E18">
        <w:rPr>
          <w:rFonts w:ascii="Arial" w:hAnsi="Arial" w:cs="Arial"/>
          <w:sz w:val="24"/>
          <w:szCs w:val="24"/>
        </w:rPr>
        <w:t>-</w:t>
      </w:r>
      <w:r w:rsidRPr="00192E18">
        <w:rPr>
          <w:rFonts w:ascii="Arial" w:hAnsi="Arial" w:cs="Arial"/>
          <w:sz w:val="24"/>
          <w:szCs w:val="24"/>
        </w:rPr>
        <w:t>tahap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diperoleh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solusi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r w:rsidR="00E74CE0" w:rsidRPr="00192E18">
        <w:rPr>
          <w:rFonts w:ascii="Arial" w:hAnsi="Arial" w:cs="Arial"/>
          <w:sz w:val="24"/>
          <w:szCs w:val="24"/>
        </w:rPr>
        <w:t xml:space="preserve">Jacob dan Sam </w:t>
      </w:r>
      <w:r w:rsidR="00E74CE0" w:rsidRPr="00192E18">
        <w:rPr>
          <w:rFonts w:ascii="Arial" w:hAnsi="Arial" w:cs="Arial"/>
          <w:sz w:val="24"/>
          <w:szCs w:val="24"/>
        </w:rPr>
        <w:fldChar w:fldCharType="begin" w:fldLock="1"/>
      </w:r>
      <w:r w:rsidR="00653AAC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{"citationItems":[{"id":"ITEM-1","itemData":{"author":[{"dropping-particle":"","family":"Hidayah","given":"Suci Rohmatul","non-dropping-particle":"","parse-names":false,"suffix":""},{"dropping-particle":"","family":"Trapsilasiwi","given":"Dinawati","non-dropping-particle":"","parse-names":false,"suffix":""},{"dropping-particle":"","family":"Setiawani","given":"Susi","non-dropping-particle":"","parse-names":false,"suffix":""},{"dropping-particle":"","family":"Matematika","given":"","non-dropping-particle":"","parse-names":false,"suffix":""}],"container-title":"Jurnal Edukasi UNEJ","id":"ITEM-1","issue":"3","issued":{"date-parts":[["2016"]]},"page":"21-26","title":"Proses Berpikir Kritis Siswa Kelas VII F Mts . Al-Qodiri 1 Jember dalam Pemecahan Masalah Matematika Pokok Bahasan Segitiga dan Segi Empat ditinjau dari Adversity Quotient ( The Process o f Critical Thinking Students Class VII F Mts . Al-Qodiri 1 Jember i","type":"article-journal","volume":"3"},"uris":["http://www.mendeley.com/documents/?uuid=9f46db24-fa39-423d-9743-4024e68899c7"]}],"mendeley":{"formattedCitation":"(Hidayah et al., 2016)","plainTextFormattedCitation":"(Hidayah et al., 2016)","previouslyFormattedCitation":"(Hidayah et al., 2016)"},"properties":{"noteIndex":0},"schema":"https://github.com/citation-style-language/schema/raw/master/csl-citation.json"}</w:instrText>
      </w:r>
      <w:r w:rsidR="00E74CE0" w:rsidRPr="00192E18">
        <w:rPr>
          <w:rFonts w:ascii="Arial" w:hAnsi="Arial" w:cs="Arial"/>
          <w:sz w:val="24"/>
          <w:szCs w:val="24"/>
        </w:rPr>
        <w:fldChar w:fldCharType="separate"/>
      </w:r>
      <w:r w:rsidR="00E74CE0" w:rsidRPr="00192E18">
        <w:rPr>
          <w:rFonts w:ascii="Arial" w:hAnsi="Arial" w:cs="Arial"/>
          <w:noProof/>
          <w:sz w:val="24"/>
          <w:szCs w:val="24"/>
        </w:rPr>
        <w:t>(</w:t>
      </w:r>
      <w:r w:rsidR="0094698D">
        <w:rPr>
          <w:rFonts w:ascii="Arial" w:hAnsi="Arial" w:cs="Arial"/>
          <w:noProof/>
          <w:sz w:val="24"/>
          <w:szCs w:val="24"/>
        </w:rPr>
        <w:t xml:space="preserve">dalam </w:t>
      </w:r>
      <w:r w:rsidR="00E74CE0" w:rsidRPr="00192E18">
        <w:rPr>
          <w:rFonts w:ascii="Arial" w:hAnsi="Arial" w:cs="Arial"/>
          <w:noProof/>
          <w:sz w:val="24"/>
          <w:szCs w:val="24"/>
        </w:rPr>
        <w:t>Hidayah, 2016)</w:t>
      </w:r>
      <w:r w:rsidR="00E74CE0"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mendefinisikan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4 </w:t>
      </w:r>
      <w:proofErr w:type="spellStart"/>
      <w:r w:rsidRPr="00192E18">
        <w:rPr>
          <w:rFonts w:ascii="Arial" w:hAnsi="Arial" w:cs="Arial"/>
          <w:sz w:val="24"/>
          <w:szCs w:val="24"/>
        </w:rPr>
        <w:t>tahapan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klarifikasi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r w:rsidRPr="00192E18">
        <w:rPr>
          <w:rFonts w:ascii="Arial" w:eastAsia="Times New Roman" w:hAnsi="Arial" w:cs="Arial"/>
          <w:i/>
          <w:sz w:val="24"/>
          <w:szCs w:val="24"/>
        </w:rPr>
        <w:t>assessment</w:t>
      </w:r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inferensi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dan strategi. </w:t>
      </w:r>
      <w:proofErr w:type="spellStart"/>
      <w:r w:rsidRPr="00192E18">
        <w:rPr>
          <w:rFonts w:ascii="Arial" w:hAnsi="Arial" w:cs="Arial"/>
          <w:sz w:val="24"/>
          <w:szCs w:val="24"/>
        </w:rPr>
        <w:t>Uraian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keempat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tahapan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berikut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1FD394D2" w14:textId="559EC5A3" w:rsidR="001C1993" w:rsidRPr="00192E18" w:rsidRDefault="001C1993" w:rsidP="00944937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Klarifikasi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</w:p>
    <w:p w14:paraId="13010C8A" w14:textId="412C9B12" w:rsidR="001C1993" w:rsidRPr="00192E18" w:rsidRDefault="001C1993" w:rsidP="00944937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Klarifikasi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tahap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 mana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merumuskan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jelas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Merumuskan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jelas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menemukan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saja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diberikan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</w:t>
      </w:r>
      <w:r w:rsidR="009B27D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diajukan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permasalahan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2A4AD237" w14:textId="4C4B26F4" w:rsidR="001C1993" w:rsidRPr="00192E18" w:rsidRDefault="001C1993" w:rsidP="00944937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Times New Roman" w:hAnsi="Arial" w:cs="Arial"/>
          <w:i/>
          <w:sz w:val="24"/>
          <w:szCs w:val="24"/>
        </w:rPr>
        <w:t xml:space="preserve">Assessment </w:t>
      </w:r>
    </w:p>
    <w:p w14:paraId="136F57C8" w14:textId="579D8E0F" w:rsidR="001C1993" w:rsidRPr="00192E18" w:rsidRDefault="001C1993" w:rsidP="00944937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Times New Roman" w:hAnsi="Arial" w:cs="Arial"/>
          <w:i/>
          <w:sz w:val="24"/>
          <w:szCs w:val="24"/>
        </w:rPr>
        <w:t>Assessmen</w:t>
      </w:r>
      <w:r w:rsidRPr="00192E18">
        <w:rPr>
          <w:rFonts w:ascii="Arial" w:hAnsi="Arial" w:cs="Arial"/>
          <w:sz w:val="24"/>
          <w:szCs w:val="24"/>
        </w:rPr>
        <w:t xml:space="preserve">t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tahap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 mana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menemukan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penting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Dalam </w:t>
      </w:r>
      <w:proofErr w:type="spellStart"/>
      <w:r w:rsidRPr="00192E18">
        <w:rPr>
          <w:rFonts w:ascii="Arial" w:hAnsi="Arial" w:cs="Arial"/>
          <w:sz w:val="24"/>
          <w:szCs w:val="24"/>
        </w:rPr>
        <w:t>menemukan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terpenting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mengumpulkan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menilai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relevan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meminta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alasan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setiap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bukti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diberikan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relevan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membuat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pertimbangan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nilai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argumen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diberikan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3187584B" w14:textId="4C5865C7" w:rsidR="001C1993" w:rsidRPr="00192E18" w:rsidRDefault="001C1993" w:rsidP="00944937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Inferensi</w:t>
      </w:r>
      <w:proofErr w:type="spellEnd"/>
    </w:p>
    <w:p w14:paraId="3052F769" w14:textId="3F9A501A" w:rsidR="001C1993" w:rsidRPr="00192E18" w:rsidRDefault="001C1993" w:rsidP="00944937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Inferensi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tahap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membuat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kesimpulan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diperoleh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Informasi-informasi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relevan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selanjutnya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memperhatikan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hubungan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79EA3987" w14:textId="56D740CC" w:rsidR="001C1993" w:rsidRPr="00192E18" w:rsidRDefault="001C1993" w:rsidP="00944937">
      <w:pPr>
        <w:pStyle w:val="ListParagraph"/>
        <w:numPr>
          <w:ilvl w:val="0"/>
          <w:numId w:val="10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Strategi </w:t>
      </w:r>
    </w:p>
    <w:p w14:paraId="580B3CD6" w14:textId="592F6526" w:rsidR="00EB2A34" w:rsidRPr="00192E18" w:rsidRDefault="001C1993" w:rsidP="00944937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Strategi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tahap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terbuka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Tahap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mulai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mengusulkan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spesifik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mengarah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solusi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mendiskusikan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langkah-langkah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mungkin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mengevaluasi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langkah-langkah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92E18">
        <w:rPr>
          <w:rFonts w:ascii="Arial" w:hAnsi="Arial" w:cs="Arial"/>
          <w:sz w:val="24"/>
          <w:szCs w:val="24"/>
        </w:rPr>
        <w:t>memprediksi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langkah-langkah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diusulkan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0543C04A" w14:textId="00706AA9" w:rsidR="00FB36BC" w:rsidRPr="00192E18" w:rsidRDefault="00FB36BC" w:rsidP="00944937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Jadi,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penjelasan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diatas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banyak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tantangan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212AA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kepribadian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karena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setiap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progres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berbeda-beda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Facione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Peter, 2012) </w:t>
      </w:r>
      <w:proofErr w:type="spellStart"/>
      <w:r w:rsidRPr="00192E18">
        <w:rPr>
          <w:rFonts w:ascii="Arial" w:hAnsi="Arial" w:cs="Arial"/>
          <w:sz w:val="24"/>
          <w:szCs w:val="24"/>
        </w:rPr>
        <w:t>menjelaskan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aktivitas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mental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langkah-langkah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eastAsia="Calibri" w:hAnsi="Arial" w:cs="Arial"/>
          <w:i/>
          <w:sz w:val="24"/>
          <w:szCs w:val="24"/>
        </w:rPr>
        <w:t>Identify</w:t>
      </w:r>
      <w:r w:rsidRPr="00192E18">
        <w:rPr>
          <w:rFonts w:ascii="Arial" w:hAnsi="Arial" w:cs="Arial"/>
          <w:sz w:val="24"/>
          <w:szCs w:val="24"/>
        </w:rPr>
        <w:t xml:space="preserve">, </w:t>
      </w:r>
      <w:r w:rsidRPr="00192E18">
        <w:rPr>
          <w:rFonts w:ascii="Arial" w:eastAsia="Calibri" w:hAnsi="Arial" w:cs="Arial"/>
          <w:i/>
          <w:sz w:val="24"/>
          <w:szCs w:val="24"/>
        </w:rPr>
        <w:t>Define</w:t>
      </w:r>
      <w:r w:rsidRPr="00192E18">
        <w:rPr>
          <w:rFonts w:ascii="Arial" w:hAnsi="Arial" w:cs="Arial"/>
          <w:sz w:val="24"/>
          <w:szCs w:val="24"/>
        </w:rPr>
        <w:t xml:space="preserve">, </w:t>
      </w:r>
      <w:r w:rsidRPr="00192E18">
        <w:rPr>
          <w:rFonts w:ascii="Arial" w:eastAsia="Calibri" w:hAnsi="Arial" w:cs="Arial"/>
          <w:i/>
          <w:sz w:val="24"/>
          <w:szCs w:val="24"/>
        </w:rPr>
        <w:t>Enumerate</w:t>
      </w:r>
      <w:r w:rsidRPr="00192E18">
        <w:rPr>
          <w:rFonts w:ascii="Arial" w:hAnsi="Arial" w:cs="Arial"/>
          <w:sz w:val="24"/>
          <w:szCs w:val="24"/>
        </w:rPr>
        <w:t xml:space="preserve">, </w:t>
      </w:r>
      <w:r w:rsidRPr="00192E18">
        <w:rPr>
          <w:rFonts w:ascii="Arial" w:eastAsia="Calibri" w:hAnsi="Arial" w:cs="Arial"/>
          <w:i/>
          <w:sz w:val="24"/>
          <w:szCs w:val="24"/>
        </w:rPr>
        <w:t>Analyze</w:t>
      </w:r>
      <w:r w:rsidRPr="00192E18">
        <w:rPr>
          <w:rFonts w:ascii="Arial" w:hAnsi="Arial" w:cs="Arial"/>
          <w:sz w:val="24"/>
          <w:szCs w:val="24"/>
        </w:rPr>
        <w:t xml:space="preserve">, </w:t>
      </w:r>
      <w:r w:rsidRPr="00192E18">
        <w:rPr>
          <w:rFonts w:ascii="Arial" w:eastAsia="Calibri" w:hAnsi="Arial" w:cs="Arial"/>
          <w:i/>
          <w:sz w:val="24"/>
          <w:szCs w:val="24"/>
        </w:rPr>
        <w:t>List</w:t>
      </w:r>
      <w:r w:rsidRPr="00192E18">
        <w:rPr>
          <w:rFonts w:ascii="Arial" w:hAnsi="Arial" w:cs="Arial"/>
          <w:sz w:val="24"/>
          <w:szCs w:val="24"/>
        </w:rPr>
        <w:t xml:space="preserve">, </w:t>
      </w:r>
      <w:r w:rsidRPr="00192E18">
        <w:rPr>
          <w:rFonts w:ascii="Arial" w:eastAsia="Calibri" w:hAnsi="Arial" w:cs="Arial"/>
          <w:i/>
          <w:sz w:val="24"/>
          <w:szCs w:val="24"/>
        </w:rPr>
        <w:t>Self-Correct</w:t>
      </w:r>
      <w:r w:rsidRPr="00192E18">
        <w:rPr>
          <w:rFonts w:ascii="Arial" w:hAnsi="Arial" w:cs="Arial"/>
          <w:sz w:val="24"/>
          <w:szCs w:val="24"/>
        </w:rPr>
        <w:t>. Langkah-</w:t>
      </w:r>
      <w:proofErr w:type="spellStart"/>
      <w:r w:rsidRPr="00192E18">
        <w:rPr>
          <w:rFonts w:ascii="Arial" w:hAnsi="Arial" w:cs="Arial"/>
          <w:sz w:val="24"/>
          <w:szCs w:val="24"/>
        </w:rPr>
        <w:t>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disingkat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IDEALS, </w:t>
      </w:r>
      <w:proofErr w:type="spellStart"/>
      <w:r w:rsidRPr="00192E18">
        <w:rPr>
          <w:rFonts w:ascii="Arial" w:hAnsi="Arial" w:cs="Arial"/>
          <w:sz w:val="24"/>
          <w:szCs w:val="24"/>
        </w:rPr>
        <w:t>berikut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penjelasan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 w:rsidRPr="00192E18">
        <w:rPr>
          <w:rFonts w:ascii="Arial" w:hAnsi="Arial" w:cs="Arial"/>
          <w:sz w:val="24"/>
          <w:szCs w:val="24"/>
        </w:rPr>
        <w:t>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73CD0D31" w14:textId="77777777" w:rsidR="00FB36BC" w:rsidRPr="00192E18" w:rsidRDefault="00FB36BC" w:rsidP="00944937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Calibri" w:hAnsi="Arial" w:cs="Arial"/>
          <w:i/>
          <w:sz w:val="24"/>
          <w:szCs w:val="24"/>
        </w:rPr>
        <w:t xml:space="preserve">Identify </w:t>
      </w:r>
      <w:r w:rsidRPr="00192E18">
        <w:rPr>
          <w:rFonts w:ascii="Arial" w:hAnsi="Arial" w:cs="Arial"/>
          <w:sz w:val="24"/>
          <w:szCs w:val="24"/>
        </w:rPr>
        <w:t xml:space="preserve">(I) </w:t>
      </w:r>
    </w:p>
    <w:p w14:paraId="2E529EB0" w14:textId="3CD2888B" w:rsidR="00FB36BC" w:rsidRPr="00192E18" w:rsidRDefault="00FB36BC" w:rsidP="00944937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Menentukan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ide </w:t>
      </w:r>
      <w:proofErr w:type="spellStart"/>
      <w:r w:rsidRPr="00192E18">
        <w:rPr>
          <w:rFonts w:ascii="Arial" w:hAnsi="Arial" w:cs="Arial"/>
          <w:sz w:val="24"/>
          <w:szCs w:val="24"/>
        </w:rPr>
        <w:t>pokok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permasalahan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dihadapi</w:t>
      </w:r>
      <w:proofErr w:type="spellEnd"/>
    </w:p>
    <w:p w14:paraId="75F41DBC" w14:textId="77777777" w:rsidR="00FB36BC" w:rsidRPr="00192E18" w:rsidRDefault="00FB36BC" w:rsidP="00944937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Calibri" w:hAnsi="Arial" w:cs="Arial"/>
          <w:i/>
          <w:sz w:val="24"/>
          <w:szCs w:val="24"/>
        </w:rPr>
        <w:t xml:space="preserve">Define </w:t>
      </w:r>
      <w:r w:rsidRPr="00192E18">
        <w:rPr>
          <w:rFonts w:ascii="Arial" w:hAnsi="Arial" w:cs="Arial"/>
          <w:sz w:val="24"/>
          <w:szCs w:val="24"/>
        </w:rPr>
        <w:t xml:space="preserve">(D) </w:t>
      </w:r>
    </w:p>
    <w:p w14:paraId="080D5462" w14:textId="1C8002B2" w:rsidR="00FB36BC" w:rsidRPr="00192E18" w:rsidRDefault="00FB36BC" w:rsidP="00944937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Menentukan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fakta-fakta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membatasi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fakta-fakta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permasalahan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dimaksud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meliputi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saja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diketahui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ditanya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diperlukan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0BD9820B" w14:textId="77777777" w:rsidR="00FB36BC" w:rsidRPr="00192E18" w:rsidRDefault="00FB36BC" w:rsidP="00944937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Calibri" w:hAnsi="Arial" w:cs="Arial"/>
          <w:i/>
          <w:sz w:val="24"/>
          <w:szCs w:val="24"/>
        </w:rPr>
        <w:t xml:space="preserve">Enumerate </w:t>
      </w:r>
      <w:r w:rsidRPr="00192E18">
        <w:rPr>
          <w:rFonts w:ascii="Arial" w:hAnsi="Arial" w:cs="Arial"/>
          <w:sz w:val="24"/>
          <w:szCs w:val="24"/>
        </w:rPr>
        <w:t xml:space="preserve">(E) </w:t>
      </w:r>
    </w:p>
    <w:p w14:paraId="2D3B87E3" w14:textId="3125A28B" w:rsidR="00FB36BC" w:rsidRPr="00192E18" w:rsidRDefault="00FB36BC" w:rsidP="00944937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Menentukan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mendaftar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pilihan-pilihan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jawaban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mungkin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akal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74575794" w14:textId="77777777" w:rsidR="00FB36BC" w:rsidRPr="00192E18" w:rsidRDefault="00FB36BC" w:rsidP="00944937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Calibri" w:hAnsi="Arial" w:cs="Arial"/>
          <w:i/>
          <w:sz w:val="24"/>
          <w:szCs w:val="24"/>
        </w:rPr>
        <w:t xml:space="preserve">Analyze </w:t>
      </w:r>
      <w:r w:rsidRPr="00192E18">
        <w:rPr>
          <w:rFonts w:ascii="Arial" w:hAnsi="Arial" w:cs="Arial"/>
          <w:sz w:val="24"/>
          <w:szCs w:val="24"/>
        </w:rPr>
        <w:t xml:space="preserve">(A) </w:t>
      </w:r>
    </w:p>
    <w:p w14:paraId="0448707A" w14:textId="325EA7C7" w:rsidR="00FB36BC" w:rsidRPr="00192E18" w:rsidRDefault="00FB36BC" w:rsidP="00944937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Menganalisis </w:t>
      </w:r>
      <w:proofErr w:type="spellStart"/>
      <w:r w:rsidRPr="00192E18">
        <w:rPr>
          <w:rFonts w:ascii="Arial" w:hAnsi="Arial" w:cs="Arial"/>
          <w:sz w:val="24"/>
          <w:szCs w:val="24"/>
        </w:rPr>
        <w:t>pilihan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jawaban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terbaik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diambil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pilihan</w:t>
      </w:r>
      <w:proofErr w:type="spellEnd"/>
    </w:p>
    <w:p w14:paraId="6BC08BE9" w14:textId="77777777" w:rsidR="00FB36BC" w:rsidRPr="00192E18" w:rsidRDefault="00FB36BC" w:rsidP="00944937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Calibri" w:hAnsi="Arial" w:cs="Arial"/>
          <w:i/>
          <w:sz w:val="24"/>
          <w:szCs w:val="24"/>
        </w:rPr>
        <w:t xml:space="preserve">List </w:t>
      </w:r>
      <w:r w:rsidRPr="00192E18">
        <w:rPr>
          <w:rFonts w:ascii="Arial" w:hAnsi="Arial" w:cs="Arial"/>
          <w:sz w:val="24"/>
          <w:szCs w:val="24"/>
        </w:rPr>
        <w:t xml:space="preserve">(L) </w:t>
      </w:r>
    </w:p>
    <w:p w14:paraId="496FB820" w14:textId="55C7C43F" w:rsidR="00FB36BC" w:rsidRPr="00192E18" w:rsidRDefault="00FB36BC" w:rsidP="00944937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Menyebutkan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alasan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pilihan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jawaban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dipilih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terbaik</w:t>
      </w:r>
      <w:proofErr w:type="spellEnd"/>
    </w:p>
    <w:p w14:paraId="0CB62BD3" w14:textId="77777777" w:rsidR="00FB36BC" w:rsidRPr="00192E18" w:rsidRDefault="00FB36BC" w:rsidP="00944937">
      <w:pPr>
        <w:pStyle w:val="ListParagraph"/>
        <w:numPr>
          <w:ilvl w:val="0"/>
          <w:numId w:val="2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Calibri" w:hAnsi="Arial" w:cs="Arial"/>
          <w:i/>
          <w:sz w:val="24"/>
          <w:szCs w:val="24"/>
        </w:rPr>
        <w:t xml:space="preserve">Self-Correct </w:t>
      </w:r>
      <w:r w:rsidRPr="00192E18">
        <w:rPr>
          <w:rFonts w:ascii="Arial" w:hAnsi="Arial" w:cs="Arial"/>
          <w:sz w:val="24"/>
          <w:szCs w:val="24"/>
        </w:rPr>
        <w:t xml:space="preserve">(S) </w:t>
      </w:r>
    </w:p>
    <w:p w14:paraId="6EA53674" w14:textId="40F8B53C" w:rsidR="00FB36BC" w:rsidRPr="00192E18" w:rsidRDefault="00FB36BC" w:rsidP="00944937">
      <w:pPr>
        <w:pStyle w:val="ListParagraph"/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Mengecek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kembali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menyeluruh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apakah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tindakan-tindakan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terlewati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73D49E72" w14:textId="10CEA860" w:rsidR="00F657D5" w:rsidRPr="00192E18" w:rsidRDefault="00F657D5" w:rsidP="003036F2">
      <w:pPr>
        <w:pStyle w:val="ListParagraph"/>
        <w:numPr>
          <w:ilvl w:val="0"/>
          <w:numId w:val="7"/>
        </w:numPr>
        <w:spacing w:before="160"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92E18">
        <w:rPr>
          <w:rFonts w:ascii="Arial" w:hAnsi="Arial" w:cs="Arial"/>
          <w:b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Masalah</w:t>
      </w:r>
    </w:p>
    <w:p w14:paraId="6D97A5A8" w14:textId="332E55D5" w:rsidR="00471685" w:rsidRPr="00192E18" w:rsidRDefault="00471685" w:rsidP="00944937">
      <w:pPr>
        <w:spacing w:after="0"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192E18">
        <w:rPr>
          <w:rFonts w:ascii="Arial" w:hAnsi="Arial" w:cs="Arial"/>
          <w:sz w:val="24"/>
          <w:szCs w:val="24"/>
        </w:rPr>
        <w:t>satu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memuat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kehidupan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sehari-hari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(Rahardjo &amp; </w:t>
      </w:r>
      <w:proofErr w:type="spellStart"/>
      <w:r w:rsidRPr="00192E18">
        <w:rPr>
          <w:rFonts w:ascii="Arial" w:hAnsi="Arial" w:cs="Arial"/>
          <w:sz w:val="24"/>
          <w:szCs w:val="24"/>
        </w:rPr>
        <w:t>Waluyati</w:t>
      </w:r>
      <w:proofErr w:type="spellEnd"/>
      <w:r w:rsidRPr="00192E18">
        <w:rPr>
          <w:rFonts w:ascii="Arial" w:hAnsi="Arial" w:cs="Arial"/>
          <w:sz w:val="24"/>
          <w:szCs w:val="24"/>
        </w:rPr>
        <w:t>, 2011)</w:t>
      </w:r>
    </w:p>
    <w:p w14:paraId="631E1356" w14:textId="083145B5" w:rsidR="00747375" w:rsidRPr="00192E18" w:rsidRDefault="00747375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Dhoruri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="00653AAC" w:rsidRPr="00192E18">
        <w:rPr>
          <w:rFonts w:ascii="Arial" w:hAnsi="Arial" w:cs="Arial"/>
          <w:sz w:val="24"/>
          <w:szCs w:val="24"/>
        </w:rPr>
        <w:fldChar w:fldCharType="begin" w:fldLock="1"/>
      </w:r>
      <w:r w:rsidR="00653AAC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Rohati","given":"","non-dropping-particle":"","parse-names":false,"suffix":""}],"container-title":"Edumatica","id":"ITEM-1","issue":"01","issued":{"date-parts":[["2014"]]},"page":"44-50","title":"PROSES BERPIKIR KRITIS SISWA SMP TIPE INFLUENCE DALAMMEMECAHKANMASALAHMATEMATIKA","type":"article-journal","volume":"04"},"uris":["http://www.mendeley.com/documents/?uuid=508d92ff-2837-4313-857c-27323d69ee40"]}],"mendeley":{"formattedCitation":"(Rohati, 2014)","plainTextFormattedCitation":"(Rohati, 2014)","previouslyFormattedCitation":"(Rohati, 2014)"},"properties":{"noteIndex":0},"schema":"https://github.com/citation-style-language/schema/raw/master/csl-citation.json"}</w:instrText>
      </w:r>
      <w:r w:rsidR="00653AAC" w:rsidRPr="00192E18">
        <w:rPr>
          <w:rFonts w:ascii="Arial" w:hAnsi="Arial" w:cs="Arial"/>
          <w:sz w:val="24"/>
          <w:szCs w:val="24"/>
        </w:rPr>
        <w:fldChar w:fldCharType="separate"/>
      </w:r>
      <w:r w:rsidR="00653AAC" w:rsidRPr="00192E18">
        <w:rPr>
          <w:rFonts w:ascii="Arial" w:hAnsi="Arial" w:cs="Arial"/>
          <w:noProof/>
          <w:sz w:val="24"/>
          <w:szCs w:val="24"/>
        </w:rPr>
        <w:t>(</w:t>
      </w:r>
      <w:r w:rsidR="007634BA">
        <w:rPr>
          <w:rFonts w:ascii="Arial" w:hAnsi="Arial" w:cs="Arial"/>
          <w:noProof/>
          <w:sz w:val="24"/>
          <w:szCs w:val="24"/>
        </w:rPr>
        <w:t xml:space="preserve">dalam </w:t>
      </w:r>
      <w:r w:rsidR="00653AAC" w:rsidRPr="00192E18">
        <w:rPr>
          <w:rFonts w:ascii="Arial" w:hAnsi="Arial" w:cs="Arial"/>
          <w:noProof/>
          <w:sz w:val="24"/>
          <w:szCs w:val="24"/>
        </w:rPr>
        <w:t>Rohati, 2014)</w:t>
      </w:r>
      <w:r w:rsidR="00653AAC"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634BA">
        <w:rPr>
          <w:rFonts w:ascii="Arial" w:hAnsi="Arial" w:cs="Arial"/>
          <w:sz w:val="24"/>
          <w:szCs w:val="24"/>
        </w:rPr>
        <w:t>p</w:t>
      </w:r>
      <w:r w:rsidRPr="00192E18">
        <w:rPr>
          <w:rFonts w:ascii="Arial" w:hAnsi="Arial" w:cs="Arial"/>
          <w:sz w:val="24"/>
          <w:szCs w:val="24"/>
        </w:rPr>
        <w:t>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sangat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penting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hampir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disemua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Standar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Kompetensi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Kompetensi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Dasar </w:t>
      </w:r>
      <w:proofErr w:type="spellStart"/>
      <w:r w:rsidRPr="00192E18">
        <w:rPr>
          <w:rFonts w:ascii="Arial" w:hAnsi="Arial" w:cs="Arial"/>
          <w:sz w:val="24"/>
          <w:szCs w:val="24"/>
        </w:rPr>
        <w:t>dijumpai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penegasan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diperlukannya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1717ADF5" w14:textId="5313B895" w:rsidR="002441AA" w:rsidRPr="00192E18" w:rsidRDefault="00653AAC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Visitasari","given":"Riska","non-dropping-particle":"","parse-names":false,"suffix":""},{"dropping-particle":"","family":"Yuli","given":"Tatag","non-dropping-particle":"","parse-names":false,"suffix":""},{"dropping-particle":"","family":"Siswono","given":"Eko","non-dropping-particle":"","parse-names":false,"suffix":""},{"dropping-particle":"","family":"Matematika","given":"Jurusan","non-dropping-particle":"","parse-names":false,"suffix":""},{"dropping-particle":"","family":"Surabaya","given":"Universitas Negeri","non-dropping-particle":"","parse-names":false,"suffix":""}],"id":"ITEM-1","issued":{"date-parts":[["2013"]]},"title":"Kemampuan siswa memecahkan masalah berbentuk soal cerita aljabar menggunakan tahapan analisis newman","type":"article-journal"},"uris":["http://www.mendeley.com/documents/?uuid=f522927e-51c3-4356-8215-1685f8b255a9"]}],"mendeley":{"formattedCitation":"(Visitasari et al., 2013)","manualFormatting":"(Visitasari, 2013)","plainTextFormattedCitation":"(Visitasari et al., 2013)","previouslyFormattedCitation":"(Visitasari et al.,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Visitasari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m</w:t>
      </w:r>
      <w:r w:rsidR="002441AA" w:rsidRPr="00192E18">
        <w:rPr>
          <w:rFonts w:ascii="Arial" w:hAnsi="Arial" w:cs="Arial"/>
          <w:sz w:val="24"/>
          <w:szCs w:val="24"/>
        </w:rPr>
        <w:t>emecah</w:t>
      </w:r>
      <w:r w:rsidR="00AD48C0" w:rsidRPr="00192E18">
        <w:rPr>
          <w:rFonts w:ascii="Arial" w:hAnsi="Arial" w:cs="Arial"/>
          <w:sz w:val="24"/>
          <w:szCs w:val="24"/>
        </w:rPr>
        <w:t>k</w:t>
      </w:r>
      <w:r w:rsidR="002441AA" w:rsidRPr="00192E18">
        <w:rPr>
          <w:rFonts w:ascii="Arial" w:hAnsi="Arial" w:cs="Arial"/>
          <w:sz w:val="24"/>
          <w:szCs w:val="24"/>
        </w:rPr>
        <w:t>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serangkain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tertentu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lastRenderedPageBreak/>
        <w:t>dalam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meng</w:t>
      </w:r>
      <w:r w:rsidR="00012313" w:rsidRPr="00192E18">
        <w:rPr>
          <w:rFonts w:ascii="Arial" w:hAnsi="Arial" w:cs="Arial"/>
          <w:sz w:val="24"/>
          <w:szCs w:val="24"/>
        </w:rPr>
        <w:t>h</w:t>
      </w:r>
      <w:r w:rsidR="002441AA" w:rsidRPr="00192E18">
        <w:rPr>
          <w:rFonts w:ascii="Arial" w:hAnsi="Arial" w:cs="Arial"/>
          <w:sz w:val="24"/>
          <w:szCs w:val="24"/>
        </w:rPr>
        <w:t>adapi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situasi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direpresentasikan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ke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disadari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serta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menantang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diselesaikan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meskipun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tidak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segera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ditentukan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strategi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menjawab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dihadapi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>.</w:t>
      </w:r>
    </w:p>
    <w:p w14:paraId="528F0393" w14:textId="76621DE3" w:rsidR="002441AA" w:rsidRPr="00192E18" w:rsidRDefault="00653AAC" w:rsidP="00944937">
      <w:pPr>
        <w:spacing w:after="0" w:line="48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Visitasari","given":"Riska","non-dropping-particle":"","parse-names":false,"suffix":""},{"dropping-particle":"","family":"Yuli","given":"Tatag","non-dropping-particle":"","parse-names":false,"suffix":""},{"dropping-particle":"","family":"Siswono","given":"Eko","non-dropping-particle":"","parse-names":false,"suffix":""},{"dropping-particle":"","family":"Matematika","given":"Jurusan","non-dropping-particle":"","parse-names":false,"suffix":""},{"dropping-particle":"","family":"Surabaya","given":"Universitas Negeri","non-dropping-particle":"","parse-names":false,"suffix":""}],"id":"ITEM-1","issued":{"date-parts":[["2013"]]},"title":"Kemampuan siswa memecahkan masalah berbentuk soal cerita aljabar menggunakan tahapan analisis newman","type":"article-journal"},"uris":["http://www.mendeley.com/documents/?uuid=f522927e-51c3-4356-8215-1685f8b255a9"]}],"mendeley":{"formattedCitation":"(Visitasari et al., 2013)","manualFormatting":"(Visitasari, 2013)","plainTextFormattedCitation":"(Visitasari et al., 2013)","previouslyFormattedCitation":"(Visitasari et al.,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Visitasari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b</w:t>
      </w:r>
      <w:r w:rsidR="002441AA" w:rsidRPr="00192E18">
        <w:rPr>
          <w:rFonts w:ascii="Arial" w:hAnsi="Arial" w:cs="Arial"/>
          <w:sz w:val="24"/>
          <w:szCs w:val="24"/>
        </w:rPr>
        <w:t>eberapa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pendapat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ahli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mendukung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pentingnya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bagi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antara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menyatakan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441AA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2441AA" w:rsidRPr="00192E18">
        <w:rPr>
          <w:rFonts w:ascii="Arial" w:hAnsi="Arial" w:cs="Arial"/>
          <w:sz w:val="24"/>
          <w:szCs w:val="24"/>
        </w:rPr>
        <w:t>:</w:t>
      </w:r>
    </w:p>
    <w:p w14:paraId="181264F4" w14:textId="55983471" w:rsidR="002441AA" w:rsidRPr="00192E18" w:rsidRDefault="002441AA" w:rsidP="00944937">
      <w:pPr>
        <w:pStyle w:val="ListParagraph"/>
        <w:numPr>
          <w:ilvl w:val="0"/>
          <w:numId w:val="11"/>
        </w:numPr>
        <w:spacing w:after="0" w:line="48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192E18">
        <w:rPr>
          <w:rFonts w:ascii="Arial" w:hAnsi="Arial" w:cs="Arial"/>
          <w:sz w:val="24"/>
          <w:szCs w:val="24"/>
        </w:rPr>
        <w:t>satu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harus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diharapkan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menjadi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individu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mampu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dihadapinya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sendiri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Depdiknas</w:t>
      </w:r>
      <w:proofErr w:type="spellEnd"/>
      <w:r w:rsidRPr="00192E18">
        <w:rPr>
          <w:rFonts w:ascii="Arial" w:hAnsi="Arial" w:cs="Arial"/>
          <w:sz w:val="24"/>
          <w:szCs w:val="24"/>
        </w:rPr>
        <w:t>, 2006),</w:t>
      </w:r>
    </w:p>
    <w:p w14:paraId="004766B7" w14:textId="42C01408" w:rsidR="002441AA" w:rsidRPr="00192E18" w:rsidRDefault="002441AA" w:rsidP="00944937">
      <w:pPr>
        <w:pStyle w:val="ListParagraph"/>
        <w:numPr>
          <w:ilvl w:val="0"/>
          <w:numId w:val="11"/>
        </w:numPr>
        <w:spacing w:after="0" w:line="48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192E18">
        <w:rPr>
          <w:rFonts w:ascii="Arial" w:hAnsi="Arial" w:cs="Arial"/>
          <w:sz w:val="24"/>
          <w:szCs w:val="24"/>
        </w:rPr>
        <w:t>satu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komponen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yang </w:t>
      </w:r>
      <w:proofErr w:type="spellStart"/>
      <w:r w:rsidRPr="00192E18">
        <w:rPr>
          <w:rFonts w:ascii="Arial" w:hAnsi="Arial" w:cs="Arial"/>
          <w:sz w:val="24"/>
          <w:szCs w:val="24"/>
        </w:rPr>
        <w:t>melibatkan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memahamkan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(NCTM, 2000),</w:t>
      </w:r>
    </w:p>
    <w:p w14:paraId="43D3B1A6" w14:textId="436B7E76" w:rsidR="00A25657" w:rsidRPr="00192E18" w:rsidRDefault="002441AA" w:rsidP="00944937">
      <w:pPr>
        <w:pStyle w:val="ListParagraph"/>
        <w:numPr>
          <w:ilvl w:val="0"/>
          <w:numId w:val="11"/>
        </w:numPr>
        <w:spacing w:after="0" w:line="480" w:lineRule="auto"/>
        <w:ind w:left="284" w:hanging="142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nantinya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diaplikasikan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kehidupan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nyata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menghadapi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apapun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(Shadiq, 2004).  </w:t>
      </w:r>
    </w:p>
    <w:p w14:paraId="25305676" w14:textId="59D7E9B8" w:rsidR="00E03AFF" w:rsidRPr="00192E18" w:rsidRDefault="00653AAC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Siswono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Visitasari","given":"Riska","non-dropping-particle":"","parse-names":false,"suffix":""},{"dropping-particle":"","family":"Yuli","given":"Tatag","non-dropping-particle":"","parse-names":false,"suffix":""},{"dropping-particle":"","family":"Siswono","given":"Eko","non-dropping-particle":"","parse-names":false,"suffix":""},{"dropping-particle":"","family":"Matematika","given":"Jurusan","non-dropping-particle":"","parse-names":false,"suffix":""},{"dropping-particle":"","family":"Surabaya","given":"Universitas Negeri","non-dropping-particle":"","parse-names":false,"suffix":""}],"id":"ITEM-1","issued":{"date-parts":[["2013"]]},"title":"Kemampuan siswa memecahkan masalah berbentuk soal cerita aljabar menggunakan tahapan analisis newman","type":"article-journal"},"uris":["http://www.mendeley.com/documents/?uuid=f522927e-51c3-4356-8215-1685f8b255a9"]}],"mendeley":{"formattedCitation":"(Visitasari et al., 2013)","manualFormatting":"(Visitasari, 2013)","plainTextFormattedCitation":"(Visitasari et al., 2013)","previouslyFormattedCitation":"(Visitasari et al.,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>(</w:t>
      </w:r>
      <w:r w:rsidR="007634BA">
        <w:rPr>
          <w:rFonts w:ascii="Arial" w:hAnsi="Arial" w:cs="Arial"/>
          <w:noProof/>
          <w:sz w:val="24"/>
          <w:szCs w:val="24"/>
        </w:rPr>
        <w:t xml:space="preserve">dalam </w:t>
      </w:r>
      <w:r w:rsidRPr="00192E18">
        <w:rPr>
          <w:rFonts w:ascii="Arial" w:hAnsi="Arial" w:cs="Arial"/>
          <w:noProof/>
          <w:sz w:val="24"/>
          <w:szCs w:val="24"/>
        </w:rPr>
        <w:t>Visitasari, 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menyebutkan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adalah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individu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merespon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kendala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ketika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jawaban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belum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tampak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jelas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Diperlukan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langkah-langkah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tepat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>. Langkah-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langkah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menurut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Polya (1973)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yaitu</w:t>
      </w:r>
      <w:proofErr w:type="spellEnd"/>
      <w:r w:rsidR="00E03AFF" w:rsidRPr="00192E18">
        <w:rPr>
          <w:rFonts w:ascii="Arial" w:hAnsi="Arial" w:cs="Arial"/>
          <w:sz w:val="24"/>
          <w:szCs w:val="24"/>
        </w:rPr>
        <w:t>:</w:t>
      </w:r>
      <w:r w:rsidR="00A25657" w:rsidRPr="00192E18">
        <w:rPr>
          <w:rFonts w:ascii="Arial" w:hAnsi="Arial" w:cs="Arial"/>
          <w:sz w:val="24"/>
          <w:szCs w:val="24"/>
        </w:rPr>
        <w:t xml:space="preserve"> </w:t>
      </w:r>
    </w:p>
    <w:p w14:paraId="0689ACC3" w14:textId="77777777" w:rsidR="00E03AFF" w:rsidRPr="00192E18" w:rsidRDefault="00E03AFF" w:rsidP="0094493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</w:t>
      </w:r>
      <w:r w:rsidR="00A25657" w:rsidRPr="00192E18">
        <w:rPr>
          <w:rFonts w:ascii="Arial" w:hAnsi="Arial" w:cs="Arial"/>
          <w:sz w:val="24"/>
          <w:szCs w:val="24"/>
        </w:rPr>
        <w:t>emahami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, </w:t>
      </w:r>
    </w:p>
    <w:p w14:paraId="24D37E3E" w14:textId="77777777" w:rsidR="00E03AFF" w:rsidRPr="00192E18" w:rsidRDefault="00E03AFF" w:rsidP="0094493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M</w:t>
      </w:r>
      <w:r w:rsidR="00A25657" w:rsidRPr="00192E18">
        <w:rPr>
          <w:rFonts w:ascii="Arial" w:hAnsi="Arial" w:cs="Arial"/>
          <w:sz w:val="24"/>
          <w:szCs w:val="24"/>
        </w:rPr>
        <w:t>embuat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rencana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penyelesaian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>,</w:t>
      </w:r>
    </w:p>
    <w:p w14:paraId="2E3B4FBF" w14:textId="5070020B" w:rsidR="00E03AFF" w:rsidRPr="00192E18" w:rsidRDefault="00E03AFF" w:rsidP="0094493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</w:t>
      </w:r>
      <w:r w:rsidR="00A25657" w:rsidRPr="00192E18">
        <w:rPr>
          <w:rFonts w:ascii="Arial" w:hAnsi="Arial" w:cs="Arial"/>
          <w:sz w:val="24"/>
          <w:szCs w:val="24"/>
        </w:rPr>
        <w:t>elaks</w:t>
      </w:r>
      <w:r w:rsidR="00847D64">
        <w:rPr>
          <w:rFonts w:ascii="Arial" w:hAnsi="Arial" w:cs="Arial"/>
          <w:sz w:val="24"/>
          <w:szCs w:val="24"/>
        </w:rPr>
        <w:t>ana</w:t>
      </w:r>
      <w:r w:rsidR="00266CF8" w:rsidRPr="00192E18">
        <w:rPr>
          <w:rFonts w:ascii="Arial" w:hAnsi="Arial" w:cs="Arial"/>
          <w:sz w:val="24"/>
          <w:szCs w:val="24"/>
        </w:rPr>
        <w:t>k</w:t>
      </w:r>
      <w:r w:rsidR="00A25657" w:rsidRPr="00192E18">
        <w:rPr>
          <w:rFonts w:ascii="Arial" w:hAnsi="Arial" w:cs="Arial"/>
          <w:sz w:val="24"/>
          <w:szCs w:val="24"/>
        </w:rPr>
        <w:t>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rencana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penyelesaian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>, dan</w:t>
      </w:r>
    </w:p>
    <w:p w14:paraId="0DDF5155" w14:textId="3DCC56EA" w:rsidR="00A25657" w:rsidRPr="00192E18" w:rsidRDefault="00E03AFF" w:rsidP="00944937">
      <w:pPr>
        <w:pStyle w:val="ListParagraph"/>
        <w:numPr>
          <w:ilvl w:val="0"/>
          <w:numId w:val="12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</w:t>
      </w:r>
      <w:r w:rsidR="00A25657" w:rsidRPr="00192E18">
        <w:rPr>
          <w:rFonts w:ascii="Arial" w:hAnsi="Arial" w:cs="Arial"/>
          <w:sz w:val="24"/>
          <w:szCs w:val="24"/>
        </w:rPr>
        <w:t>emeriksa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kembali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hasil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25657" w:rsidRPr="00192E18">
        <w:rPr>
          <w:rFonts w:ascii="Arial" w:hAnsi="Arial" w:cs="Arial"/>
          <w:sz w:val="24"/>
          <w:szCs w:val="24"/>
        </w:rPr>
        <w:t>diperoleh</w:t>
      </w:r>
      <w:proofErr w:type="spellEnd"/>
      <w:r w:rsidR="00A25657" w:rsidRPr="00192E18">
        <w:rPr>
          <w:rFonts w:ascii="Arial" w:hAnsi="Arial" w:cs="Arial"/>
          <w:sz w:val="24"/>
          <w:szCs w:val="24"/>
        </w:rPr>
        <w:t>.</w:t>
      </w:r>
    </w:p>
    <w:p w14:paraId="7C85A0EB" w14:textId="3681D4D0" w:rsidR="003D1518" w:rsidRPr="00192E18" w:rsidRDefault="00653AAC" w:rsidP="00C87EF2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="00C87EF2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Wahyuningtyas","given":"Widyana","non-dropping-particle":"","parse-names":false,"suffix":""}],"container-title":"MATHEducation","id":"ITEM-1","issue":"xx","issued":{"date-parts":[["2013"]]},"page":"1-8","title":"PENINGKATAN KEMAMPUAN PEMECAHAN MASALAH MATEMATIKA SISWA PADA MATERI TURUNAN FUNGSI MELALUI DISKUSI KELOMPOK","type":"article-journal","volume":"0x"},"uris":["http://www.mendeley.com/documents/?uuid=8851e0aa-fc32-429b-bbd4-e4273f4488b6"]}],"mendeley":{"formattedCitation":"(Wahyuningtyas, 2013)","plainTextFormattedCitation":"(Wahyuningtyas, 2013)","previouslyFormattedCitation":"(Wahyuningtyas,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Wahyuningtyas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menyatakan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04657" w:rsidRPr="00192E18">
        <w:rPr>
          <w:rFonts w:ascii="Arial" w:hAnsi="Arial" w:cs="Arial"/>
          <w:sz w:val="24"/>
          <w:szCs w:val="24"/>
        </w:rPr>
        <w:t>s</w:t>
      </w:r>
      <w:r w:rsidR="00085DBF" w:rsidRPr="00192E18">
        <w:rPr>
          <w:rFonts w:ascii="Arial" w:hAnsi="Arial" w:cs="Arial"/>
          <w:sz w:val="24"/>
          <w:szCs w:val="24"/>
        </w:rPr>
        <w:t>uatu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atau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tugas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diberikan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oleh guru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akan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menjadi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bagi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tetapi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mungkin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bukan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bagi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27DA" w:rsidRPr="00192E18">
        <w:rPr>
          <w:rFonts w:ascii="Arial" w:hAnsi="Arial" w:cs="Arial"/>
          <w:sz w:val="24"/>
          <w:szCs w:val="24"/>
        </w:rPr>
        <w:t>l</w:t>
      </w:r>
      <w:r w:rsidR="00085DBF" w:rsidRPr="00192E18">
        <w:rPr>
          <w:rFonts w:ascii="Arial" w:hAnsi="Arial" w:cs="Arial"/>
          <w:sz w:val="24"/>
          <w:szCs w:val="24"/>
        </w:rPr>
        <w:t>ain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>. Ciri-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ciri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menurut</w:t>
      </w:r>
      <w:proofErr w:type="spellEnd"/>
      <w:r w:rsidR="00C87EF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87EF2" w:rsidRPr="00192E18">
        <w:rPr>
          <w:rFonts w:ascii="Arial" w:hAnsi="Arial" w:cs="Arial"/>
          <w:sz w:val="24"/>
          <w:szCs w:val="24"/>
        </w:rPr>
        <w:t>Siswono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r w:rsidR="00C87EF2" w:rsidRPr="00192E18">
        <w:rPr>
          <w:rFonts w:ascii="Arial" w:hAnsi="Arial" w:cs="Arial"/>
          <w:sz w:val="24"/>
          <w:szCs w:val="24"/>
        </w:rPr>
        <w:fldChar w:fldCharType="begin" w:fldLock="1"/>
      </w:r>
      <w:r w:rsidR="00C87EF2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Visitasari","given":"Riska","non-dropping-particle":"","parse-names":false,"suffix":""},{"dropping-particle":"","family":"Yuli","given":"Tatag","non-dropping-particle":"","parse-names":false,"suffix":""},{"dropping-particle":"","family":"Siswono","given":"Eko","non-dropping-particle":"","parse-names":false,"suffix":""},{"dropping-particle":"","family":"Matematika","given":"Jurusan","non-dropping-particle":"","parse-names":false,"suffix":""},{"dropping-particle":"","family":"Surabaya","given":"Universitas Negeri","non-dropping-particle":"","parse-names":false,"suffix":""}],"id":"ITEM-1","issued":{"date-parts":[["2013"]]},"title":"Kemampuan siswa memecahkan masalah berbentuk soal cerita aljabar menggunakan tahapan analisis newman","type":"article-journal"},"uris":["http://www.mendeley.com/documents/?uuid=f522927e-51c3-4356-8215-1685f8b255a9"]}],"mendeley":{"formattedCitation":"(Visitasari et al., 2013)","manualFormatting":"(Visitasari, 2013)","plainTextFormattedCitation":"(Visitasari et al., 2013)","previouslyFormattedCitation":"(Visitasari et al., 2013)"},"properties":{"noteIndex":0},"schema":"https://github.com/citation-style-language/schema/raw/master/csl-citation.json"}</w:instrText>
      </w:r>
      <w:r w:rsidR="00C87EF2" w:rsidRPr="00192E18">
        <w:rPr>
          <w:rFonts w:ascii="Arial" w:hAnsi="Arial" w:cs="Arial"/>
          <w:sz w:val="24"/>
          <w:szCs w:val="24"/>
        </w:rPr>
        <w:fldChar w:fldCharType="separate"/>
      </w:r>
      <w:r w:rsidR="00C87EF2" w:rsidRPr="00192E18">
        <w:rPr>
          <w:rFonts w:ascii="Arial" w:hAnsi="Arial" w:cs="Arial"/>
          <w:noProof/>
          <w:sz w:val="24"/>
          <w:szCs w:val="24"/>
        </w:rPr>
        <w:t>(</w:t>
      </w:r>
      <w:r w:rsidR="007634BA">
        <w:rPr>
          <w:rFonts w:ascii="Arial" w:hAnsi="Arial" w:cs="Arial"/>
          <w:noProof/>
          <w:sz w:val="24"/>
          <w:szCs w:val="24"/>
        </w:rPr>
        <w:t xml:space="preserve">dalam </w:t>
      </w:r>
      <w:r w:rsidR="00C87EF2" w:rsidRPr="00192E18">
        <w:rPr>
          <w:rFonts w:ascii="Arial" w:hAnsi="Arial" w:cs="Arial"/>
          <w:noProof/>
          <w:sz w:val="24"/>
          <w:szCs w:val="24"/>
        </w:rPr>
        <w:t>Visitasari, 2013)</w:t>
      </w:r>
      <w:r w:rsidR="00C87EF2" w:rsidRPr="00192E18">
        <w:rPr>
          <w:rFonts w:ascii="Arial" w:hAnsi="Arial" w:cs="Arial"/>
          <w:sz w:val="24"/>
          <w:szCs w:val="24"/>
        </w:rPr>
        <w:fldChar w:fldCharType="end"/>
      </w:r>
      <w:r w:rsidR="00C87EF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adalah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: </w:t>
      </w:r>
    </w:p>
    <w:p w14:paraId="3340223F" w14:textId="77777777" w:rsidR="003D1518" w:rsidRPr="00192E18" w:rsidRDefault="003D1518" w:rsidP="00944937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I</w:t>
      </w:r>
      <w:r w:rsidR="00085DBF" w:rsidRPr="00192E18">
        <w:rPr>
          <w:rFonts w:ascii="Arial" w:hAnsi="Arial" w:cs="Arial"/>
          <w:sz w:val="24"/>
          <w:szCs w:val="24"/>
        </w:rPr>
        <w:t>ndividu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menyadari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atau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mengenali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situasi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dihadapi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hal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ini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tugas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atau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85DBF"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="00085DBF" w:rsidRPr="00192E18">
        <w:rPr>
          <w:rFonts w:ascii="Arial" w:hAnsi="Arial" w:cs="Arial"/>
          <w:sz w:val="24"/>
          <w:szCs w:val="24"/>
        </w:rPr>
        <w:t>).</w:t>
      </w:r>
    </w:p>
    <w:p w14:paraId="59E94B62" w14:textId="77777777" w:rsidR="003D1518" w:rsidRPr="00192E18" w:rsidRDefault="00085DBF" w:rsidP="00944937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Individu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menyadari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memerlukan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tindakan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632F2F37" w14:textId="0BD8A7A5" w:rsidR="00085DBF" w:rsidRPr="00192E18" w:rsidRDefault="00085DBF" w:rsidP="00944937">
      <w:pPr>
        <w:pStyle w:val="ListParagraph"/>
        <w:numPr>
          <w:ilvl w:val="0"/>
          <w:numId w:val="13"/>
        </w:numPr>
        <w:spacing w:after="0" w:line="480" w:lineRule="auto"/>
        <w:jc w:val="both"/>
        <w:rPr>
          <w:rFonts w:ascii="Arial" w:hAnsi="Arial" w:cs="Arial"/>
          <w:sz w:val="28"/>
          <w:szCs w:val="28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Individu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dihadapi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meskipun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belum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jelas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75E18104" w14:textId="718B2540" w:rsidR="001C2086" w:rsidRPr="00192E18" w:rsidRDefault="001C2086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Suherman (2003),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biasanya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memuat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mendorong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tetapi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tahu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langsung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harus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dikerjakan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C87EF2" w:rsidRPr="00192E18">
        <w:rPr>
          <w:rFonts w:ascii="Arial" w:hAnsi="Arial" w:cs="Arial"/>
          <w:sz w:val="24"/>
          <w:szCs w:val="24"/>
        </w:rPr>
        <w:t>Menurut</w:t>
      </w:r>
      <w:proofErr w:type="spellEnd"/>
      <w:r w:rsidR="00C87EF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Siswono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="00C87EF2" w:rsidRPr="00192E18">
        <w:rPr>
          <w:rFonts w:ascii="Arial" w:hAnsi="Arial" w:cs="Arial"/>
          <w:sz w:val="24"/>
          <w:szCs w:val="24"/>
        </w:rPr>
        <w:fldChar w:fldCharType="begin" w:fldLock="1"/>
      </w:r>
      <w:r w:rsidR="00C87EF2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Visitasari","given":"Riska","non-dropping-particle":"","parse-names":false,"suffix":""},{"dropping-particle":"","family":"Yuli","given":"Tatag","non-dropping-particle":"","parse-names":false,"suffix":""},{"dropping-particle":"","family":"Siswono","given":"Eko","non-dropping-particle":"","parse-names":false,"suffix":""},{"dropping-particle":"","family":"Matematika","given":"Jurusan","non-dropping-particle":"","parse-names":false,"suffix":""},{"dropping-particle":"","family":"Surabaya","given":"Universitas Negeri","non-dropping-particle":"","parse-names":false,"suffix":""}],"id":"ITEM-1","issued":{"date-parts":[["2013"]]},"title":"Kemampuan siswa memecahkan masalah berbentuk soal cerita aljabar menggunakan tahapan analisis newman","type":"article-journal"},"uris":["http://www.mendeley.com/documents/?uuid=f522927e-51c3-4356-8215-1685f8b255a9"]}],"mendeley":{"formattedCitation":"(Visitasari et al., 2013)","manualFormatting":"(Visitasari, 2013)","plainTextFormattedCitation":"(Visitasari et al., 2013)","previouslyFormattedCitation":"(Visitasari et al., 2013)"},"properties":{"noteIndex":0},"schema":"https://github.com/citation-style-language/schema/raw/master/csl-citation.json"}</w:instrText>
      </w:r>
      <w:r w:rsidR="00C87EF2" w:rsidRPr="00192E18">
        <w:rPr>
          <w:rFonts w:ascii="Arial" w:hAnsi="Arial" w:cs="Arial"/>
          <w:sz w:val="24"/>
          <w:szCs w:val="24"/>
        </w:rPr>
        <w:fldChar w:fldCharType="separate"/>
      </w:r>
      <w:r w:rsidR="00C87EF2" w:rsidRPr="00192E18">
        <w:rPr>
          <w:rFonts w:ascii="Arial" w:hAnsi="Arial" w:cs="Arial"/>
          <w:noProof/>
          <w:sz w:val="24"/>
          <w:szCs w:val="24"/>
        </w:rPr>
        <w:t>(</w:t>
      </w:r>
      <w:r w:rsidR="007634BA">
        <w:rPr>
          <w:rFonts w:ascii="Arial" w:hAnsi="Arial" w:cs="Arial"/>
          <w:noProof/>
          <w:sz w:val="24"/>
          <w:szCs w:val="24"/>
        </w:rPr>
        <w:t xml:space="preserve">dalam </w:t>
      </w:r>
      <w:r w:rsidR="00C87EF2" w:rsidRPr="00192E18">
        <w:rPr>
          <w:rFonts w:ascii="Arial" w:hAnsi="Arial" w:cs="Arial"/>
          <w:noProof/>
          <w:sz w:val="24"/>
          <w:szCs w:val="24"/>
        </w:rPr>
        <w:t>Visitasari, 2013)</w:t>
      </w:r>
      <w:r w:rsidR="00C87EF2" w:rsidRPr="00192E18">
        <w:rPr>
          <w:rFonts w:ascii="Arial" w:hAnsi="Arial" w:cs="Arial"/>
          <w:sz w:val="24"/>
          <w:szCs w:val="24"/>
        </w:rPr>
        <w:fldChar w:fldCharType="end"/>
      </w:r>
      <w:r w:rsidR="00C87EF2"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192E18">
        <w:rPr>
          <w:rFonts w:ascii="Arial" w:hAnsi="Arial" w:cs="Arial"/>
          <w:sz w:val="24"/>
          <w:szCs w:val="24"/>
        </w:rPr>
        <w:t>mengartikan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dihadapi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mempunyai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prosedur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aturan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menjawab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meyelesaikan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dihadapinya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Syarat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Hudojo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(2005)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berikut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: </w:t>
      </w:r>
    </w:p>
    <w:p w14:paraId="3C3C6D1F" w14:textId="1DE34578" w:rsidR="001C2086" w:rsidRPr="00192E18" w:rsidRDefault="001C2086" w:rsidP="00944937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diberikan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kepada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haruslah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dimengerti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namun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diberikan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menantang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menyelesaikannya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6880C093" w14:textId="402F5D19" w:rsidR="00A478A1" w:rsidRPr="00192E18" w:rsidRDefault="001C2086" w:rsidP="00944937">
      <w:pPr>
        <w:pStyle w:val="ListParagraph"/>
        <w:numPr>
          <w:ilvl w:val="0"/>
          <w:numId w:val="14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diberikan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bisa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langsung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dijawab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rutin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diketahui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sebelumnya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68911D83" w14:textId="35A4407B" w:rsidR="00A478A1" w:rsidRPr="00192E18" w:rsidRDefault="00A478A1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Siswono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="00C87EF2" w:rsidRPr="00192E18">
        <w:rPr>
          <w:rFonts w:ascii="Arial" w:hAnsi="Arial" w:cs="Arial"/>
          <w:sz w:val="24"/>
          <w:szCs w:val="24"/>
        </w:rPr>
        <w:fldChar w:fldCharType="begin" w:fldLock="1"/>
      </w:r>
      <w:r w:rsidR="00C87EF2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Visitasari","given":"Riska","non-dropping-particle":"","parse-names":false,"suffix":""},{"dropping-particle":"","family":"Yuli","given":"Tatag","non-dropping-particle":"","parse-names":false,"suffix":""},{"dropping-particle":"","family":"Siswono","given":"Eko","non-dropping-particle":"","parse-names":false,"suffix":""},{"dropping-particle":"","family":"Matematika","given":"Jurusan","non-dropping-particle":"","parse-names":false,"suffix":""},{"dropping-particle":"","family":"Surabaya","given":"Universitas Negeri","non-dropping-particle":"","parse-names":false,"suffix":""}],"id":"ITEM-1","issued":{"date-parts":[["2013"]]},"title":"Kemampuan siswa memecahkan masalah berbentuk soal cerita aljabar menggunakan tahapan analisis newman","type":"article-journal"},"uris":["http://www.mendeley.com/documents/?uuid=f522927e-51c3-4356-8215-1685f8b255a9"]}],"mendeley":{"formattedCitation":"(Visitasari et al., 2013)","manualFormatting":"(Visitasari, 2013)","plainTextFormattedCitation":"(Visitasari et al., 2013)","previouslyFormattedCitation":"(Visitasari et al., 2013)"},"properties":{"noteIndex":0},"schema":"https://github.com/citation-style-language/schema/raw/master/csl-citation.json"}</w:instrText>
      </w:r>
      <w:r w:rsidR="00C87EF2" w:rsidRPr="00192E18">
        <w:rPr>
          <w:rFonts w:ascii="Arial" w:hAnsi="Arial" w:cs="Arial"/>
          <w:sz w:val="24"/>
          <w:szCs w:val="24"/>
        </w:rPr>
        <w:fldChar w:fldCharType="separate"/>
      </w:r>
      <w:r w:rsidR="00C87EF2" w:rsidRPr="00192E18">
        <w:rPr>
          <w:rFonts w:ascii="Arial" w:hAnsi="Arial" w:cs="Arial"/>
          <w:noProof/>
          <w:sz w:val="24"/>
          <w:szCs w:val="24"/>
        </w:rPr>
        <w:t>(</w:t>
      </w:r>
      <w:r w:rsidR="007634BA">
        <w:rPr>
          <w:rFonts w:ascii="Arial" w:hAnsi="Arial" w:cs="Arial"/>
          <w:noProof/>
          <w:sz w:val="24"/>
          <w:szCs w:val="24"/>
        </w:rPr>
        <w:t xml:space="preserve">dalam </w:t>
      </w:r>
      <w:r w:rsidR="00C87EF2" w:rsidRPr="00192E18">
        <w:rPr>
          <w:rFonts w:ascii="Arial" w:hAnsi="Arial" w:cs="Arial"/>
          <w:noProof/>
          <w:sz w:val="24"/>
          <w:szCs w:val="24"/>
        </w:rPr>
        <w:t>Visitasari, 2013)</w:t>
      </w:r>
      <w:r w:rsidR="00C87EF2"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usaha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merespon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mengatasi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halangan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kendala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jawaban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metode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jawaban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belum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nampak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jelas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Sumarmo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7634BA">
        <w:rPr>
          <w:rFonts w:ascii="Arial" w:hAnsi="Arial" w:cs="Arial"/>
          <w:sz w:val="24"/>
          <w:szCs w:val="24"/>
        </w:rPr>
        <w:t>dalam</w:t>
      </w:r>
      <w:proofErr w:type="spellEnd"/>
      <w:r w:rsidR="007634BA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>Firdaus,</w:t>
      </w:r>
      <w:r w:rsidR="00C87EF2"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 xml:space="preserve">2009) </w:t>
      </w:r>
      <w:proofErr w:type="spellStart"/>
      <w:r w:rsidRPr="00192E18">
        <w:rPr>
          <w:rFonts w:ascii="Arial" w:hAnsi="Arial" w:cs="Arial"/>
          <w:sz w:val="24"/>
          <w:szCs w:val="24"/>
        </w:rPr>
        <w:t>mengartikan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kegiatan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rutin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mengaplikasikan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kehidupan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sehari-hari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keadaan</w:t>
      </w:r>
      <w:proofErr w:type="spellEnd"/>
      <w:r w:rsidR="00E04657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penyelesaian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dianggap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orang yang </w:t>
      </w:r>
      <w:proofErr w:type="spellStart"/>
      <w:r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(Bell, 1978). </w:t>
      </w:r>
    </w:p>
    <w:p w14:paraId="40E5E2FD" w14:textId="2716471B" w:rsidR="007A78BF" w:rsidRPr="00192E18" w:rsidRDefault="00F20EFB" w:rsidP="00862602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Suherman (2003) </w:t>
      </w:r>
      <w:proofErr w:type="spellStart"/>
      <w:r w:rsidRPr="00192E18">
        <w:rPr>
          <w:rFonts w:ascii="Arial" w:hAnsi="Arial" w:cs="Arial"/>
          <w:sz w:val="24"/>
          <w:szCs w:val="24"/>
        </w:rPr>
        <w:t>menyatakan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kurikulum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sangat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penting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maupun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penyelesaian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permasalahan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memperoleh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pengalaman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sudah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diterapkan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Pengalaman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memicu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  <w:r w:rsidR="00E04657" w:rsidRPr="00192E18">
        <w:rPr>
          <w:rFonts w:ascii="Arial" w:hAnsi="Arial" w:cs="Arial"/>
          <w:sz w:val="24"/>
          <w:szCs w:val="24"/>
        </w:rPr>
        <w:t xml:space="preserve"> </w:t>
      </w:r>
    </w:p>
    <w:p w14:paraId="0362CCEE" w14:textId="13B4A4D9" w:rsidR="00E04657" w:rsidRPr="00192E18" w:rsidRDefault="00E04657" w:rsidP="00862602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Jadi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kajian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diatas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192E18">
        <w:rPr>
          <w:rFonts w:ascii="Arial" w:hAnsi="Arial" w:cs="Arial"/>
          <w:sz w:val="24"/>
          <w:szCs w:val="24"/>
        </w:rPr>
        <w:t>dimaksud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adalah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atau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usaha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merespon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lastRenderedPageBreak/>
        <w:t>masalah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ataupun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kendala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jawabannya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belum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nampak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jelas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belum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tentu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menjadi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bagi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orang lain.</w:t>
      </w:r>
    </w:p>
    <w:p w14:paraId="668E26F7" w14:textId="59030B44" w:rsidR="00F657D5" w:rsidRPr="00192E18" w:rsidRDefault="00F657D5" w:rsidP="00944937">
      <w:pPr>
        <w:pStyle w:val="ListParagraph"/>
        <w:numPr>
          <w:ilvl w:val="0"/>
          <w:numId w:val="7"/>
        </w:numPr>
        <w:spacing w:before="160" w:line="480" w:lineRule="auto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Soal Cerita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Matematika</w:t>
      </w:r>
      <w:proofErr w:type="spellEnd"/>
    </w:p>
    <w:p w14:paraId="64D425B7" w14:textId="397A359A" w:rsidR="006B0689" w:rsidRPr="00192E18" w:rsidRDefault="00C87EF2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Hudojo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Ramalisa","given":"Yelli","non-dropping-particle":"","parse-names":false,"suffix":""}],"container-title":"Edumatica","id":"ITEM-1","issue":"01","issued":{"date-parts":[["2013"]]},"page":"42-47","title":"PROSES BERPIKIR KRITIS SISWA SMA TIPE KEPRIBADIAN THINKING DALAMMEMECAHKAN MASALAHMATEMATIKA","type":"article-journal","volume":"03"},"uris":["http://www.mendeley.com/documents/?uuid=04355a5d-6357-4df9-a6a7-4e1be08c4485"]}],"mendeley":{"formattedCitation":"(Ramalisa, 2013)","plainTextFormattedCitation":"(Ramalisa, 2013)","previouslyFormattedCitation":"(Ramalisa,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>(</w:t>
      </w:r>
      <w:r w:rsidR="007634BA">
        <w:rPr>
          <w:rFonts w:ascii="Arial" w:hAnsi="Arial" w:cs="Arial"/>
          <w:noProof/>
          <w:sz w:val="24"/>
          <w:szCs w:val="24"/>
        </w:rPr>
        <w:t xml:space="preserve">dalam </w:t>
      </w:r>
      <w:r w:rsidRPr="00192E18">
        <w:rPr>
          <w:rFonts w:ascii="Arial" w:hAnsi="Arial" w:cs="Arial"/>
          <w:noProof/>
          <w:sz w:val="24"/>
          <w:szCs w:val="24"/>
        </w:rPr>
        <w:t>Ramalisa, 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menjelaskan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disajikan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kepada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berupa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akan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memberikan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motivasi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kepada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mereka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mempelajari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akan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merasa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puas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bila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dihadapkan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0689" w:rsidRPr="00192E18">
        <w:rPr>
          <w:rFonts w:ascii="Arial" w:hAnsi="Arial" w:cs="Arial"/>
          <w:sz w:val="24"/>
          <w:szCs w:val="24"/>
        </w:rPr>
        <w:t>kepadanya</w:t>
      </w:r>
      <w:proofErr w:type="spellEnd"/>
      <w:r w:rsidR="006B0689" w:rsidRPr="00192E18">
        <w:rPr>
          <w:rFonts w:ascii="Arial" w:hAnsi="Arial" w:cs="Arial"/>
          <w:sz w:val="24"/>
          <w:szCs w:val="24"/>
        </w:rPr>
        <w:t>.</w:t>
      </w:r>
    </w:p>
    <w:p w14:paraId="66927ED2" w14:textId="0108E59F" w:rsidR="0054157D" w:rsidRPr="00192E18" w:rsidRDefault="00C87EF2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{"citationItems":[{"id":"ITEM-1","itemData":{"author":[{"dropping-particle":"","family":"Hidayah","given":"Suci Rohmatul","non-dropping-particle":"","parse-names":false,"suffix":""},{"dropping-particle":"","family":"Trapsilasiwi","given":"Dinawati","non-dropping-particle":"","parse-names":false,"suffix":""},{"dropping-particle":"","family":"Setiawani","given":"Susi","non-dropping-particle":"","parse-names":false,"suffix":""},{"dropping-particle":"","family":"Matematika","given":"","non-dropping-particle":"","parse-names":false,"suffix":""}],"container-title":"Jurnal Edukasi UNEJ","id":"ITEM-1","issue":"3","issued":{"date-parts":[["2016"]]},"page":"21-26","title":"Proses Berpikir Kritis Siswa Kelas VII F Mts . Al-Qodiri 1 Jember dalam Pemecahan Masalah Matematika Pokok Bahasan Segitiga dan Segi Empat ditinjau dari Adversity Quotient ( The Process o f Critical Thinking Students Class VII F Mts . Al-Qodiri 1 Jember i","type":"article-journal","volume":"3"},"uris":["http://www.mendeley.com/documents/?uuid=9f46db24-fa39-423d-9743-4024e68899c7"]}],"mendeley":{"formattedCitation":"(Hidayah et al., 2016)","manualFormatting":"(Hidayah, 2016)","plainTextFormattedCitation":"(Hidayah et al., 2016)","previouslyFormattedCitation":"(Hidayah et al., 2016)"},"properties":{"noteIndex":0},"schema":"https://github.com/citation-style-language/schema/raw/master/csl-citation.json"}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Hidayah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2016)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menjelaskan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p</w:t>
      </w:r>
      <w:r w:rsidR="0054157D" w:rsidRPr="00192E18">
        <w:rPr>
          <w:rFonts w:ascii="Arial" w:hAnsi="Arial" w:cs="Arial"/>
          <w:sz w:val="24"/>
          <w:szCs w:val="24"/>
        </w:rPr>
        <w:t>endidikan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mempunyai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peranan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sangat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penting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upaya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peningkatan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sumber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daya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manusia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mata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="0054157D" w:rsidRPr="00192E18">
        <w:rPr>
          <w:rFonts w:ascii="Arial" w:hAnsi="Arial" w:cs="Arial"/>
          <w:color w:val="00B050"/>
          <w:sz w:val="24"/>
          <w:szCs w:val="24"/>
        </w:rPr>
        <w:t xml:space="preserve"> </w:t>
      </w:r>
      <w:r w:rsidR="0054157D" w:rsidRPr="00192E18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menduduki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peranan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penting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dunia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karena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adalah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ilmu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dasar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berbagai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disiplin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ilmu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mengembangkan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daya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pikir</w:t>
      </w:r>
      <w:proofErr w:type="spellEnd"/>
      <w:r w:rsidR="005415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4157D" w:rsidRPr="00192E18">
        <w:rPr>
          <w:rFonts w:ascii="Arial" w:hAnsi="Arial" w:cs="Arial"/>
          <w:sz w:val="24"/>
          <w:szCs w:val="24"/>
        </w:rPr>
        <w:t>manusia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>.</w:t>
      </w:r>
    </w:p>
    <w:p w14:paraId="030A47E6" w14:textId="4328D78B" w:rsidR="001C1993" w:rsidRPr="00192E18" w:rsidRDefault="00C87EF2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{"citationItems":[{"id":"ITEM-1","itemData":{"author":[{"dropping-particle":"","family":"Hidayah","given":"Suci Rohmatul","non-dropping-particle":"","parse-names":false,"suffix":""},{"dropping-particle":"","family":"Trapsilasiwi","given":"Dinawati","non-dropping-particle":"","parse-names":false,"suffix":""},{"dropping-particle":"","family":"Setiawani","given":"Susi","non-dropping-particle":"","parse-names":false,"suffix":""},{"dropping-particle":"","family":"Matematika","given":"","non-dropping-particle":"","parse-names":false,"suffix":""}],"container-title":"Jurnal Edukasi UNEJ","id":"ITEM-1","issue":"3","issued":{"date-parts":[["2016"]]},"page":"21-26","title":"Proses Berpikir Kritis Siswa Kelas VII F Mts . Al-Qodiri 1 Jember dalam Pemecahan Masalah Matematika Pokok Bahasan Segitiga dan Segi Empat ditinjau dari Adversity Quotient ( The Process o f Critical Thinking Students Class VII F Mts . Al-Qodiri 1 Jember i","type":"article-journal","volume":"3"},"uris":["http://www.mendeley.com/documents/?uuid=9f46db24-fa39-423d-9743-4024e68899c7"]}],"mendeley":{"formattedCitation":"(Hidayah et al., 2016)","manualFormatting":"(Hidayah, 2016)","plainTextFormattedCitation":"(Hidayah et al., 2016)","previouslyFormattedCitation":"(Hidayah et al., 2016)"},"properties":{"noteIndex":0},"schema":"https://github.com/citation-style-language/schema/raw/master/csl-citation.json"}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Hidayah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2016)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menjelaskan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</w:t>
      </w:r>
      <w:r w:rsidR="001C1993" w:rsidRPr="00192E18">
        <w:rPr>
          <w:rFonts w:ascii="Arial" w:hAnsi="Arial" w:cs="Arial"/>
          <w:sz w:val="24"/>
          <w:szCs w:val="24"/>
        </w:rPr>
        <w:t>atematika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sering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kali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dianggap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menakutkan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bahkan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sangat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dibenci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bagi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sebagian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besar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, salah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penyebabnya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yaitu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lebih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sering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berlangsung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arah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atau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C1993" w:rsidRPr="00192E18">
        <w:rPr>
          <w:rFonts w:ascii="Arial" w:hAnsi="Arial" w:cs="Arial"/>
          <w:sz w:val="24"/>
          <w:szCs w:val="24"/>
        </w:rPr>
        <w:t>terpusat</w:t>
      </w:r>
      <w:proofErr w:type="spellEnd"/>
      <w:r w:rsidR="001C1993" w:rsidRPr="00192E18">
        <w:rPr>
          <w:rFonts w:ascii="Arial" w:hAnsi="Arial" w:cs="Arial"/>
          <w:sz w:val="24"/>
          <w:szCs w:val="24"/>
        </w:rPr>
        <w:t xml:space="preserve"> pada guru (</w:t>
      </w:r>
      <w:r w:rsidR="001C1993" w:rsidRPr="00192E18">
        <w:rPr>
          <w:rFonts w:ascii="Arial" w:eastAsia="Times New Roman" w:hAnsi="Arial" w:cs="Arial"/>
          <w:i/>
          <w:sz w:val="24"/>
          <w:szCs w:val="24"/>
        </w:rPr>
        <w:t>teacher centered</w:t>
      </w:r>
      <w:r w:rsidR="001C1993" w:rsidRPr="00192E18">
        <w:rPr>
          <w:rFonts w:ascii="Arial" w:hAnsi="Arial" w:cs="Arial"/>
          <w:sz w:val="24"/>
          <w:szCs w:val="24"/>
        </w:rPr>
        <w:t>).</w:t>
      </w:r>
    </w:p>
    <w:p w14:paraId="39DB40C4" w14:textId="27EF9AE5" w:rsidR="006A75A1" w:rsidRPr="00192E18" w:rsidRDefault="00C87EF2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{"citationItems":[{"id":"ITEM-1","itemData":{"author":[{"dropping-particle":"","family":"Asmad","given":"","non-dropping-particle":"","parse-names":false,"suffix":""}],"container-title":"Pedagogi Jurnal Penelitian Pendidikan","id":"ITEM-1","issue":"01","issued":{"date-parts":[["2017"]]},"page":"40-50","title":"PENERAPAN PENDEKATAN INKUIRI UNTUK MENINGKATKAN MATEMATIKA Oleh ;","type":"article-journal","volume":"04"},"uris":["http://www.mendeley.com/documents/?uuid=8e09dae2-0f69-4cd5-a70b-20c224229213"]}],"mendeley":{"formattedCitation":"(Asmad, 2017)","plainTextFormattedCitation":"(Asmad, 2017)","previouslyFormattedCitation":"(Asmad, 2017)"},"properties":{"noteIndex":0},"schema":"https://github.com/citation-style-language/schema/raw/master/csl-citation.json"}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Asmad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2017)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mengatakan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</w:t>
      </w:r>
      <w:r w:rsidR="006A75A1" w:rsidRPr="00192E18">
        <w:rPr>
          <w:rFonts w:ascii="Arial" w:hAnsi="Arial" w:cs="Arial"/>
          <w:sz w:val="24"/>
          <w:szCs w:val="24"/>
        </w:rPr>
        <w:t>atematika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ilmu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universal yang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mendasar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perkembangan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teknologi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modern,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kapasitas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olah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pikir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daya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intelektual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dikembangkan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sesuai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potensi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CF8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266CF8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CF8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secara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optimal.</w:t>
      </w:r>
    </w:p>
    <w:p w14:paraId="16EF5ADE" w14:textId="24600865" w:rsidR="00B601F4" w:rsidRPr="00192E18" w:rsidRDefault="00C87EF2" w:rsidP="00944937">
      <w:pPr>
        <w:spacing w:after="0" w:line="480" w:lineRule="auto"/>
        <w:ind w:firstLine="533"/>
        <w:jc w:val="both"/>
        <w:rPr>
          <w:rFonts w:ascii="Arial" w:hAnsi="Arial" w:cs="Arial"/>
          <w:sz w:val="28"/>
          <w:szCs w:val="28"/>
        </w:rPr>
      </w:pPr>
      <w:r w:rsidRPr="00192E18">
        <w:rPr>
          <w:rFonts w:ascii="Arial" w:hAnsi="Arial" w:cs="Arial"/>
          <w:sz w:val="24"/>
          <w:szCs w:val="24"/>
        </w:rPr>
        <w:lastRenderedPageBreak/>
        <w:fldChar w:fldCharType="begin" w:fldLock="1"/>
      </w:r>
      <w:r w:rsidR="00B60C79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{"citationItems":[{"id":"ITEM-1","itemData":{"author":[{"dropping-particle":"","family":"Nitya","given":"I G E P Dewi","non-dropping-particle":"","parse-names":false,"suffix":""},{"dropping-particle":"","family":"Koyan","given":"I Wyn","non-dropping-particle":"","parse-names":false,"suffix":""},{"dropping-particle":"","family":"Partadjaja","given":"Tjok Rai","non-dropping-particle":"","parse-names":false,"suffix":""}],"container-title":"Mimbar PGSD","id":"ITEM-1","issue":"2","issued":{"date-parts":[["2013"]]},"title":"Penerapan Model Polya Untuk Meningkatkan Aktivitas Dan Hasil Belajar Matematika Dalam Menyelesaikan Soal Cerita Pada Siswa Kelas V SD No . 2 Pemaron","type":"article-journal","volume":"1"},"uris":["http://www.mendeley.com/documents/?uuid=414a30a0-eccc-452d-91b6-797c192bcbe3"]}],"mendeley":{"formattedCitation":"(Nitya et al., 2013)","manualFormatting":"(Nitya, 2013)","plainTextFormattedCitation":"(Nitya et al., 2013)","previouslyFormattedCitation":"(Nitya et al.,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Nitya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</w:t>
      </w:r>
      <w:r w:rsidR="00B601F4" w:rsidRPr="00192E18">
        <w:rPr>
          <w:rFonts w:ascii="Arial" w:hAnsi="Arial" w:cs="Arial"/>
          <w:sz w:val="24"/>
          <w:szCs w:val="24"/>
        </w:rPr>
        <w:t>atematika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mata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diajarkan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setiap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jenjang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mulai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dari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dasar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sampai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perguruan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tinggi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dasar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pertimbangannya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karena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adalah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alat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mengembangkan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cara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mendasari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perkembangan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teknologi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modern.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sangat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diperlukan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baik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kehidupan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sehari-hari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maupun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menghadapi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kemajuan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ilmu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601F4" w:rsidRPr="00192E18">
        <w:rPr>
          <w:rFonts w:ascii="Arial" w:hAnsi="Arial" w:cs="Arial"/>
          <w:sz w:val="24"/>
          <w:szCs w:val="24"/>
        </w:rPr>
        <w:t>teknologi</w:t>
      </w:r>
      <w:proofErr w:type="spellEnd"/>
      <w:r w:rsidR="00B601F4" w:rsidRPr="00192E18">
        <w:rPr>
          <w:rFonts w:ascii="Arial" w:hAnsi="Arial" w:cs="Arial"/>
          <w:sz w:val="24"/>
          <w:szCs w:val="24"/>
        </w:rPr>
        <w:t>.</w:t>
      </w:r>
    </w:p>
    <w:p w14:paraId="78D64889" w14:textId="7FCFBC85" w:rsidR="00F20EFB" w:rsidRPr="00192E18" w:rsidRDefault="00B60C79" w:rsidP="00B60C79">
      <w:pPr>
        <w:spacing w:after="0" w:line="480" w:lineRule="auto"/>
        <w:ind w:firstLine="533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{"citationItems":[{"id":"ITEM-1","itemData":{"author":[{"dropping-particle":"","family":"Nitya","given":"I G E P Dewi","non-dropping-particle":"","parse-names":false,"suffix":""},{"dropping-particle":"","family":"Koyan","given":"I Wyn","non-dropping-particle":"","parse-names":false,"suffix":""},{"dropping-particle":"","family":"Partadjaja","given":"Tjok Rai","non-dropping-particle":"","parse-names":false,"suffix":""}],"container-title":"Mimbar PGSD","id":"ITEM-1","issue":"2","issued":{"date-parts":[["2013"]]},"title":"Penerapan Model Polya Untuk Meningkatkan Aktivitas Dan Hasil Belajar Matematika Dalam Menyelesaikan Soal Cerita Pada Siswa Kelas V SD No . 2 Pemaron","type":"article-journal","volume":"1"},"uris":["http://www.mendeley.com/documents/?uuid=414a30a0-eccc-452d-91b6-797c192bcbe3"]}],"mendeley":{"formattedCitation":"(Nitya et al., 2013)","manualFormatting":"(Nitya, 2013)","plainTextFormattedCitation":"(Nitya et al., 2013)","previouslyFormattedCitation":"(Nitya et al.,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Nitya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menyebutkan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012313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12313" w:rsidRPr="00192E18">
        <w:rPr>
          <w:rFonts w:ascii="Arial" w:hAnsi="Arial" w:cs="Arial"/>
          <w:sz w:val="24"/>
          <w:szCs w:val="24"/>
        </w:rPr>
        <w:t>s</w:t>
      </w:r>
      <w:r w:rsidR="00F20EFB" w:rsidRPr="00192E18">
        <w:rPr>
          <w:rFonts w:ascii="Arial" w:hAnsi="Arial" w:cs="Arial"/>
          <w:sz w:val="24"/>
          <w:szCs w:val="24"/>
        </w:rPr>
        <w:t>ebagian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besar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mengalami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kesulitan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soal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cerita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Kesulitan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seperti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mencari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diketahui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mencari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apa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ditanyakan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soal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cerita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serta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merenc</w:t>
      </w:r>
      <w:r w:rsidR="00266CF8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266CF8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CF8" w:rsidRPr="00192E18">
        <w:rPr>
          <w:rFonts w:ascii="Arial" w:hAnsi="Arial" w:cs="Arial"/>
          <w:sz w:val="24"/>
          <w:szCs w:val="24"/>
        </w:rPr>
        <w:t>didik</w:t>
      </w:r>
      <w:r w:rsidR="00F20EFB" w:rsidRPr="00192E18">
        <w:rPr>
          <w:rFonts w:ascii="Arial" w:hAnsi="Arial" w:cs="Arial"/>
          <w:sz w:val="24"/>
          <w:szCs w:val="24"/>
        </w:rPr>
        <w:t>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strategi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penyelesaian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kurang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tepat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tidak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bisa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soal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cerita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. Ini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menunjukkan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konsentrasi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hanya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mengacu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perolehan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hasil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akhir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tanpa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memperhatikan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masalah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telah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0EFB" w:rsidRPr="00192E18">
        <w:rPr>
          <w:rFonts w:ascii="Arial" w:hAnsi="Arial" w:cs="Arial"/>
          <w:sz w:val="24"/>
          <w:szCs w:val="24"/>
        </w:rPr>
        <w:t>dilaks</w:t>
      </w:r>
      <w:r w:rsidR="007634BA">
        <w:rPr>
          <w:rFonts w:ascii="Arial" w:hAnsi="Arial" w:cs="Arial"/>
          <w:sz w:val="24"/>
          <w:szCs w:val="24"/>
        </w:rPr>
        <w:t>ana</w:t>
      </w:r>
      <w:r w:rsidR="00266CF8" w:rsidRPr="00192E18">
        <w:rPr>
          <w:rFonts w:ascii="Arial" w:hAnsi="Arial" w:cs="Arial"/>
          <w:sz w:val="24"/>
          <w:szCs w:val="24"/>
        </w:rPr>
        <w:t>k</w:t>
      </w:r>
      <w:r w:rsidR="00F20EFB" w:rsidRPr="00192E18">
        <w:rPr>
          <w:rFonts w:ascii="Arial" w:hAnsi="Arial" w:cs="Arial"/>
          <w:sz w:val="24"/>
          <w:szCs w:val="24"/>
        </w:rPr>
        <w:t>an</w:t>
      </w:r>
      <w:proofErr w:type="spellEnd"/>
      <w:r w:rsidR="00F20EFB" w:rsidRPr="00192E18">
        <w:rPr>
          <w:rFonts w:ascii="Arial" w:hAnsi="Arial" w:cs="Arial"/>
          <w:sz w:val="24"/>
          <w:szCs w:val="24"/>
        </w:rPr>
        <w:t>.</w:t>
      </w:r>
    </w:p>
    <w:p w14:paraId="195AFC94" w14:textId="5C93713B" w:rsidR="00786E85" w:rsidRPr="00192E18" w:rsidRDefault="00786E85" w:rsidP="00944937">
      <w:pPr>
        <w:spacing w:after="0" w:line="480" w:lineRule="auto"/>
        <w:ind w:firstLine="533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Soal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disajikan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192E18">
        <w:rPr>
          <w:rFonts w:ascii="Arial" w:hAnsi="Arial" w:cs="Arial"/>
          <w:sz w:val="24"/>
          <w:szCs w:val="24"/>
        </w:rPr>
        <w:t>bahasa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sedangkan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diungkapkan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berkaitan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kehidupan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sehari-hari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penyelesaiannya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membutuhkan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(Raharjo, </w:t>
      </w:r>
      <w:proofErr w:type="spellStart"/>
      <w:r w:rsidRPr="00192E18">
        <w:rPr>
          <w:rFonts w:ascii="Arial" w:hAnsi="Arial" w:cs="Arial"/>
          <w:sz w:val="24"/>
          <w:szCs w:val="24"/>
        </w:rPr>
        <w:t>dkk</w:t>
      </w:r>
      <w:proofErr w:type="spellEnd"/>
      <w:r w:rsidRPr="00192E18">
        <w:rPr>
          <w:rFonts w:ascii="Arial" w:hAnsi="Arial" w:cs="Arial"/>
          <w:sz w:val="24"/>
          <w:szCs w:val="24"/>
        </w:rPr>
        <w:t>., 2001).</w:t>
      </w:r>
    </w:p>
    <w:p w14:paraId="6F8655A0" w14:textId="354DFB18" w:rsidR="007A78BF" w:rsidRDefault="00786E85" w:rsidP="00944937">
      <w:pPr>
        <w:spacing w:after="0" w:line="480" w:lineRule="auto"/>
        <w:ind w:firstLine="533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struktural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dibangun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192E18">
        <w:rPr>
          <w:rFonts w:ascii="Arial" w:hAnsi="Arial" w:cs="Arial"/>
          <w:sz w:val="24"/>
          <w:szCs w:val="24"/>
        </w:rPr>
        <w:t>tiga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unsur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awal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peristiwa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r w:rsidRPr="00192E18">
        <w:rPr>
          <w:rFonts w:ascii="Arial" w:hAnsi="Arial" w:cs="Arial"/>
          <w:i/>
          <w:sz w:val="24"/>
          <w:szCs w:val="24"/>
        </w:rPr>
        <w:t>event</w:t>
      </w:r>
      <w:r w:rsidRPr="00192E18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Gerofsky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1996). </w:t>
      </w:r>
      <w:r w:rsidR="00B60C79" w:rsidRPr="00192E18">
        <w:rPr>
          <w:rFonts w:ascii="Arial" w:hAnsi="Arial" w:cs="Arial"/>
          <w:sz w:val="24"/>
          <w:szCs w:val="24"/>
        </w:rPr>
        <w:fldChar w:fldCharType="begin" w:fldLock="1"/>
      </w:r>
      <w:r w:rsidR="00B60C79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{"citationItems":[{"id":"ITEM-1","itemData":{"author":[{"dropping-particle":"","family":"Sumarwati","given":"","non-dropping-particle":"","parse-names":false,"suffix":""}],"container-title":"Jurnal Ilmu Pendidikan","id":"ITEM-1","issue":"1","issued":{"date-parts":[["2008"]]},"page":"26-36","title":"Soal cerita dengan bahasa komunikatif untuk meningkatkan kualitas pembelajaran matematika sekolah dasar","type":"article-journal","volume":"19"},"uris":["http://www.mendeley.com/documents/?uuid=4667c966-cf7c-4497-b3f4-1b0997ff008e"]}],"mendeley":{"formattedCitation":"(Sumarwati, 2008)","plainTextFormattedCitation":"(Sumarwati, 2008)","previouslyFormattedCitation":"(Sumarwati, 2008)"},"properties":{"noteIndex":0},"schema":"https://github.com/citation-style-language/schema/raw/master/csl-citation.json"}</w:instrText>
      </w:r>
      <w:r w:rsidR="00B60C79" w:rsidRPr="00192E18">
        <w:rPr>
          <w:rFonts w:ascii="Arial" w:hAnsi="Arial" w:cs="Arial"/>
          <w:sz w:val="24"/>
          <w:szCs w:val="24"/>
        </w:rPr>
        <w:fldChar w:fldCharType="separate"/>
      </w:r>
      <w:r w:rsidR="00B60C79" w:rsidRPr="00192E18">
        <w:rPr>
          <w:rFonts w:ascii="Arial" w:hAnsi="Arial" w:cs="Arial"/>
          <w:noProof/>
          <w:sz w:val="24"/>
          <w:szCs w:val="24"/>
        </w:rPr>
        <w:t xml:space="preserve">Sumarwati </w:t>
      </w:r>
      <w:r w:rsidR="007634BA">
        <w:rPr>
          <w:rFonts w:ascii="Arial" w:hAnsi="Arial" w:cs="Arial"/>
          <w:noProof/>
          <w:sz w:val="24"/>
          <w:szCs w:val="24"/>
        </w:rPr>
        <w:t>(</w:t>
      </w:r>
      <w:r w:rsidR="00B60C79" w:rsidRPr="00192E18">
        <w:rPr>
          <w:rFonts w:ascii="Arial" w:hAnsi="Arial" w:cs="Arial"/>
          <w:noProof/>
          <w:sz w:val="24"/>
          <w:szCs w:val="24"/>
        </w:rPr>
        <w:t>2008)</w:t>
      </w:r>
      <w:r w:rsidR="00B60C79"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u</w:t>
      </w:r>
      <w:r w:rsidRPr="00192E18">
        <w:rPr>
          <w:rFonts w:ascii="Arial" w:hAnsi="Arial" w:cs="Arial"/>
          <w:sz w:val="24"/>
          <w:szCs w:val="24"/>
        </w:rPr>
        <w:t>nsur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awal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biasanya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berupa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kalimat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kedua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Unsur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peristiwa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kejadian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mengubah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biasanya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ditempatkan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sesudah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unsur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Adapun </w:t>
      </w:r>
      <w:proofErr w:type="spellStart"/>
      <w:r w:rsidRPr="00192E18">
        <w:rPr>
          <w:rFonts w:ascii="Arial" w:hAnsi="Arial" w:cs="Arial"/>
          <w:sz w:val="24"/>
          <w:szCs w:val="24"/>
        </w:rPr>
        <w:t>unsur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pertanyaan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kalimat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menanyakan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pengaruh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akibat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berubahnya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karena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unsur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peristiwa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Oleh </w:t>
      </w:r>
      <w:proofErr w:type="spellStart"/>
      <w:r w:rsidRPr="00192E18">
        <w:rPr>
          <w:rFonts w:ascii="Arial" w:hAnsi="Arial" w:cs="Arial"/>
          <w:sz w:val="24"/>
          <w:szCs w:val="24"/>
        </w:rPr>
        <w:t>karenanya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pengembangan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memerhatikan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keberadaan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unsur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92E18">
        <w:rPr>
          <w:rFonts w:ascii="Arial" w:hAnsi="Arial" w:cs="Arial"/>
          <w:sz w:val="24"/>
          <w:szCs w:val="24"/>
        </w:rPr>
        <w:t>atas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0BA69CB1" w14:textId="2765E686" w:rsidR="00CD3F8A" w:rsidRPr="00192E18" w:rsidRDefault="00CD3F8A" w:rsidP="00944937">
      <w:pPr>
        <w:spacing w:after="0" w:line="480" w:lineRule="auto"/>
        <w:ind w:firstLine="5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Jadi,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 w:rsid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>
        <w:rPr>
          <w:rFonts w:ascii="Arial" w:hAnsi="Arial" w:cs="Arial"/>
          <w:sz w:val="24"/>
          <w:szCs w:val="24"/>
        </w:rPr>
        <w:t>k</w:t>
      </w:r>
      <w:r w:rsidR="00DE0CAB" w:rsidRPr="00DE0CAB">
        <w:rPr>
          <w:rFonts w:ascii="Arial" w:hAnsi="Arial" w:cs="Arial"/>
          <w:sz w:val="24"/>
          <w:szCs w:val="24"/>
        </w:rPr>
        <w:t>emampuan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menyelesaikan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soal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cerita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adalah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merupakan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atau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usaha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seseorang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dalam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merespon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masalah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ataupun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kendala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jawabannya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belum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nampak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jelas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belum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tentu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menjadi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masalah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bagi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orang lain,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mengasah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olah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pikir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daya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intelektual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dalam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bentuk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bahasa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bercerita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tentang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kehidupan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sehari-hari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membutuhkan</w:t>
      </w:r>
      <w:proofErr w:type="spellEnd"/>
      <w:r w:rsidR="00DE0CAB"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E0CAB" w:rsidRPr="00DE0CAB">
        <w:rPr>
          <w:rFonts w:ascii="Arial" w:hAnsi="Arial" w:cs="Arial"/>
          <w:sz w:val="24"/>
          <w:szCs w:val="24"/>
        </w:rPr>
        <w:t>matematika</w:t>
      </w:r>
      <w:proofErr w:type="spellEnd"/>
    </w:p>
    <w:p w14:paraId="1ADA6549" w14:textId="16CE3D1A" w:rsidR="00F657D5" w:rsidRPr="00192E18" w:rsidRDefault="00F657D5" w:rsidP="00944937">
      <w:pPr>
        <w:pStyle w:val="ListParagraph"/>
        <w:numPr>
          <w:ilvl w:val="0"/>
          <w:numId w:val="7"/>
        </w:numPr>
        <w:spacing w:after="0" w:line="480" w:lineRule="auto"/>
        <w:jc w:val="both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Gaya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Belajar</w:t>
      </w:r>
      <w:proofErr w:type="spellEnd"/>
    </w:p>
    <w:p w14:paraId="324070C6" w14:textId="2F32D9DD" w:rsidR="00DE211D" w:rsidRPr="00192E18" w:rsidRDefault="00DE211D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Hamzah (2008) </w:t>
      </w:r>
      <w:proofErr w:type="spellStart"/>
      <w:r w:rsidRPr="00192E18">
        <w:rPr>
          <w:rFonts w:ascii="Arial" w:hAnsi="Arial" w:cs="Arial"/>
          <w:sz w:val="24"/>
          <w:szCs w:val="24"/>
        </w:rPr>
        <w:t>menyatakan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eastAsia="Times New Roman" w:hAnsi="Arial" w:cs="Arial"/>
          <w:sz w:val="24"/>
          <w:szCs w:val="24"/>
        </w:rPr>
        <w:t xml:space="preserve">“Ada </w:t>
      </w:r>
      <w:proofErr w:type="spellStart"/>
      <w:r w:rsidRPr="00192E18">
        <w:rPr>
          <w:rFonts w:ascii="Arial" w:eastAsia="Times New Roman" w:hAnsi="Arial" w:cs="Arial"/>
          <w:sz w:val="24"/>
          <w:szCs w:val="24"/>
        </w:rPr>
        <w:t>beberapa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</w:rPr>
        <w:t>tipe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sz w:val="24"/>
          <w:szCs w:val="24"/>
        </w:rPr>
        <w:t>bisa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cermati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mungkin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ikuti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apabila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merasa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cocok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diantaranya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: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visual,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auditorial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</w:rPr>
        <w:t>kinestetik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>”.</w:t>
      </w:r>
    </w:p>
    <w:p w14:paraId="1E9E093E" w14:textId="34AF6773" w:rsidR="00DE211D" w:rsidRPr="00192E18" w:rsidRDefault="00DE211D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Seperti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diungkapkan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r w:rsidR="00250E3F">
        <w:rPr>
          <w:rFonts w:ascii="Arial" w:hAnsi="Arial" w:cs="Arial"/>
          <w:sz w:val="24"/>
          <w:szCs w:val="24"/>
        </w:rPr>
        <w:t>Susilo</w:t>
      </w:r>
      <w:r w:rsidRPr="00192E18">
        <w:rPr>
          <w:rFonts w:ascii="Arial" w:hAnsi="Arial" w:cs="Arial"/>
          <w:sz w:val="24"/>
          <w:szCs w:val="24"/>
        </w:rPr>
        <w:t xml:space="preserve"> (2006) </w:t>
      </w:r>
      <w:r w:rsidRPr="00192E18">
        <w:rPr>
          <w:rFonts w:ascii="Arial" w:eastAsia="Times New Roman" w:hAnsi="Arial" w:cs="Arial"/>
          <w:sz w:val="24"/>
          <w:szCs w:val="24"/>
        </w:rPr>
        <w:t xml:space="preserve">“Gaya </w:t>
      </w:r>
      <w:proofErr w:type="spellStart"/>
      <w:r w:rsidRPr="00192E18">
        <w:rPr>
          <w:rFonts w:ascii="Arial" w:eastAsia="Times New Roman" w:hAnsi="Arial" w:cs="Arial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 xml:space="preserve"> (</w:t>
      </w:r>
      <w:r w:rsidRPr="00192E18">
        <w:rPr>
          <w:rFonts w:ascii="Arial" w:eastAsia="Times New Roman" w:hAnsi="Arial" w:cs="Arial"/>
          <w:i/>
          <w:sz w:val="24"/>
          <w:szCs w:val="24"/>
        </w:rPr>
        <w:t>learning styles</w:t>
      </w:r>
      <w:r w:rsidRPr="00192E1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gerak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laku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penghayatan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kecenderungan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mempelajari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memperoleh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ilmu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</w:t>
      </w:r>
      <w:r w:rsidRPr="00192E18">
        <w:rPr>
          <w:rFonts w:ascii="Arial" w:eastAsia="Times New Roman" w:hAnsi="Arial" w:cs="Arial"/>
          <w:sz w:val="24"/>
          <w:szCs w:val="24"/>
        </w:rPr>
        <w:t>a</w:t>
      </w:r>
      <w:r w:rsidR="007E40FA" w:rsidRPr="00192E18">
        <w:rPr>
          <w:rFonts w:ascii="Arial" w:eastAsia="Times New Roman" w:hAnsi="Arial" w:cs="Arial"/>
          <w:sz w:val="24"/>
          <w:szCs w:val="24"/>
        </w:rPr>
        <w:t>nya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sz w:val="24"/>
          <w:szCs w:val="24"/>
        </w:rPr>
        <w:t>tersendiri</w:t>
      </w:r>
      <w:proofErr w:type="spellEnd"/>
      <w:r w:rsidRPr="00192E18">
        <w:rPr>
          <w:rFonts w:ascii="Arial" w:eastAsia="Times New Roman" w:hAnsi="Arial" w:cs="Arial"/>
          <w:sz w:val="24"/>
          <w:szCs w:val="24"/>
        </w:rPr>
        <w:t>”.</w:t>
      </w:r>
    </w:p>
    <w:p w14:paraId="7353D007" w14:textId="1BA3A5D3" w:rsidR="00A16289" w:rsidRPr="00192E18" w:rsidRDefault="00A16289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Melvin (2014) </w:t>
      </w:r>
      <w:proofErr w:type="spellStart"/>
      <w:r w:rsidRPr="00192E18">
        <w:rPr>
          <w:rFonts w:ascii="Arial" w:hAnsi="Arial" w:cs="Arial"/>
          <w:sz w:val="24"/>
          <w:szCs w:val="24"/>
        </w:rPr>
        <w:t>menyatakan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setiap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30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22 </w:t>
      </w:r>
      <w:proofErr w:type="spellStart"/>
      <w:r w:rsidRPr="00192E18">
        <w:rPr>
          <w:rFonts w:ascii="Arial" w:hAnsi="Arial" w:cs="Arial"/>
          <w:sz w:val="24"/>
          <w:szCs w:val="24"/>
        </w:rPr>
        <w:t>diantaranya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rata-rata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efektif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selama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gurunya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menghadirkan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kegiatan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berkombinasi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antara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visual, </w:t>
      </w:r>
      <w:proofErr w:type="spellStart"/>
      <w:r w:rsidRPr="00192E18">
        <w:rPr>
          <w:rFonts w:ascii="Arial" w:hAnsi="Arial" w:cs="Arial"/>
          <w:sz w:val="24"/>
          <w:szCs w:val="24"/>
        </w:rPr>
        <w:t>auditori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r w:rsidRPr="00192E18">
        <w:rPr>
          <w:rFonts w:ascii="Arial" w:hAnsi="Arial" w:cs="Arial"/>
          <w:sz w:val="24"/>
          <w:szCs w:val="24"/>
        </w:rPr>
        <w:lastRenderedPageBreak/>
        <w:t xml:space="preserve">dan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Namun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sisanya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sedemikian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menyukai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Pr="00192E18">
        <w:rPr>
          <w:rFonts w:ascii="Arial" w:hAnsi="Arial" w:cs="Arial"/>
          <w:sz w:val="24"/>
          <w:szCs w:val="24"/>
        </w:rPr>
        <w:t>satu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dibanding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lainnya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berupaya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keras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memahami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bila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kecermatan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menyajikan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mereka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sukai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  <w:r w:rsidRPr="00192E18">
        <w:rPr>
          <w:rFonts w:ascii="Arial" w:hAnsi="Arial" w:cs="Arial"/>
          <w:sz w:val="28"/>
          <w:szCs w:val="28"/>
        </w:rPr>
        <w:t xml:space="preserve"> </w:t>
      </w:r>
      <w:r w:rsidR="00B60C79" w:rsidRPr="00192E18">
        <w:rPr>
          <w:rFonts w:ascii="Arial" w:hAnsi="Arial" w:cs="Arial"/>
          <w:sz w:val="24"/>
          <w:szCs w:val="24"/>
        </w:rPr>
        <w:fldChar w:fldCharType="begin" w:fldLock="1"/>
      </w:r>
      <w:r w:rsidR="00B60C79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{"citationItems":[{"id":"ITEM-1","itemData":{"author":[{"dropping-particle":"","family":"Sari","given":"Ariesta Kartika","non-dropping-particle":"","parse-names":false,"suffix":""}],"container-title":"Jurnal Ilmiah Edutic","id":"ITEM-1","issue":"1","issued":{"date-parts":[["2014"]]},"page":"1-12","title":"ANALISIS KARAKTERISTIK GAYA BELAJAR VAK ( VISUAL , AUDITORIAL , KINESTETIK ) MAHASISWA PENDIDIKAN","type":"article-journal","volume":"1"},"uris":["http://www.mendeley.com/documents/?uuid=2cd78986-6b12-4789-9a02-89485c4f585d"]}],"mendeley":{"formattedCitation":"(Sari, 2014)","plainTextFormattedCitation":"(Sari, 2014)","previouslyFormattedCitation":"(Sari, 2014)"},"properties":{"noteIndex":0},"schema":"https://github.com/citation-style-language/schema/raw/master/csl-citation.json"}</w:instrText>
      </w:r>
      <w:r w:rsidR="00B60C79" w:rsidRPr="00192E18">
        <w:rPr>
          <w:rFonts w:ascii="Arial" w:hAnsi="Arial" w:cs="Arial"/>
          <w:sz w:val="24"/>
          <w:szCs w:val="24"/>
        </w:rPr>
        <w:fldChar w:fldCharType="separate"/>
      </w:r>
      <w:r w:rsidR="00B60C79" w:rsidRPr="00192E18">
        <w:rPr>
          <w:rFonts w:ascii="Arial" w:hAnsi="Arial" w:cs="Arial"/>
          <w:noProof/>
          <w:sz w:val="24"/>
          <w:szCs w:val="24"/>
        </w:rPr>
        <w:t xml:space="preserve">Sari </w:t>
      </w:r>
      <w:r w:rsidR="00775F10">
        <w:rPr>
          <w:rFonts w:ascii="Arial" w:hAnsi="Arial" w:cs="Arial"/>
          <w:noProof/>
          <w:sz w:val="24"/>
          <w:szCs w:val="24"/>
        </w:rPr>
        <w:t>(</w:t>
      </w:r>
      <w:r w:rsidR="00B60C79" w:rsidRPr="00192E18">
        <w:rPr>
          <w:rFonts w:ascii="Arial" w:hAnsi="Arial" w:cs="Arial"/>
          <w:noProof/>
          <w:sz w:val="24"/>
          <w:szCs w:val="24"/>
        </w:rPr>
        <w:t>2014)</w:t>
      </w:r>
      <w:r w:rsidR="00B60C79" w:rsidRPr="00192E18">
        <w:rPr>
          <w:rFonts w:ascii="Arial" w:hAnsi="Arial" w:cs="Arial"/>
          <w:sz w:val="24"/>
          <w:szCs w:val="24"/>
        </w:rPr>
        <w:fldChar w:fldCharType="end"/>
      </w:r>
      <w:r w:rsidR="00B60C7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C7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B60C7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60C79" w:rsidRPr="00192E18">
        <w:rPr>
          <w:rFonts w:ascii="Arial" w:hAnsi="Arial" w:cs="Arial"/>
          <w:sz w:val="24"/>
          <w:szCs w:val="24"/>
        </w:rPr>
        <w:t>j</w:t>
      </w:r>
      <w:r w:rsidRPr="00192E18">
        <w:rPr>
          <w:rFonts w:ascii="Arial" w:hAnsi="Arial" w:cs="Arial"/>
          <w:sz w:val="24"/>
          <w:szCs w:val="24"/>
        </w:rPr>
        <w:t>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CF8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266CF8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266CF8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menangkap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>/</w:t>
      </w:r>
      <w:proofErr w:type="spellStart"/>
      <w:r w:rsidRPr="00192E18">
        <w:rPr>
          <w:rFonts w:ascii="Arial" w:hAnsi="Arial" w:cs="Arial"/>
          <w:sz w:val="24"/>
          <w:szCs w:val="24"/>
        </w:rPr>
        <w:t>materi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maka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sulit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536B09DB" w14:textId="29A65FE4" w:rsidR="000B1A8E" w:rsidRPr="00192E18" w:rsidRDefault="00B60C79" w:rsidP="00944937">
      <w:pPr>
        <w:spacing w:after="0" w:line="480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{"citationItems":[{"id":"ITEM-1","itemData":{"author":[{"dropping-particle":"","family":"Rokhman","given":"Akhmad Mujibur","non-dropping-particle":"","parse-names":false,"suffix":""},{"dropping-particle":"","family":"Basuki","given":"Ismet","non-dropping-particle":"","parse-names":false,"suffix":""}],"container-title":"JUrnal Penelitian Pendidikan Elektro","id":"ITEM-1","issue":"1","issued":{"date-parts":[["2013"]]},"page":"115-121","title":"( AUDIOTORY LEARNING DAN VISUAL LEARNING ) TERHADAP HASIL BELAJAR","type":"article-journal","volume":"01"},"uris":["http://www.mendeley.com/documents/?uuid=55b2b6b1-dd6b-49c4-995c-81f7a8922de3"]}],"mendeley":{"formattedCitation":"(Rokhman &amp; Basuki, 2013)","manualFormatting":"(Rokhman dan Basuki, 2013)","plainTextFormattedCitation":"(Rokhman &amp; Basuki, 2013)","previouslyFormattedCitation":"(Rokhman &amp; Basuki,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Rokhman dan Basuki </w:t>
      </w:r>
      <w:r w:rsidR="00775F10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p</w:t>
      </w:r>
      <w:r w:rsidR="000B1A8E" w:rsidRPr="00192E18">
        <w:rPr>
          <w:rFonts w:ascii="Arial" w:hAnsi="Arial" w:cs="Arial"/>
          <w:sz w:val="24"/>
          <w:szCs w:val="24"/>
        </w:rPr>
        <w:t>endidikan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sangat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berperan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penting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memajukan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kehidupan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manusia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program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bermutu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manusia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cerdas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serta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professional dan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mandiri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dicetak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Setiap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pasti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mempunyai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tujuan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yakni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menyiapkan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generasi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mampu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berbagai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permasalahan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kehidupan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24"/>
        </w:rPr>
        <w:t>sehari-hari</w:t>
      </w:r>
      <w:proofErr w:type="spellEnd"/>
      <w:r w:rsidR="000B1A8E" w:rsidRPr="00192E18">
        <w:rPr>
          <w:rFonts w:ascii="Arial" w:hAnsi="Arial" w:cs="Arial"/>
          <w:sz w:val="24"/>
          <w:szCs w:val="24"/>
        </w:rPr>
        <w:t xml:space="preserve">.  </w:t>
      </w:r>
    </w:p>
    <w:p w14:paraId="568DED36" w14:textId="24231B87" w:rsidR="000B1A8E" w:rsidRPr="00192E18" w:rsidRDefault="000B1A8E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Hal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konsep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dicanangkan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UNESCO </w:t>
      </w:r>
      <w:proofErr w:type="spellStart"/>
      <w:r w:rsidRPr="00192E18">
        <w:rPr>
          <w:rFonts w:ascii="Arial" w:hAnsi="Arial" w:cs="Arial"/>
          <w:sz w:val="24"/>
          <w:szCs w:val="24"/>
        </w:rPr>
        <w:t>tentang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empat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pilar </w:t>
      </w:r>
      <w:proofErr w:type="spellStart"/>
      <w:r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berikut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Trianto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2010): </w:t>
      </w:r>
    </w:p>
    <w:p w14:paraId="07DFC890" w14:textId="77777777" w:rsidR="000B1A8E" w:rsidRPr="00192E18" w:rsidRDefault="000B1A8E" w:rsidP="0094493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Times New Roman" w:hAnsi="Arial" w:cs="Arial"/>
          <w:i/>
          <w:sz w:val="24"/>
          <w:szCs w:val="24"/>
        </w:rPr>
        <w:t>Learning to know</w:t>
      </w:r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menggali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disekitarnya</w:t>
      </w:r>
      <w:proofErr w:type="spellEnd"/>
      <w:r w:rsidRPr="00192E18">
        <w:rPr>
          <w:rFonts w:ascii="Arial" w:hAnsi="Arial" w:cs="Arial"/>
          <w:sz w:val="24"/>
          <w:szCs w:val="24"/>
        </w:rPr>
        <w:t>,</w:t>
      </w:r>
    </w:p>
    <w:p w14:paraId="0AC73732" w14:textId="77777777" w:rsidR="000B1A8E" w:rsidRPr="00192E18" w:rsidRDefault="000B1A8E" w:rsidP="0094493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i/>
          <w:sz w:val="24"/>
          <w:szCs w:val="24"/>
        </w:rPr>
        <w:t>Lerning</w:t>
      </w:r>
      <w:proofErr w:type="spellEnd"/>
      <w:r w:rsidRPr="00192E18">
        <w:rPr>
          <w:rFonts w:ascii="Arial" w:eastAsia="Times New Roman" w:hAnsi="Arial" w:cs="Arial"/>
          <w:i/>
          <w:sz w:val="24"/>
          <w:szCs w:val="24"/>
        </w:rPr>
        <w:t xml:space="preserve"> to be</w:t>
      </w:r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peserta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mampu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mengenali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sendiri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mampu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beradaptasi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lingkungan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sekitar</w:t>
      </w:r>
      <w:proofErr w:type="spellEnd"/>
      <w:r w:rsidRPr="00192E18">
        <w:rPr>
          <w:rFonts w:ascii="Arial" w:hAnsi="Arial" w:cs="Arial"/>
          <w:sz w:val="24"/>
          <w:szCs w:val="24"/>
        </w:rPr>
        <w:t>,</w:t>
      </w:r>
    </w:p>
    <w:p w14:paraId="428B9205" w14:textId="77777777" w:rsidR="000B1A8E" w:rsidRPr="00192E18" w:rsidRDefault="000B1A8E" w:rsidP="0094493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Times New Roman" w:hAnsi="Arial" w:cs="Arial"/>
          <w:i/>
          <w:sz w:val="24"/>
          <w:szCs w:val="24"/>
        </w:rPr>
        <w:t>Learning to</w:t>
      </w:r>
      <w:r w:rsidRPr="00192E18">
        <w:rPr>
          <w:rFonts w:ascii="Arial" w:hAnsi="Arial" w:cs="Arial"/>
          <w:sz w:val="24"/>
          <w:szCs w:val="24"/>
        </w:rPr>
        <w:t xml:space="preserve"> do, </w:t>
      </w:r>
      <w:proofErr w:type="spellStart"/>
      <w:r w:rsidRPr="00192E18">
        <w:rPr>
          <w:rFonts w:ascii="Arial" w:hAnsi="Arial" w:cs="Arial"/>
          <w:sz w:val="24"/>
          <w:szCs w:val="24"/>
        </w:rPr>
        <w:t>sebuah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tindakan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memunculkan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ide yang </w:t>
      </w:r>
      <w:proofErr w:type="spellStart"/>
      <w:r w:rsidRPr="00192E18">
        <w:rPr>
          <w:rFonts w:ascii="Arial" w:hAnsi="Arial" w:cs="Arial"/>
          <w:sz w:val="24"/>
          <w:szCs w:val="24"/>
        </w:rPr>
        <w:t>berkaitan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sainstek</w:t>
      </w:r>
      <w:proofErr w:type="spellEnd"/>
      <w:r w:rsidRPr="00192E18">
        <w:rPr>
          <w:rFonts w:ascii="Arial" w:hAnsi="Arial" w:cs="Arial"/>
          <w:sz w:val="24"/>
          <w:szCs w:val="24"/>
        </w:rPr>
        <w:t>,</w:t>
      </w:r>
    </w:p>
    <w:p w14:paraId="4C65E921" w14:textId="7F6DA873" w:rsidR="000B1A8E" w:rsidRPr="00192E18" w:rsidRDefault="000B1A8E" w:rsidP="00944937">
      <w:pPr>
        <w:pStyle w:val="ListParagraph"/>
        <w:numPr>
          <w:ilvl w:val="0"/>
          <w:numId w:val="15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Times New Roman" w:hAnsi="Arial" w:cs="Arial"/>
          <w:i/>
          <w:sz w:val="24"/>
          <w:szCs w:val="24"/>
        </w:rPr>
        <w:lastRenderedPageBreak/>
        <w:t>Learning to life together</w:t>
      </w:r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memuat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kehidupan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didunia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nyata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hidup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masyarakat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saling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bergantung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antara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lain. </w:t>
      </w:r>
    </w:p>
    <w:p w14:paraId="3B2A6616" w14:textId="4DB53156" w:rsidR="00FB6EA2" w:rsidRPr="00192E18" w:rsidRDefault="00FB6EA2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teori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dikemukakan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Bandler dan Grinder</w:t>
      </w:r>
      <w:r w:rsidR="009B27DA" w:rsidRPr="00192E18">
        <w:rPr>
          <w:rFonts w:ascii="Arial" w:hAnsi="Arial" w:cs="Arial"/>
          <w:sz w:val="24"/>
          <w:szCs w:val="24"/>
        </w:rPr>
        <w:t xml:space="preserve"> </w:t>
      </w:r>
      <w:r w:rsidR="00775F10">
        <w:rPr>
          <w:rFonts w:ascii="Arial" w:hAnsi="Arial" w:cs="Arial"/>
          <w:sz w:val="24"/>
          <w:szCs w:val="24"/>
        </w:rPr>
        <w:t>(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DePorter</w:t>
      </w:r>
      <w:r w:rsidR="00775F10">
        <w:rPr>
          <w:rFonts w:ascii="Arial" w:hAnsi="Arial" w:cs="Arial"/>
          <w:sz w:val="24"/>
          <w:szCs w:val="24"/>
        </w:rPr>
        <w:t>,</w:t>
      </w:r>
      <w:r w:rsidRPr="00192E18">
        <w:rPr>
          <w:rFonts w:ascii="Arial" w:hAnsi="Arial" w:cs="Arial"/>
          <w:sz w:val="24"/>
          <w:szCs w:val="24"/>
        </w:rPr>
        <w:t xml:space="preserve"> 2010)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3 </w:t>
      </w:r>
      <w:proofErr w:type="spellStart"/>
      <w:r w:rsidRPr="00192E18">
        <w:rPr>
          <w:rFonts w:ascii="Arial" w:hAnsi="Arial" w:cs="Arial"/>
          <w:sz w:val="24"/>
          <w:szCs w:val="24"/>
        </w:rPr>
        <w:t>yakni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visual, </w:t>
      </w:r>
      <w:proofErr w:type="spellStart"/>
      <w:r w:rsidRPr="00192E18">
        <w:rPr>
          <w:rFonts w:ascii="Arial" w:hAnsi="Arial" w:cs="Arial"/>
          <w:sz w:val="24"/>
          <w:szCs w:val="24"/>
        </w:rPr>
        <w:t>auditori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192E18">
        <w:rPr>
          <w:rFonts w:ascii="Arial" w:hAnsi="Arial" w:cs="Arial"/>
          <w:sz w:val="24"/>
          <w:szCs w:val="24"/>
        </w:rPr>
        <w:t>setiap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individu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cenderung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salah </w:t>
      </w:r>
      <w:proofErr w:type="spellStart"/>
      <w:r w:rsidRPr="00192E18">
        <w:rPr>
          <w:rFonts w:ascii="Arial" w:hAnsi="Arial" w:cs="Arial"/>
          <w:sz w:val="24"/>
          <w:szCs w:val="24"/>
        </w:rPr>
        <w:t>satu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2A9AD730" w14:textId="3C53531D" w:rsidR="00A73B52" w:rsidRPr="00192E18" w:rsidRDefault="00B60C79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{"citationItems":[{"id":"ITEM-1","itemData":{"author":[{"dropping-particle":"","family":"Hayyu","given":"mutia nur","non-dropping-particle":"","parse-names":false,"suffix":""},{"dropping-particle":"","family":"Budhi","given":"Widodo","non-dropping-particle":"","parse-names":false,"suffix":""}],"container-title":"Jurnal Ilmiah Pendidikan Fisika-COMPTON","id":"ITEM-1","issue":"1","issued":{"date-parts":[["2016"]]},"page":"9-22","title":"Hubungan antara pola asuh orang tua, lingkungan, dan gaya belajar dengan prestasi belajar fisika","type":"article-journal","volume":"3"},"uris":["http://www.mendeley.com/documents/?uuid=5cdb83cf-86d9-4821-a72d-ce25dfed6663"]}],"mendeley":{"formattedCitation":"(Hayyu &amp; Budhi, 2016)","manualFormatting":"(Hayyu dan Budhi, 2016)","plainTextFormattedCitation":"(Hayyu &amp; Budhi, 2016)","previouslyFormattedCitation":"(Hayyu &amp; Budhi, 2016)"},"properties":{"noteIndex":0},"schema":"https://github.com/citation-style-language/schema/raw/master/csl-citation.json"}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Hayyu dan Budhi </w:t>
      </w:r>
      <w:r w:rsidR="00775F10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2016)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</w:t>
      </w:r>
      <w:r w:rsidR="00A73B52" w:rsidRPr="00192E18">
        <w:rPr>
          <w:rFonts w:ascii="Arial" w:hAnsi="Arial" w:cs="Arial"/>
          <w:sz w:val="24"/>
          <w:szCs w:val="24"/>
        </w:rPr>
        <w:t>elajar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adalah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kunci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yang paling vital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setiap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tanpa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sesungguhnya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tak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pernah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ada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. Jadi proses Pendidikan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sangat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tergantung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pada proses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dialami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baik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ketika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ia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sekolah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maupun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rumah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. Proses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ini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bersifat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abstrak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karena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terjadi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diri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manusia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tidak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dilihat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dari</w:t>
      </w:r>
      <w:proofErr w:type="spellEnd"/>
      <w:r w:rsidR="00A73B52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3B52" w:rsidRPr="00192E18">
        <w:rPr>
          <w:rFonts w:ascii="Arial" w:hAnsi="Arial" w:cs="Arial"/>
          <w:sz w:val="24"/>
          <w:szCs w:val="24"/>
        </w:rPr>
        <w:t>luar</w:t>
      </w:r>
      <w:proofErr w:type="spellEnd"/>
      <w:r w:rsidR="00DF2109" w:rsidRPr="00192E18">
        <w:rPr>
          <w:rFonts w:ascii="Arial" w:hAnsi="Arial" w:cs="Arial"/>
          <w:sz w:val="24"/>
          <w:szCs w:val="24"/>
        </w:rPr>
        <w:t>.</w:t>
      </w:r>
    </w:p>
    <w:p w14:paraId="7FF6E5F7" w14:textId="12C4A49A" w:rsidR="00DF2109" w:rsidRPr="00192E18" w:rsidRDefault="00DF2109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Tanta (2010), “</w:t>
      </w:r>
      <w:proofErr w:type="spellStart"/>
      <w:r w:rsidRPr="00192E18">
        <w:rPr>
          <w:rFonts w:ascii="Arial" w:hAnsi="Arial" w:cs="Arial"/>
          <w:sz w:val="24"/>
          <w:szCs w:val="24"/>
        </w:rPr>
        <w:t>Modalitas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otak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menyerap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masuk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melalui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pancar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indera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optimal”. 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menyimpulkan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pengalaman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baru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diterima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0CE9579A" w14:textId="6AC51C63" w:rsidR="000B1A8E" w:rsidRPr="00192E18" w:rsidRDefault="00B60C79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32"/>
        </w:rPr>
      </w:pPr>
      <w:r w:rsidRPr="00192E18">
        <w:rPr>
          <w:rFonts w:ascii="Arial" w:hAnsi="Arial" w:cs="Arial"/>
          <w:sz w:val="24"/>
          <w:szCs w:val="32"/>
        </w:rPr>
        <w:fldChar w:fldCharType="begin" w:fldLock="1"/>
      </w:r>
      <w:r w:rsidRPr="00192E18">
        <w:rPr>
          <w:rFonts w:ascii="Arial" w:hAnsi="Arial" w:cs="Arial"/>
          <w:sz w:val="24"/>
          <w:szCs w:val="32"/>
        </w:rPr>
        <w:instrText>ADDIN CSL_CITATION {"citationItems":[{"id":"ITEM-1","itemData":{"author":[{"dropping-particle":"","family":"Rokhman","given":"Akhmad Mujibur","non-dropping-particle":"","parse-names":false,"suffix":""},{"dropping-particle":"","family":"Basuki","given":"Ismet","non-dropping-particle":"","parse-names":false,"suffix":""}],"container-title":"JUrnal Penelitian Pendidikan Elektro","id":"ITEM-1","issue":"1","issued":{"date-parts":[["2013"]]},"page":"115-121","title":"( AUDIOTORY LEARNING DAN VISUAL LEARNING ) TERHADAP HASIL BELAJAR","type":"article-journal","volume":"01"},"uris":["http://www.mendeley.com/documents/?uuid=55b2b6b1-dd6b-49c4-995c-81f7a8922de3"]}],"mendeley":{"formattedCitation":"(Rokhman &amp; Basuki, 2013)","manualFormatting":"(Rokhman dan Basuki, 2013)","plainTextFormattedCitation":"(Rokhman &amp; Basuki, 2013)","previouslyFormattedCitation":"(Rokhman &amp; Basuki,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32"/>
        </w:rPr>
        <w:fldChar w:fldCharType="separate"/>
      </w:r>
      <w:r w:rsidRPr="00192E18">
        <w:rPr>
          <w:rFonts w:ascii="Arial" w:hAnsi="Arial" w:cs="Arial"/>
          <w:noProof/>
          <w:sz w:val="24"/>
          <w:szCs w:val="32"/>
        </w:rPr>
        <w:t xml:space="preserve">Rokhman dan Basuki </w:t>
      </w:r>
      <w:r w:rsidR="00E03454">
        <w:rPr>
          <w:rFonts w:ascii="Arial" w:hAnsi="Arial" w:cs="Arial"/>
          <w:noProof/>
          <w:sz w:val="24"/>
          <w:szCs w:val="32"/>
        </w:rPr>
        <w:t>(</w:t>
      </w:r>
      <w:r w:rsidRPr="00192E18">
        <w:rPr>
          <w:rFonts w:ascii="Arial" w:hAnsi="Arial" w:cs="Arial"/>
          <w:noProof/>
          <w:sz w:val="24"/>
          <w:szCs w:val="32"/>
        </w:rPr>
        <w:t>2013)</w:t>
      </w:r>
      <w:r w:rsidRPr="00192E18">
        <w:rPr>
          <w:rFonts w:ascii="Arial" w:hAnsi="Arial" w:cs="Arial"/>
          <w:sz w:val="24"/>
          <w:szCs w:val="32"/>
        </w:rPr>
        <w:fldChar w:fldCharType="end"/>
      </w:r>
      <w:r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32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32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32"/>
        </w:rPr>
        <w:t>b</w:t>
      </w:r>
      <w:r w:rsidR="000B1A8E" w:rsidRPr="00192E18">
        <w:rPr>
          <w:rFonts w:ascii="Arial" w:hAnsi="Arial" w:cs="Arial"/>
          <w:sz w:val="24"/>
          <w:szCs w:val="32"/>
        </w:rPr>
        <w:t>elajar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sendiri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secara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psikologis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merupakan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sebuah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proses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perubahan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tindakan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dalam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aspek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tingkah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laku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sebagai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hasil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dari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adanya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interaksi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dengan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lingkungannya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.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Menurut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Slameto</w:t>
      </w:r>
      <w:proofErr w:type="spellEnd"/>
      <w:r w:rsidR="000B1A8E" w:rsidRPr="00192E18">
        <w:rPr>
          <w:rFonts w:ascii="Arial" w:eastAsia="Times New Roman" w:hAnsi="Arial" w:cs="Arial"/>
          <w:i/>
          <w:sz w:val="24"/>
          <w:szCs w:val="32"/>
        </w:rPr>
        <w:t xml:space="preserve"> </w:t>
      </w:r>
      <w:r w:rsidR="000B1A8E" w:rsidRPr="00192E18">
        <w:rPr>
          <w:rFonts w:ascii="Arial" w:hAnsi="Arial" w:cs="Arial"/>
          <w:sz w:val="24"/>
          <w:szCs w:val="32"/>
        </w:rPr>
        <w:t xml:space="preserve">(2003),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belajar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adalah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suatu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proses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usaha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yang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dilakukan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seseorang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untuk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memperoleh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suatu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perubahan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lastRenderedPageBreak/>
        <w:t>tingkah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laku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yang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baru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secara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keseluruhan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,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sebagai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hasil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pengalamannya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sendiri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dalam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interaksi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dengan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0B1A8E" w:rsidRPr="00192E18">
        <w:rPr>
          <w:rFonts w:ascii="Arial" w:hAnsi="Arial" w:cs="Arial"/>
          <w:sz w:val="24"/>
          <w:szCs w:val="32"/>
        </w:rPr>
        <w:t>lingkungannya</w:t>
      </w:r>
      <w:proofErr w:type="spellEnd"/>
      <w:r w:rsidR="000B1A8E" w:rsidRPr="00192E18">
        <w:rPr>
          <w:rFonts w:ascii="Arial" w:hAnsi="Arial" w:cs="Arial"/>
          <w:sz w:val="24"/>
          <w:szCs w:val="32"/>
        </w:rPr>
        <w:t xml:space="preserve">. </w:t>
      </w:r>
    </w:p>
    <w:p w14:paraId="10B99FD5" w14:textId="60FB8576" w:rsidR="00915829" w:rsidRPr="00192E18" w:rsidRDefault="00B60C79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32"/>
        </w:rPr>
      </w:pPr>
      <w:r w:rsidRPr="00192E18">
        <w:rPr>
          <w:rFonts w:ascii="Arial" w:hAnsi="Arial" w:cs="Arial"/>
          <w:sz w:val="24"/>
          <w:szCs w:val="32"/>
        </w:rPr>
        <w:fldChar w:fldCharType="begin" w:fldLock="1"/>
      </w:r>
      <w:r w:rsidR="00142D3F" w:rsidRPr="00192E18">
        <w:rPr>
          <w:rFonts w:ascii="Arial" w:hAnsi="Arial" w:cs="Arial"/>
          <w:sz w:val="24"/>
          <w:szCs w:val="32"/>
        </w:rPr>
        <w:instrText>ADDIN CSL_CITATION {"citationItems":[{"id":"ITEM-1","itemData":{"author":[{"dropping-particle":"","family":"Rokhman","given":"Akhmad Mujibur","non-dropping-particle":"","parse-names":false,"suffix":""},{"dropping-particle":"","family":"Basuki","given":"Ismet","non-dropping-particle":"","parse-names":false,"suffix":""}],"container-title":"JUrnal Penelitian Pendidikan Elektro","id":"ITEM-1","issue":"1","issued":{"date-parts":[["2013"]]},"page":"115-121","title":"( AUDIOTORY LEARNING DAN VISUAL LEARNING ) TERHADAP HASIL BELAJAR","type":"article-journal","volume":"01"},"uris":["http://www.mendeley.com/documents/?uuid=55b2b6b1-dd6b-49c4-995c-81f7a8922de3"]}],"mendeley":{"formattedCitation":"(Rokhman &amp; Basuki, 2013)","manualFormatting":"(Rokhman dan Basuki, 2013)","plainTextFormattedCitation":"(Rokhman &amp; Basuki, 2013)","previouslyFormattedCitation":"(Rokhman &amp; Basuki,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32"/>
        </w:rPr>
        <w:fldChar w:fldCharType="separate"/>
      </w:r>
      <w:r w:rsidRPr="00192E18">
        <w:rPr>
          <w:rFonts w:ascii="Arial" w:hAnsi="Arial" w:cs="Arial"/>
          <w:noProof/>
          <w:sz w:val="24"/>
          <w:szCs w:val="32"/>
        </w:rPr>
        <w:t xml:space="preserve">Rokhman dan Basuki </w:t>
      </w:r>
      <w:r w:rsidR="00E03454">
        <w:rPr>
          <w:rFonts w:ascii="Arial" w:hAnsi="Arial" w:cs="Arial"/>
          <w:noProof/>
          <w:sz w:val="24"/>
          <w:szCs w:val="32"/>
        </w:rPr>
        <w:t>(</w:t>
      </w:r>
      <w:r w:rsidRPr="00192E18">
        <w:rPr>
          <w:rFonts w:ascii="Arial" w:hAnsi="Arial" w:cs="Arial"/>
          <w:noProof/>
          <w:sz w:val="24"/>
          <w:szCs w:val="32"/>
        </w:rPr>
        <w:t>2013)</w:t>
      </w:r>
      <w:r w:rsidRPr="00192E18">
        <w:rPr>
          <w:rFonts w:ascii="Arial" w:hAnsi="Arial" w:cs="Arial"/>
          <w:sz w:val="24"/>
          <w:szCs w:val="32"/>
        </w:rPr>
        <w:fldChar w:fldCharType="end"/>
      </w:r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32"/>
        </w:rPr>
        <w:t>menyatakan</w:t>
      </w:r>
      <w:proofErr w:type="spellEnd"/>
      <w:r w:rsidR="0073026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32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32"/>
        </w:rPr>
        <w:t>d</w:t>
      </w:r>
      <w:r w:rsidR="00915829" w:rsidRPr="00192E18">
        <w:rPr>
          <w:rFonts w:ascii="Arial" w:hAnsi="Arial" w:cs="Arial"/>
          <w:sz w:val="24"/>
          <w:szCs w:val="32"/>
        </w:rPr>
        <w:t>alam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setiap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proses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belajar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mengajar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seorang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guru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harus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mampu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mengenali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gaya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belajar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peserta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didiknya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. Karena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hal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tersebut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bertujuan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agar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penyampaian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materi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dapat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diterima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secara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efektif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oleh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peserta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didik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.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Modalitas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belajar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sedikit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banyak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dipengaruhi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oleh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gaya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belajar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,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sedangkan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gaya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belajar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dipengaruhi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oleh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dominasi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otak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karena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berkaitan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dengan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bagaimana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seseorang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mengolah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dan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memproses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informasi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 xml:space="preserve"> yang </w:t>
      </w:r>
      <w:proofErr w:type="spellStart"/>
      <w:r w:rsidR="00915829" w:rsidRPr="00192E18">
        <w:rPr>
          <w:rFonts w:ascii="Arial" w:hAnsi="Arial" w:cs="Arial"/>
          <w:sz w:val="24"/>
          <w:szCs w:val="32"/>
        </w:rPr>
        <w:t>diperoleh</w:t>
      </w:r>
      <w:proofErr w:type="spellEnd"/>
      <w:r w:rsidR="00915829" w:rsidRPr="00192E18">
        <w:rPr>
          <w:rFonts w:ascii="Arial" w:hAnsi="Arial" w:cs="Arial"/>
          <w:sz w:val="24"/>
          <w:szCs w:val="32"/>
        </w:rPr>
        <w:t>.</w:t>
      </w:r>
    </w:p>
    <w:p w14:paraId="20EDD613" w14:textId="1DA76517" w:rsidR="00A714C9" w:rsidRPr="00192E18" w:rsidRDefault="00142D3F" w:rsidP="00944937">
      <w:pPr>
        <w:spacing w:after="0" w:line="48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{"citationItems":[{"id":"ITEM-1","itemData":{"author":[{"dropping-particle":"","family":"Putri","given":"Asti Widya","non-dropping-particle":"","parse-names":false,"suffix":""}],"id":"ITEM-1","issued":{"date-parts":[["2013"]]},"title":"PENGARUH GAYA BELAJAR SISWA ( VISUAL , AUDITORIAL DAN KINESTETIK ) PADA MATA","type":"article-journal"},"uris":["http://www.mendeley.com/documents/?uuid=533c401a-8334-4263-a1b1-d2073c6c2012"]}],"mendeley":{"formattedCitation":"(Putri, 2013)","plainTextFormattedCitation":"(Putri, 2013)","previouslyFormattedCitation":"(Putri,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Putri </w:t>
      </w:r>
      <w:r w:rsidR="00E03454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menyatakan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g</w:t>
      </w:r>
      <w:r w:rsidR="00A714C9" w:rsidRPr="00192E18">
        <w:rPr>
          <w:rFonts w:ascii="Arial" w:hAnsi="Arial" w:cs="Arial"/>
          <w:sz w:val="24"/>
          <w:szCs w:val="24"/>
        </w:rPr>
        <w:t>aya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salah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dari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faktor-faktor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mempengaruhi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hasil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tidak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kalah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pentingnya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. Cara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atau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gaya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berbedabeda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mempunyai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pengaruh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hasil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. Gaya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strategi yang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belajarnya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mencapai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tujuan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diharapkan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yaitu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hasil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baik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. </w:t>
      </w:r>
    </w:p>
    <w:p w14:paraId="5F3A65CD" w14:textId="0F167C4F" w:rsidR="00A714C9" w:rsidRPr="00192E18" w:rsidRDefault="00A714C9" w:rsidP="00944937">
      <w:pPr>
        <w:spacing w:after="0" w:line="48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Tujuan </w:t>
      </w:r>
      <w:proofErr w:type="spellStart"/>
      <w:r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diinginkan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tentu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optimal,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beberapa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perlu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diperhatikan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192E18">
        <w:rPr>
          <w:rFonts w:ascii="Arial" w:hAnsi="Arial" w:cs="Arial"/>
          <w:sz w:val="24"/>
          <w:szCs w:val="24"/>
        </w:rPr>
        <w:t>pendidik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salah </w:t>
      </w:r>
      <w:proofErr w:type="spellStart"/>
      <w:r w:rsidRPr="00192E18">
        <w:rPr>
          <w:rFonts w:ascii="Arial" w:hAnsi="Arial" w:cs="Arial"/>
          <w:sz w:val="24"/>
          <w:szCs w:val="24"/>
        </w:rPr>
        <w:t>satunya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penting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perlu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tipe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r w:rsidRPr="00192E18">
        <w:rPr>
          <w:rFonts w:ascii="Arial" w:hAnsi="Arial" w:cs="Arial"/>
          <w:sz w:val="24"/>
          <w:szCs w:val="24"/>
        </w:rPr>
        <w:t>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agar </w:t>
      </w:r>
      <w:proofErr w:type="spellStart"/>
      <w:r w:rsidRPr="00192E18">
        <w:rPr>
          <w:rFonts w:ascii="Arial" w:hAnsi="Arial" w:cs="Arial"/>
          <w:sz w:val="24"/>
          <w:szCs w:val="24"/>
        </w:rPr>
        <w:t>pendidik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menyesuaikan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metode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diterapkan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saat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tujuan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dirumuskan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192E18">
        <w:rPr>
          <w:rFonts w:ascii="Arial" w:hAnsi="Arial" w:cs="Arial"/>
          <w:sz w:val="24"/>
          <w:szCs w:val="24"/>
        </w:rPr>
        <w:t>pendidik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terwujud</w:t>
      </w:r>
      <w:proofErr w:type="spellEnd"/>
      <w:r w:rsidRPr="00192E18">
        <w:rPr>
          <w:rFonts w:ascii="Arial" w:hAnsi="Arial" w:cs="Arial"/>
          <w:sz w:val="24"/>
          <w:szCs w:val="24"/>
        </w:rPr>
        <w:t>/</w:t>
      </w:r>
      <w:proofErr w:type="spellStart"/>
      <w:r w:rsidRPr="00192E18">
        <w:rPr>
          <w:rFonts w:ascii="Arial" w:hAnsi="Arial" w:cs="Arial"/>
          <w:sz w:val="24"/>
          <w:szCs w:val="24"/>
        </w:rPr>
        <w:t>tercapai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</w:p>
    <w:p w14:paraId="2F8CF405" w14:textId="109AF08C" w:rsidR="00A714C9" w:rsidRPr="00192E18" w:rsidRDefault="00A714C9" w:rsidP="00944937">
      <w:pPr>
        <w:spacing w:after="0" w:line="480" w:lineRule="auto"/>
        <w:ind w:firstLine="568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kombinasi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menyerap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kemudian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mengatur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”. </w:t>
      </w: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lastRenderedPageBreak/>
        <w:t>Nasution (2003),</w:t>
      </w:r>
      <w:r w:rsidR="00730269"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>“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Learning style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bereaksi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perangsang-perangsang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diterimanya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”.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lanjut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dikatakan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konsisten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menangkap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stimulus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mengingat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berfikir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persoalan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</w:p>
    <w:p w14:paraId="2FF564EE" w14:textId="2B5EFE8B" w:rsidR="00A714C9" w:rsidRPr="00192E18" w:rsidRDefault="00142D3F" w:rsidP="00944937">
      <w:pPr>
        <w:spacing w:after="0" w:line="480" w:lineRule="auto"/>
        <w:ind w:firstLine="424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{"citationItems":[{"id":"ITEM-1","itemData":{"author":[{"dropping-particle":"","family":"Putri","given":"Asti Widya","non-dropping-particle":"","parse-names":false,"suffix":""}],"id":"ITEM-1","issued":{"date-parts":[["2013"]]},"title":"PENGARUH GAYA BELAJAR SISWA ( VISUAL , AUDITORIAL DAN KINESTETIK ) PADA MATA","type":"article-journal"},"uris":["http://www.mendeley.com/documents/?uuid=533c401a-8334-4263-a1b1-d2073c6c2012"]}],"mendeley":{"formattedCitation":"(Putri, 2013)","plainTextFormattedCitation":"(Putri, 2013)","previouslyFormattedCitation":"(Putri, 2013)"},"properties":{"noteIndex":0},"schema":"https://github.com/citation-style-language/schema/raw/master/csl-citation.json"}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Putri </w:t>
      </w:r>
      <w:r w:rsidR="00E03454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2013)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</w:t>
      </w:r>
      <w:r w:rsidR="00A714C9" w:rsidRPr="00192E18">
        <w:rPr>
          <w:rFonts w:ascii="Arial" w:hAnsi="Arial" w:cs="Arial"/>
          <w:sz w:val="24"/>
          <w:szCs w:val="24"/>
        </w:rPr>
        <w:t>elajar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secara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umum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diartikan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sebagai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perubahan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perilaku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akibat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interaksi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individu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lingkungan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Perubahan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tidak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hanya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berkaitan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penambahan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ilmu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tetapi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berbentuk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kecakapan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ketrampilan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sikap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pengertian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harga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diri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minat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watak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penyesuaian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diri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A714C9" w:rsidRPr="00192E18">
        <w:rPr>
          <w:rFonts w:ascii="Arial" w:hAnsi="Arial" w:cs="Arial"/>
          <w:sz w:val="24"/>
          <w:szCs w:val="24"/>
        </w:rPr>
        <w:t>Sardiman</w:t>
      </w:r>
      <w:proofErr w:type="spellEnd"/>
      <w:r w:rsidR="00A714C9" w:rsidRPr="00192E18">
        <w:rPr>
          <w:rFonts w:ascii="Arial" w:hAnsi="Arial" w:cs="Arial"/>
          <w:sz w:val="24"/>
          <w:szCs w:val="24"/>
        </w:rPr>
        <w:t>, 2007).</w:t>
      </w:r>
      <w:r w:rsidR="00A714C9" w:rsidRPr="00192E18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42DD59A" w14:textId="2C57C69D" w:rsidR="00A714C9" w:rsidRPr="00192E18" w:rsidRDefault="00A714C9" w:rsidP="00944937">
      <w:pPr>
        <w:spacing w:after="0" w:line="480" w:lineRule="auto"/>
        <w:ind w:firstLine="424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Slameto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r w:rsidR="00E0345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2010)</w:t>
      </w:r>
      <w:r w:rsidRPr="00192E18">
        <w:rPr>
          <w:rFonts w:ascii="Arial" w:eastAsia="Times New Roman" w:hAnsi="Arial" w:cs="Arial"/>
          <w:b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psikologis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perubahan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perubahan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laku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interaksi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lingkungannya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memenuhi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kebutuhan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hidupnya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usaha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memperoleh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perubahan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laku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baru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keseluruhan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hasilpengalamannya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sendiri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interaksi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lingkungannya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</w:p>
    <w:p w14:paraId="6518424A" w14:textId="718BB225" w:rsidR="00FF7AC6" w:rsidRPr="00192E18" w:rsidRDefault="00A714C9" w:rsidP="00944937">
      <w:pPr>
        <w:spacing w:after="0" w:line="480" w:lineRule="auto"/>
        <w:ind w:firstLine="424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definisi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diatas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disimpulkan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dimana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didalamnya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terjadi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interaksi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antara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192E18">
        <w:rPr>
          <w:rFonts w:ascii="Arial" w:hAnsi="Arial" w:cs="Arial"/>
          <w:sz w:val="24"/>
          <w:szCs w:val="24"/>
        </w:rPr>
        <w:t>dilingkungannya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mengakibatkan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perubahan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laku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memberikan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pengalaman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bersifat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kognitif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92E18">
        <w:rPr>
          <w:rFonts w:ascii="Arial" w:hAnsi="Arial" w:cs="Arial"/>
          <w:sz w:val="24"/>
          <w:szCs w:val="24"/>
        </w:rPr>
        <w:t>afektif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sikap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), dan </w:t>
      </w:r>
      <w:proofErr w:type="spellStart"/>
      <w:r w:rsidRPr="00192E18">
        <w:rPr>
          <w:rFonts w:ascii="Arial" w:hAnsi="Arial" w:cs="Arial"/>
          <w:sz w:val="24"/>
          <w:szCs w:val="24"/>
        </w:rPr>
        <w:t>psikomotorik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ketrampilan</w:t>
      </w:r>
      <w:proofErr w:type="spellEnd"/>
      <w:r w:rsidRPr="00192E18">
        <w:rPr>
          <w:rFonts w:ascii="Arial" w:hAnsi="Arial" w:cs="Arial"/>
          <w:sz w:val="24"/>
          <w:szCs w:val="24"/>
        </w:rPr>
        <w:t>).</w:t>
      </w:r>
    </w:p>
    <w:p w14:paraId="0032F811" w14:textId="58A24AB1" w:rsidR="00A714C9" w:rsidRPr="00192E18" w:rsidRDefault="00A714C9" w:rsidP="00944937">
      <w:pPr>
        <w:spacing w:after="0" w:line="480" w:lineRule="auto"/>
        <w:ind w:firstLine="424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kombinasi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menyerap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kemudian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mengatur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berfikir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berkomunikasi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</w:p>
    <w:p w14:paraId="190A48E5" w14:textId="7ED7AE3C" w:rsidR="00FF7AC6" w:rsidRPr="00192E18" w:rsidRDefault="00A714C9" w:rsidP="00944937">
      <w:pPr>
        <w:spacing w:after="0" w:line="480" w:lineRule="auto"/>
        <w:ind w:firstLine="437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lastRenderedPageBreak/>
        <w:t xml:space="preserve">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diambil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m</w:t>
      </w:r>
      <w:r w:rsidR="00FA1850">
        <w:rPr>
          <w:rFonts w:ascii="Arial" w:hAnsi="Arial" w:cs="Arial"/>
          <w:sz w:val="24"/>
          <w:szCs w:val="24"/>
        </w:rPr>
        <w:t>a</w:t>
      </w:r>
      <w:r w:rsidRPr="00192E18">
        <w:rPr>
          <w:rFonts w:ascii="Arial" w:hAnsi="Arial" w:cs="Arial"/>
          <w:sz w:val="24"/>
          <w:szCs w:val="24"/>
        </w:rPr>
        <w:t xml:space="preserve">sing-masing orang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menyerap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baru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2E18">
        <w:rPr>
          <w:rFonts w:ascii="Arial" w:hAnsi="Arial" w:cs="Arial"/>
          <w:sz w:val="24"/>
          <w:szCs w:val="24"/>
        </w:rPr>
        <w:t>berkonsentrasi,memproses</w:t>
      </w:r>
      <w:proofErr w:type="spellEnd"/>
      <w:proofErr w:type="gram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menampung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masuk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otak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Ada </w:t>
      </w:r>
      <w:proofErr w:type="spellStart"/>
      <w:r w:rsidRPr="00192E18">
        <w:rPr>
          <w:rFonts w:ascii="Arial" w:hAnsi="Arial" w:cs="Arial"/>
          <w:sz w:val="24"/>
          <w:szCs w:val="24"/>
        </w:rPr>
        <w:t>dua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kategori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utama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telah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disepakati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para </w:t>
      </w:r>
      <w:proofErr w:type="spellStart"/>
      <w:r w:rsidRPr="00192E18">
        <w:rPr>
          <w:rFonts w:ascii="Arial" w:hAnsi="Arial" w:cs="Arial"/>
          <w:sz w:val="24"/>
          <w:szCs w:val="24"/>
        </w:rPr>
        <w:t>ahli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  <w:r w:rsidR="00FA185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modalitas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menyerap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mudah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kedua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dominasi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otak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mengatur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mengolah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585C2A2C" w14:textId="4783195D" w:rsidR="00A714C9" w:rsidRPr="00192E18" w:rsidRDefault="00A714C9" w:rsidP="00944937">
      <w:pPr>
        <w:spacing w:after="0" w:line="480" w:lineRule="auto"/>
        <w:ind w:firstLine="437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Mengetahui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tipe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membantu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mendekati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semua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hampir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semua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murid </w:t>
      </w:r>
      <w:proofErr w:type="spellStart"/>
      <w:r w:rsidRPr="00192E18">
        <w:rPr>
          <w:rFonts w:ascii="Arial" w:hAnsi="Arial" w:cs="Arial"/>
          <w:sz w:val="24"/>
          <w:szCs w:val="24"/>
        </w:rPr>
        <w:t>hanya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menyampaikan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berbeda-beda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disesuaikan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tipe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</w:p>
    <w:p w14:paraId="19D6F900" w14:textId="05CA78F2" w:rsidR="00FF7AC6" w:rsidRPr="00192E18" w:rsidRDefault="00A714C9" w:rsidP="00944937">
      <w:pPr>
        <w:spacing w:after="0" w:line="480" w:lineRule="auto"/>
        <w:ind w:firstLine="436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dibedakan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menjadi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3 </w:t>
      </w:r>
      <w:proofErr w:type="spellStart"/>
      <w:proofErr w:type="gramStart"/>
      <w:r w:rsidRPr="00192E18">
        <w:rPr>
          <w:rFonts w:ascii="Arial" w:hAnsi="Arial" w:cs="Arial"/>
          <w:sz w:val="24"/>
          <w:szCs w:val="24"/>
        </w:rPr>
        <w:t>yaitu:tipe</w:t>
      </w:r>
      <w:proofErr w:type="spellEnd"/>
      <w:proofErr w:type="gramEnd"/>
      <w:r w:rsidRPr="00192E18">
        <w:rPr>
          <w:rFonts w:ascii="Arial" w:hAnsi="Arial" w:cs="Arial"/>
          <w:sz w:val="24"/>
          <w:szCs w:val="24"/>
        </w:rPr>
        <w:t xml:space="preserve"> Visual, </w:t>
      </w:r>
      <w:proofErr w:type="spellStart"/>
      <w:r w:rsidRPr="00192E18">
        <w:rPr>
          <w:rFonts w:ascii="Arial" w:hAnsi="Arial" w:cs="Arial"/>
          <w:sz w:val="24"/>
          <w:szCs w:val="24"/>
        </w:rPr>
        <w:t>tipe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Auditorial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tipe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>. De Porter</w:t>
      </w:r>
      <w:r w:rsidR="00E03454">
        <w:rPr>
          <w:rFonts w:ascii="Arial" w:hAnsi="Arial" w:cs="Arial"/>
          <w:sz w:val="24"/>
          <w:szCs w:val="24"/>
        </w:rPr>
        <w:t xml:space="preserve"> (</w:t>
      </w:r>
      <w:r w:rsidRPr="00192E18">
        <w:rPr>
          <w:rFonts w:ascii="Arial" w:hAnsi="Arial" w:cs="Arial"/>
          <w:sz w:val="24"/>
          <w:szCs w:val="24"/>
        </w:rPr>
        <w:t>2001). (1)</w:t>
      </w:r>
      <w:r w:rsidR="00AD48C0"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 xml:space="preserve">Visual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mendominasi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penglihatan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(2) </w:t>
      </w:r>
      <w:proofErr w:type="spellStart"/>
      <w:r w:rsidRPr="00192E18">
        <w:rPr>
          <w:rFonts w:ascii="Arial" w:hAnsi="Arial" w:cs="Arial"/>
          <w:sz w:val="24"/>
          <w:szCs w:val="24"/>
        </w:rPr>
        <w:t>Auditorial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menerima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pendengaran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dominan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(3)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menerima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192E18">
        <w:rPr>
          <w:rFonts w:ascii="Arial" w:hAnsi="Arial" w:cs="Arial"/>
          <w:sz w:val="24"/>
          <w:szCs w:val="24"/>
        </w:rPr>
        <w:t>gerakan,bekerja</w:t>
      </w:r>
      <w:proofErr w:type="spellEnd"/>
      <w:proofErr w:type="gram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menyentuh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05B351BC" w14:textId="21896CF4" w:rsidR="00FF7AC6" w:rsidRPr="00192E18" w:rsidRDefault="00A714C9" w:rsidP="00944937">
      <w:pPr>
        <w:spacing w:after="0" w:line="480" w:lineRule="auto"/>
        <w:ind w:firstLine="436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De Porter (2009) </w:t>
      </w:r>
      <w:proofErr w:type="spellStart"/>
      <w:r w:rsidRPr="00192E18">
        <w:rPr>
          <w:rFonts w:ascii="Arial" w:hAnsi="Arial" w:cs="Arial"/>
          <w:sz w:val="24"/>
          <w:szCs w:val="24"/>
        </w:rPr>
        <w:t>menyebutkan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beberapa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ciri-ciri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visual,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auditorial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780E311E" w14:textId="77777777" w:rsidR="00FF7AC6" w:rsidRPr="00192E18" w:rsidRDefault="00A714C9" w:rsidP="00944937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visual </w:t>
      </w:r>
      <w:proofErr w:type="spellStart"/>
      <w:r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ciri-ciri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berbicara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teliti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saat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membaca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peralatan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kantor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senang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mencoret-coret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“</w:t>
      </w:r>
      <w:proofErr w:type="spellStart"/>
      <w:r w:rsidRPr="00192E18">
        <w:rPr>
          <w:rFonts w:ascii="Arial" w:hAnsi="Arial" w:cs="Arial"/>
          <w:sz w:val="24"/>
          <w:szCs w:val="24"/>
        </w:rPr>
        <w:t>sketsa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” pada </w:t>
      </w:r>
      <w:proofErr w:type="spellStart"/>
      <w:r w:rsidRPr="00192E18">
        <w:rPr>
          <w:rFonts w:ascii="Arial" w:hAnsi="Arial" w:cs="Arial"/>
          <w:sz w:val="24"/>
          <w:szCs w:val="24"/>
        </w:rPr>
        <w:t>waktu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192E18">
        <w:rPr>
          <w:rFonts w:ascii="Arial" w:hAnsi="Arial" w:cs="Arial"/>
          <w:sz w:val="24"/>
          <w:szCs w:val="24"/>
        </w:rPr>
        <w:t>menjelaskan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pelajaran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peralatan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kantor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demonstrasi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daripada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berpidato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Mengingat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dilihat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yang </w:t>
      </w:r>
      <w:proofErr w:type="spellStart"/>
      <w:r w:rsidRPr="00192E18">
        <w:rPr>
          <w:rFonts w:ascii="Arial" w:hAnsi="Arial" w:cs="Arial"/>
          <w:sz w:val="24"/>
          <w:szCs w:val="24"/>
        </w:rPr>
        <w:t>didengar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suka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membaca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daripada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dibacakan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mudah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mengingat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dibantu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gambar</w:t>
      </w:r>
      <w:proofErr w:type="spellEnd"/>
      <w:r w:rsidRPr="00192E18">
        <w:rPr>
          <w:rFonts w:ascii="Arial" w:hAnsi="Arial" w:cs="Arial"/>
          <w:sz w:val="24"/>
          <w:szCs w:val="24"/>
        </w:rPr>
        <w:t>,</w:t>
      </w:r>
    </w:p>
    <w:p w14:paraId="3049E230" w14:textId="77777777" w:rsidR="00FF7AC6" w:rsidRPr="00192E18" w:rsidRDefault="00A714C9" w:rsidP="00944937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Auditorial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ciri-ciri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berbicara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sendiri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mengerjakan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menggerakkan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bibir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mereka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mengucapkan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tulisan </w:t>
      </w:r>
      <w:proofErr w:type="spellStart"/>
      <w:r w:rsidRPr="00192E18">
        <w:rPr>
          <w:rFonts w:ascii="Arial" w:hAnsi="Arial" w:cs="Arial"/>
          <w:sz w:val="24"/>
          <w:szCs w:val="24"/>
        </w:rPr>
        <w:t>ketika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membaca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buku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suka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berdiskusi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menjelaskan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panjang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lebar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mudah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terganggu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Pr="00192E18">
        <w:rPr>
          <w:rFonts w:ascii="Arial" w:hAnsi="Arial" w:cs="Arial"/>
          <w:sz w:val="24"/>
          <w:szCs w:val="24"/>
        </w:rPr>
        <w:t>keributan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sulit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konsentrasi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92E18">
        <w:rPr>
          <w:rFonts w:ascii="Arial" w:hAnsi="Arial" w:cs="Arial"/>
          <w:sz w:val="24"/>
          <w:szCs w:val="24"/>
        </w:rPr>
        <w:t>tempat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ramai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mampu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mengingat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didiskusikan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kelompok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lebih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mendengarkan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penjelasan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Pr="00192E18">
        <w:rPr>
          <w:rFonts w:ascii="Arial" w:hAnsi="Arial" w:cs="Arial"/>
          <w:sz w:val="24"/>
          <w:szCs w:val="24"/>
        </w:rPr>
        <w:t>daripada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berbicara</w:t>
      </w:r>
      <w:proofErr w:type="spellEnd"/>
      <w:r w:rsidRPr="00192E18">
        <w:rPr>
          <w:rFonts w:ascii="Arial" w:hAnsi="Arial" w:cs="Arial"/>
          <w:sz w:val="24"/>
          <w:szCs w:val="24"/>
        </w:rPr>
        <w:t>,</w:t>
      </w:r>
    </w:p>
    <w:p w14:paraId="5AECD79B" w14:textId="3EE21CA1" w:rsidR="00A714C9" w:rsidRPr="00192E18" w:rsidRDefault="00A714C9" w:rsidP="00944937">
      <w:pPr>
        <w:pStyle w:val="ListParagraph"/>
        <w:numPr>
          <w:ilvl w:val="0"/>
          <w:numId w:val="16"/>
        </w:numPr>
        <w:spacing w:after="0" w:line="480" w:lineRule="auto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ciriciri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sering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dekat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berbicara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92E18">
        <w:rPr>
          <w:rFonts w:ascii="Arial" w:hAnsi="Arial" w:cs="Arial"/>
          <w:sz w:val="24"/>
          <w:szCs w:val="24"/>
        </w:rPr>
        <w:t>paksa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berjam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jam, </w:t>
      </w:r>
      <w:proofErr w:type="spellStart"/>
      <w:r w:rsidRPr="00192E18">
        <w:rPr>
          <w:rFonts w:ascii="Arial" w:hAnsi="Arial" w:cs="Arial"/>
          <w:sz w:val="24"/>
          <w:szCs w:val="24"/>
        </w:rPr>
        <w:t>suka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warna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menandai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hal-hal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penting</w:t>
      </w:r>
      <w:proofErr w:type="spellEnd"/>
      <w:r w:rsidRPr="00192E18">
        <w:rPr>
          <w:rFonts w:ascii="Arial" w:hAnsi="Arial" w:cs="Arial"/>
          <w:sz w:val="24"/>
          <w:szCs w:val="24"/>
        </w:rPr>
        <w:t>,</w:t>
      </w:r>
      <w:r w:rsidR="00FF7AC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7AC6" w:rsidRPr="00192E18">
        <w:rPr>
          <w:rFonts w:ascii="Arial" w:hAnsi="Arial" w:cs="Arial"/>
          <w:sz w:val="24"/>
          <w:szCs w:val="24"/>
        </w:rPr>
        <w:t>m</w:t>
      </w:r>
      <w:r w:rsidRPr="00192E18">
        <w:rPr>
          <w:rFonts w:ascii="Arial" w:hAnsi="Arial" w:cs="Arial"/>
          <w:sz w:val="24"/>
          <w:szCs w:val="24"/>
        </w:rPr>
        <w:t>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petunjuk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membaca</w:t>
      </w:r>
      <w:proofErr w:type="spellEnd"/>
      <w:r w:rsidR="00FF7AC6"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hAnsi="Arial" w:cs="Arial"/>
          <w:sz w:val="24"/>
          <w:szCs w:val="24"/>
        </w:rPr>
        <w:t xml:space="preserve">Tidak </w:t>
      </w:r>
      <w:proofErr w:type="spellStart"/>
      <w:r w:rsidRPr="00192E18">
        <w:rPr>
          <w:rFonts w:ascii="Arial" w:hAnsi="Arial" w:cs="Arial"/>
          <w:sz w:val="24"/>
          <w:szCs w:val="24"/>
        </w:rPr>
        <w:t>terlalu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mudah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terganggu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keributan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meskipun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92E18">
        <w:rPr>
          <w:rFonts w:ascii="Arial" w:hAnsi="Arial" w:cs="Arial"/>
          <w:sz w:val="24"/>
          <w:szCs w:val="24"/>
        </w:rPr>
        <w:t>sekeliling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mereka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ramai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bisa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duduk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tenang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waktu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lama. </w:t>
      </w:r>
    </w:p>
    <w:p w14:paraId="3FA1AE11" w14:textId="02708107" w:rsidR="001D46D6" w:rsidRPr="00192E18" w:rsidRDefault="00142D3F" w:rsidP="00944937">
      <w:pPr>
        <w:spacing w:after="0" w:line="48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{"citationItems":[{"id":"ITEM-1","itemData":{"author":[{"dropping-particle":"","family":"Amina","given":"Siti Rizka","non-dropping-particle":"","parse-names":false,"suffix":""}],"container-title":"Jurnal Pelita Pendidikan","id":"ITEM-1","issue":"4","issued":{"date-parts":[["2016"]]},"page":"355-360","title":"Analisis Alktivitas belajar siswa berdsarkan gaya belajar visual auditori kinestetik siswa pada pembelajaran biologi kelas XI IPA MAN 1 Medan","type":"article-journal","volume":"5"},"uris":["http://www.mendeley.com/documents/?uuid=8225276c-f04e-4252-ac87-756190623500"]}],"mendeley":{"formattedCitation":"(Amina, 2016)","plainTextFormattedCitation":"(Amina, 2016)","previouslyFormattedCitation":"(Amina, 2016)"},"properties":{"noteIndex":0},"schema":"https://github.com/citation-style-language/schema/raw/master/csl-citation.json"}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Amina </w:t>
      </w:r>
      <w:r w:rsidR="00E03454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2016)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s</w:t>
      </w:r>
      <w:r w:rsidR="001D46D6" w:rsidRPr="00192E18">
        <w:rPr>
          <w:rFonts w:ascii="Arial" w:hAnsi="Arial" w:cs="Arial"/>
          <w:sz w:val="24"/>
          <w:szCs w:val="24"/>
        </w:rPr>
        <w:t>etiap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individu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karakter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tersendiri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mengembangkan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cara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belajarnya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daya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pikir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menyelesaikan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sebuah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permasalahan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dihadapi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Menurut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Hasruddin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Rezeqi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(2012),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mengajarkan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ilmu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kepada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dikatakan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baik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lastRenderedPageBreak/>
        <w:t>jika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memenuhi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kriteria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yaitu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sesuai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hakikat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ilmu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itu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sesuai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tentang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Karakteristik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dimiliki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setiap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ditegaskan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Permendiknas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No. 41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Tahun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2007 (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Kurikulum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2006) dan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Permendikbud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No. 22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Tahun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2016 (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Kurikulum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2013)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tentang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Standar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Proses Pendidikan Dasar dan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Menengah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mengisyaratkan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seorang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seyogyanya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dapat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memperhatikan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karakteristik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r w:rsidR="001D46D6" w:rsidRPr="00192E18">
        <w:rPr>
          <w:rFonts w:ascii="Arial" w:hAnsi="Arial" w:cs="Arial"/>
          <w:sz w:val="24"/>
          <w:szCs w:val="24"/>
        </w:rPr>
        <w:t>nya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>.</w:t>
      </w:r>
    </w:p>
    <w:p w14:paraId="53B2B068" w14:textId="4CB1BC8D" w:rsidR="001D46D6" w:rsidRPr="00192E18" w:rsidRDefault="00142D3F" w:rsidP="00944937">
      <w:pPr>
        <w:spacing w:after="0" w:line="480" w:lineRule="auto"/>
        <w:ind w:firstLine="566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{"citationItems":[{"id":"ITEM-1","itemData":{"author":[{"dropping-particle":"","family":"Amina","given":"Siti Rizka","non-dropping-particle":"","parse-names":false,"suffix":""}],"container-title":"Jurnal Pelita Pendidikan","id":"ITEM-1","issue":"4","issued":{"date-parts":[["2016"]]},"page":"355-360","title":"Analisis Alktivitas belajar siswa berdsarkan gaya belajar visual auditori kinestetik siswa pada pembelajaran biologi kelas XI IPA MAN 1 Medan","type":"article-journal","volume":"5"},"uris":["http://www.mendeley.com/documents/?uuid=8225276c-f04e-4252-ac87-756190623500"]}],"mendeley":{"formattedCitation":"(Amina, 2016)","plainTextFormattedCitation":"(Amina, 2016)","previouslyFormattedCitation":"(Amina, 2016)"},"properties":{"noteIndex":0},"schema":"https://github.com/citation-style-language/schema/raw/master/csl-citation.json"}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Amina </w:t>
      </w:r>
      <w:r w:rsidR="00166BEB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2016)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k</w:t>
      </w:r>
      <w:r w:rsidR="001D46D6" w:rsidRPr="00192E18">
        <w:rPr>
          <w:rFonts w:ascii="Arial" w:hAnsi="Arial" w:cs="Arial"/>
          <w:sz w:val="24"/>
          <w:szCs w:val="24"/>
        </w:rPr>
        <w:t>arakteristik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sesungguhnya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cakupan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luas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satu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karakteristik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perlu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diperhatikan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guru dan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akan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mewarnai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terhadap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efektivitas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yaitu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berkenaan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gaya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D46D6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1D46D6" w:rsidRPr="00192E18">
        <w:rPr>
          <w:rFonts w:ascii="Arial" w:hAnsi="Arial" w:cs="Arial"/>
          <w:sz w:val="24"/>
          <w:szCs w:val="24"/>
        </w:rPr>
        <w:t xml:space="preserve">. </w:t>
      </w:r>
    </w:p>
    <w:p w14:paraId="43A3F1D6" w14:textId="37D0060D" w:rsidR="001D46D6" w:rsidRPr="00192E18" w:rsidRDefault="001D46D6" w:rsidP="00944937">
      <w:pPr>
        <w:spacing w:after="0" w:line="480" w:lineRule="auto"/>
        <w:ind w:firstLine="424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kombinasi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bagaimana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menyerap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kemudian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mengatur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serta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berupa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aspek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menghadapi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melihat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mendengar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menulis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berkata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tetapi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192E18">
        <w:rPr>
          <w:rFonts w:ascii="Arial" w:hAnsi="Arial" w:cs="Arial"/>
          <w:sz w:val="24"/>
          <w:szCs w:val="24"/>
        </w:rPr>
        <w:t>aspek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pemrosesan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sekunsial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analitik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global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otak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otak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kanan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Aspek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lain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merespon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lingkungan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diserap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abstrak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konkret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92E18">
        <w:rPr>
          <w:rFonts w:ascii="Arial" w:hAnsi="Arial" w:cs="Arial"/>
          <w:sz w:val="24"/>
          <w:szCs w:val="24"/>
        </w:rPr>
        <w:t>Terdapat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tipe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dibahas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yaitu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visual (</w:t>
      </w:r>
      <w:proofErr w:type="spellStart"/>
      <w:r w:rsidRPr="00192E18">
        <w:rPr>
          <w:rFonts w:ascii="Arial" w:hAnsi="Arial" w:cs="Arial"/>
          <w:sz w:val="24"/>
          <w:szCs w:val="24"/>
        </w:rPr>
        <w:t>cenderung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melalui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mereka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lihat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), </w:t>
      </w:r>
      <w:proofErr w:type="spellStart"/>
      <w:r w:rsidRPr="00192E18">
        <w:rPr>
          <w:rFonts w:ascii="Arial" w:hAnsi="Arial" w:cs="Arial"/>
          <w:sz w:val="24"/>
          <w:szCs w:val="24"/>
        </w:rPr>
        <w:t>auditorial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melalui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mereka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 dan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melalui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gerak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sentuhan</w:t>
      </w:r>
      <w:proofErr w:type="spellEnd"/>
      <w:r w:rsidRPr="00192E18">
        <w:rPr>
          <w:rFonts w:ascii="Arial" w:hAnsi="Arial" w:cs="Arial"/>
          <w:sz w:val="24"/>
          <w:szCs w:val="24"/>
        </w:rPr>
        <w:t>) (</w:t>
      </w:r>
      <w:proofErr w:type="spellStart"/>
      <w:r w:rsidRPr="00192E18">
        <w:rPr>
          <w:rFonts w:ascii="Arial" w:hAnsi="Arial" w:cs="Arial"/>
          <w:sz w:val="24"/>
          <w:szCs w:val="24"/>
        </w:rPr>
        <w:t>Hasrul</w:t>
      </w:r>
      <w:proofErr w:type="spellEnd"/>
      <w:r w:rsidRPr="00192E18">
        <w:rPr>
          <w:rFonts w:ascii="Arial" w:hAnsi="Arial" w:cs="Arial"/>
          <w:sz w:val="24"/>
          <w:szCs w:val="24"/>
        </w:rPr>
        <w:t>, 2009).</w:t>
      </w:r>
    </w:p>
    <w:p w14:paraId="4C521D85" w14:textId="1F00276D" w:rsidR="006178BF" w:rsidRPr="00192E18" w:rsidRDefault="00142D3F" w:rsidP="00944937">
      <w:pPr>
        <w:spacing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lastRenderedPageBreak/>
        <w:fldChar w:fldCharType="begin" w:fldLock="1"/>
      </w:r>
      <w:r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Wahyuni","given":"Yusri","non-dropping-particle":"","parse-names":false,"suffix":""}],"container-title":"JPPM","id":"ITEM-1","issue":"2","issued":{"date-parts":[["2017"]]},"page":"128-132","title":"IDENTIFIKASI GAYA BELAJAR ( VISUAL , AUDITORIAL , UNIVERSITAS BUNG HATTA","type":"article-journal","volume":"10"},"uris":["http://www.mendeley.com/documents/?uuid=97df0b9a-58b7-4cf6-ac51-e13410cfbc0c"]}],"mendeley":{"formattedCitation":"(Wahyuni, 2017)","plainTextFormattedCitation":"(Wahyuni, 2017)","previouslyFormattedCitation":"(Wahyuni, 2017)"},"properties":{"noteIndex":0},"schema":"https://github.com/citation-style-language/schema/raw/master/csl-citation.json"}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Wahyuni </w:t>
      </w:r>
      <w:r w:rsidR="00166BEB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2017)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s</w:t>
      </w:r>
      <w:r w:rsidR="00923D7D" w:rsidRPr="00192E18">
        <w:rPr>
          <w:rFonts w:ascii="Arial" w:hAnsi="Arial" w:cs="Arial"/>
          <w:sz w:val="24"/>
          <w:szCs w:val="24"/>
        </w:rPr>
        <w:t>etiap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berbeda-beda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menerima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memproses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suatu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hal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ini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mengakibatkan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maha</w:t>
      </w:r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menempuh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cara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berbeda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untuk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menerima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. Salah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satunya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adalah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adanya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perbedaan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gaya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gaya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dimiliki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maha</w:t>
      </w:r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Artinya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ketika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melakukan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dengan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metode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ceramah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depan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kelas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tanya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jawab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mengerjakan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latihan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dalam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hal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ini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akan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menguntungkan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mempunyai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gaya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auditorial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padahal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tidak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semua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maha</w:t>
      </w:r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mempunyai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gaya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belajar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auditorial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Situasi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ini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tentu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kurang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mempertimbangkan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aspek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kecendrungan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maha</w:t>
      </w:r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923D7D" w:rsidRPr="00192E18">
        <w:rPr>
          <w:rFonts w:ascii="Arial" w:hAnsi="Arial" w:cs="Arial"/>
          <w:sz w:val="24"/>
          <w:szCs w:val="24"/>
        </w:rPr>
        <w:t>bervariasi</w:t>
      </w:r>
      <w:proofErr w:type="spellEnd"/>
      <w:r w:rsidR="00923D7D" w:rsidRPr="00192E18">
        <w:rPr>
          <w:rFonts w:ascii="Arial" w:hAnsi="Arial" w:cs="Arial"/>
          <w:sz w:val="24"/>
          <w:szCs w:val="24"/>
        </w:rPr>
        <w:t>.</w:t>
      </w:r>
    </w:p>
    <w:p w14:paraId="2F6DBBA4" w14:textId="7246D40A" w:rsidR="00FF7AC6" w:rsidRPr="00192E18" w:rsidRDefault="00CB2C3A" w:rsidP="00944937">
      <w:pPr>
        <w:spacing w:after="0" w:line="48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De Porter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Henacki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(2000)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mengemukakan</w:t>
      </w:r>
      <w:proofErr w:type="spellEnd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bahwa</w:t>
      </w:r>
      <w:proofErr w:type="spellEnd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>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 (</w:t>
      </w:r>
      <w:r w:rsidRPr="00192E18">
        <w:rPr>
          <w:rFonts w:ascii="Arial" w:eastAsia="Times New Roman" w:hAnsi="Arial" w:cs="Arial"/>
          <w:i/>
          <w:iCs/>
          <w:color w:val="000000"/>
          <w:sz w:val="24"/>
          <w:szCs w:val="24"/>
        </w:rPr>
        <w:t>visual learner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menitik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beratkan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ketajaman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penglihatan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Artinya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bukti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bukti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konkret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diperlihatkan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dahulu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agar </w:t>
      </w:r>
      <w:proofErr w:type="spellStart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>peserta</w:t>
      </w:r>
      <w:proofErr w:type="spellEnd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paham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Ciri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>peserta</w:t>
      </w:r>
      <w:proofErr w:type="spellEnd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kebutuhan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tinggi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melihat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menangkap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informasi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</w:t>
      </w:r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sebelum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memahaminya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1365C66F" w14:textId="31B8F991" w:rsidR="00CB2C3A" w:rsidRPr="00192E18" w:rsidRDefault="00CB2C3A" w:rsidP="00944937">
      <w:pPr>
        <w:spacing w:after="0" w:line="48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Ciri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seseorang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diantaranya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berikut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2DD9555C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Rapi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teratur</w:t>
      </w:r>
      <w:proofErr w:type="spellEnd"/>
    </w:p>
    <w:p w14:paraId="2748EB34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cepat</w:t>
      </w:r>
      <w:proofErr w:type="spellEnd"/>
    </w:p>
    <w:p w14:paraId="43BB26C9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Perencanaan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pengatur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jangka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panjang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baik</w:t>
      </w:r>
      <w:proofErr w:type="spellEnd"/>
    </w:p>
    <w:p w14:paraId="0C0A313B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Teliti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terhadap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detail</w:t>
      </w:r>
    </w:p>
    <w:p w14:paraId="1A924808" w14:textId="6D3C708A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lastRenderedPageBreak/>
        <w:t>Mementingkan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penampilan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hal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pakaian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maupun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presentasi</w:t>
      </w:r>
      <w:proofErr w:type="spellEnd"/>
    </w:p>
    <w:p w14:paraId="6BF669B9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Pengeja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melihat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kata – kata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sebenarnya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pikiran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</w:p>
    <w:p w14:paraId="3B36EDCE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apa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dilihat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didengar</w:t>
      </w:r>
      <w:proofErr w:type="spellEnd"/>
    </w:p>
    <w:p w14:paraId="6A0E584B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asosiasi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</w:t>
      </w:r>
    </w:p>
    <w:p w14:paraId="18ABDD0E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Biasanya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tergantung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oleh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keributan</w:t>
      </w:r>
      <w:proofErr w:type="spellEnd"/>
    </w:p>
    <w:p w14:paraId="4B561F99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intruksi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verbal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kecuali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jika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ditulis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,</w:t>
      </w:r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sering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kali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minta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bantuan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orang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mengulanginya</w:t>
      </w:r>
      <w:proofErr w:type="spellEnd"/>
    </w:p>
    <w:p w14:paraId="72572AFF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Pembaca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cepat</w:t>
      </w:r>
      <w:proofErr w:type="spellEnd"/>
    </w:p>
    <w:p w14:paraId="107CBA2F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dibacakan</w:t>
      </w:r>
      <w:proofErr w:type="spellEnd"/>
    </w:p>
    <w:p w14:paraId="17FD9BBE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Membutuhkan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pandangan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tujuan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menyeluruh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serta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bersikap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waspada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sebelum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mental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merasa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pasti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tentang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suatu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proyek</w:t>
      </w:r>
      <w:proofErr w:type="spellEnd"/>
    </w:p>
    <w:p w14:paraId="504346DF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Mencoret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coret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tanpa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arti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selama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rapat</w:t>
      </w:r>
      <w:proofErr w:type="spellEnd"/>
    </w:p>
    <w:p w14:paraId="19766368" w14:textId="63F55591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Lupa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menyampaikan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pesa</w:t>
      </w:r>
      <w:r w:rsidR="00FA1850">
        <w:rPr>
          <w:rFonts w:ascii="Arial" w:eastAsia="Times New Roman" w:hAnsi="Arial" w:cs="Arial"/>
          <w:color w:val="000000"/>
          <w:sz w:val="24"/>
          <w:szCs w:val="24"/>
        </w:rPr>
        <w:t>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verbal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kepada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orang lain</w:t>
      </w:r>
    </w:p>
    <w:p w14:paraId="3A3196E4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Sering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menjawab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pertanyaan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jawaban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singkat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</w:p>
    <w:p w14:paraId="31462D39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melakukan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demonstrasi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berpidato</w:t>
      </w:r>
      <w:proofErr w:type="spellEnd"/>
    </w:p>
    <w:p w14:paraId="34348E50" w14:textId="5F12AB9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seni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>music</w:t>
      </w:r>
    </w:p>
    <w:p w14:paraId="76BCC883" w14:textId="77777777" w:rsidR="00FF7AC6" w:rsidRPr="00192E18" w:rsidRDefault="00CB2C3A" w:rsidP="00944937">
      <w:pPr>
        <w:pStyle w:val="ListParagraph"/>
        <w:numPr>
          <w:ilvl w:val="0"/>
          <w:numId w:val="18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Seringkali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mengetahui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apa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dikatakan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tetapi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pandai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kata – kata</w:t>
      </w:r>
    </w:p>
    <w:p w14:paraId="7A4CEB68" w14:textId="315E93D8" w:rsidR="00CB2C3A" w:rsidRPr="00192E18" w:rsidRDefault="00CB2C3A" w:rsidP="00944937">
      <w:pPr>
        <w:pStyle w:val="ListParagraph"/>
        <w:numPr>
          <w:ilvl w:val="0"/>
          <w:numId w:val="18"/>
        </w:numPr>
        <w:spacing w:after="12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lastRenderedPageBreak/>
        <w:t>Kadang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kadang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kehilangan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konsentrasi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ingin</w:t>
      </w:r>
      <w:proofErr w:type="spellEnd"/>
      <w:r w:rsidR="00FF7AC6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memperhatikan</w:t>
      </w:r>
      <w:proofErr w:type="spellEnd"/>
    </w:p>
    <w:p w14:paraId="60CDC8E3" w14:textId="467CB9B7" w:rsidR="00CB2C3A" w:rsidRPr="00192E18" w:rsidRDefault="00CB2C3A" w:rsidP="00944937">
      <w:pPr>
        <w:spacing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De Porter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Henacki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(2000)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mengemukakan</w:t>
      </w:r>
      <w:proofErr w:type="spellEnd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bahwa</w:t>
      </w:r>
      <w:proofErr w:type="spellEnd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g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>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auditorial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192E18">
        <w:rPr>
          <w:rFonts w:ascii="Arial" w:eastAsia="Times New Roman" w:hAnsi="Arial" w:cs="Arial"/>
          <w:i/>
          <w:iCs/>
          <w:color w:val="000000"/>
          <w:sz w:val="24"/>
          <w:szCs w:val="24"/>
        </w:rPr>
        <w:t>auditory learners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mengandalkan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pendengaran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bisa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memahami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Artinya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mendengarkan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dahulu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baru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kemudian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bisa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memahami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informasi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diperoleh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>Peserta</w:t>
      </w:r>
      <w:proofErr w:type="spellEnd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mempunyaigaya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cepat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berdiskusi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mendengarkan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apa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guru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katakan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724A23F9" w14:textId="04B32151" w:rsidR="00CB2C3A" w:rsidRPr="00192E18" w:rsidRDefault="00CB2C3A" w:rsidP="00944937">
      <w:pPr>
        <w:spacing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Ciri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seseorang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auditorial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diantaranya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berikut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EC059E8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sendiri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saat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bekerja</w:t>
      </w:r>
      <w:proofErr w:type="spellEnd"/>
    </w:p>
    <w:p w14:paraId="26C8EBDE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Mudah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terganggu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oleh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keributan</w:t>
      </w:r>
      <w:proofErr w:type="spellEnd"/>
    </w:p>
    <w:p w14:paraId="5833B2C2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Menggerakkan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bibir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mengucapkan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tulisan di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buku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</w:p>
    <w:p w14:paraId="02904D19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Senang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keras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mendengarkan</w:t>
      </w:r>
      <w:proofErr w:type="spellEnd"/>
    </w:p>
    <w:p w14:paraId="3EADB4AB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mengulangi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kembali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menirukan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nada,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birama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warna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suara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31D76F42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Merasa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kesulitan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menulis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tetapi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hebat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bercerita</w:t>
      </w:r>
      <w:proofErr w:type="spellEnd"/>
    </w:p>
    <w:p w14:paraId="3D00CFCE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irama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terpola</w:t>
      </w:r>
      <w:proofErr w:type="spellEnd"/>
    </w:p>
    <w:p w14:paraId="5CD2415A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Biasanya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pembicara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fasih</w:t>
      </w:r>
      <w:proofErr w:type="spellEnd"/>
    </w:p>
    <w:p w14:paraId="0DBFB582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musik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seni</w:t>
      </w:r>
      <w:proofErr w:type="spellEnd"/>
    </w:p>
    <w:p w14:paraId="268C8F76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lastRenderedPageBreak/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mendengarkan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apa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didiskusikan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daripada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dilihat</w:t>
      </w:r>
      <w:proofErr w:type="spellEnd"/>
    </w:p>
    <w:p w14:paraId="3DBAB1DD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Suka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berdiskusi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menjelaskan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sesuatu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Panjang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lebar</w:t>
      </w:r>
      <w:proofErr w:type="spellEnd"/>
    </w:p>
    <w:p w14:paraId="0B8F4DE6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pekerjaan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pekerjaan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melibatkan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visualisasi</w:t>
      </w:r>
      <w:proofErr w:type="spellEnd"/>
    </w:p>
    <w:p w14:paraId="54FF3FE5" w14:textId="77777777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pandai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mengeja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keras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menuliskannya</w:t>
      </w:r>
      <w:proofErr w:type="spellEnd"/>
    </w:p>
    <w:p w14:paraId="282A3FF9" w14:textId="5DF4967C" w:rsidR="008D06B3" w:rsidRPr="00192E18" w:rsidRDefault="00CB2C3A" w:rsidP="00944937">
      <w:pPr>
        <w:pStyle w:val="ListParagraph"/>
        <w:numPr>
          <w:ilvl w:val="1"/>
          <w:numId w:val="18"/>
        </w:numPr>
        <w:spacing w:after="0" w:line="480" w:lineRule="auto"/>
        <w:ind w:left="709" w:hanging="425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gurauan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lisan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komik</w:t>
      </w:r>
      <w:proofErr w:type="spellEnd"/>
    </w:p>
    <w:p w14:paraId="3941E393" w14:textId="63E649E3" w:rsidR="008D06B3" w:rsidRPr="00192E18" w:rsidRDefault="00CB2C3A" w:rsidP="00944937">
      <w:pPr>
        <w:spacing w:before="160" w:after="0" w:line="48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De Porter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Henacki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(2000)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mengemukakan</w:t>
      </w:r>
      <w:proofErr w:type="spellEnd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bahwa</w:t>
      </w:r>
      <w:proofErr w:type="spellEnd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eastAsia="Times New Roman" w:hAnsi="Arial" w:cs="Arial"/>
          <w:color w:val="000000"/>
          <w:sz w:val="24"/>
          <w:szCs w:val="24"/>
        </w:rPr>
        <w:t>d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>alam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kinestetik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192E18">
        <w:rPr>
          <w:rFonts w:ascii="Arial" w:eastAsia="Times New Roman" w:hAnsi="Arial" w:cs="Arial"/>
          <w:i/>
          <w:iCs/>
          <w:color w:val="000000"/>
          <w:sz w:val="24"/>
          <w:szCs w:val="24"/>
        </w:rPr>
        <w:t>tactual learners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menyentuh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sesuatu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memberikan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informasi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tertentu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agar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bisa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Gaya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merupakan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aktivitas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cara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gerak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bekerja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menyentuh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>Peserta</w:t>
      </w:r>
      <w:proofErr w:type="spellEnd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eastAsia="Times New Roman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sulit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duduk diam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berjam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jam</w:t>
      </w:r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karena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keinginan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beraktivitas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eksplorasi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sangatlah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kuat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.</w:t>
      </w:r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2E71949A" w14:textId="737DB97D" w:rsidR="00CB2C3A" w:rsidRPr="00192E18" w:rsidRDefault="00CB2C3A" w:rsidP="00944937">
      <w:pPr>
        <w:spacing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Ciri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seseorang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kinestetik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diantaranya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berikut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4715B5D4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perlahan</w:t>
      </w:r>
      <w:proofErr w:type="spellEnd"/>
    </w:p>
    <w:p w14:paraId="280EA295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Menanggapi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perhatian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fisik</w:t>
      </w:r>
      <w:proofErr w:type="spellEnd"/>
    </w:p>
    <w:p w14:paraId="2E395738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Menyentuh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orang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mendapatkan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perhatian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</w:p>
    <w:p w14:paraId="05D8C298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Berdiri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dekat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orang</w:t>
      </w:r>
    </w:p>
    <w:p w14:paraId="74694B8F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Selalu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berorientasi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fisik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banyak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bergerak</w:t>
      </w:r>
      <w:proofErr w:type="spellEnd"/>
    </w:p>
    <w:p w14:paraId="1248A762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perkembangan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awal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otot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otot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besar</w:t>
      </w:r>
      <w:proofErr w:type="spellEnd"/>
    </w:p>
    <w:p w14:paraId="1068F7A8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melalui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manipulasi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praktik</w:t>
      </w:r>
      <w:proofErr w:type="spellEnd"/>
    </w:p>
    <w:p w14:paraId="0598ECC2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lastRenderedPageBreak/>
        <w:t>Menghafal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berjalan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melihat</w:t>
      </w:r>
      <w:proofErr w:type="spellEnd"/>
    </w:p>
    <w:p w14:paraId="2B865B06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Menggunakan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jari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penunjuk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</w:p>
    <w:p w14:paraId="0BC64EEF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Banyak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menggunakan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isyarat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tubuh</w:t>
      </w:r>
      <w:proofErr w:type="spellEnd"/>
    </w:p>
    <w:p w14:paraId="22136EC1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Tidak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duduk diam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waktu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lama</w:t>
      </w:r>
    </w:p>
    <w:p w14:paraId="3F2753CA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Tidak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geografis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kecuali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jika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telah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pernah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berada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tempat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itu</w:t>
      </w:r>
      <w:proofErr w:type="spellEnd"/>
    </w:p>
    <w:p w14:paraId="0B4B30BD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Menggunakan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kata – kata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mengandung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aksi</w:t>
      </w:r>
      <w:proofErr w:type="spellEnd"/>
    </w:p>
    <w:p w14:paraId="181D3C13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Menyukai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buku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buku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berorientasi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plot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mencerminkan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aksi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gerakan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tubuh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saat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</w:p>
    <w:p w14:paraId="21D53430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Kemungkinan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tulisannya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jel</w:t>
      </w:r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>ek</w:t>
      </w:r>
      <w:proofErr w:type="spellEnd"/>
      <w:r w:rsidR="008D06B3"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4BCF73F3" w14:textId="77777777" w:rsidR="008D06B3" w:rsidRPr="00192E18" w:rsidRDefault="00CB2C3A" w:rsidP="00944937">
      <w:pPr>
        <w:pStyle w:val="ListParagraph"/>
        <w:numPr>
          <w:ilvl w:val="0"/>
          <w:numId w:val="19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Ingin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melakukan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segala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sesuatu</w:t>
      </w:r>
      <w:proofErr w:type="spellEnd"/>
    </w:p>
    <w:p w14:paraId="4D8CEF60" w14:textId="1975F9B8" w:rsidR="000536FB" w:rsidRPr="00DE0CAB" w:rsidRDefault="00CB2C3A" w:rsidP="00DE0CAB">
      <w:pPr>
        <w:pStyle w:val="ListParagraph"/>
        <w:numPr>
          <w:ilvl w:val="0"/>
          <w:numId w:val="19"/>
        </w:numPr>
        <w:spacing w:after="12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Menyukai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permainan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menyibukkan</w:t>
      </w:r>
      <w:proofErr w:type="spellEnd"/>
    </w:p>
    <w:p w14:paraId="5E083412" w14:textId="52FE0EA8" w:rsidR="000536FB" w:rsidRPr="00DE0CAB" w:rsidRDefault="000536FB" w:rsidP="00DE0CAB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6FB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adalah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tipe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seseorang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dalam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memecahkan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persoalan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menangkap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stimulus </w:t>
      </w:r>
      <w:proofErr w:type="spellStart"/>
      <w:r w:rsidRPr="000536FB">
        <w:rPr>
          <w:rFonts w:ascii="Arial" w:hAnsi="Arial" w:cs="Arial"/>
          <w:sz w:val="24"/>
          <w:szCs w:val="24"/>
        </w:rPr>
        <w:t>atau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menyerap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baru</w:t>
      </w:r>
      <w:proofErr w:type="spellEnd"/>
      <w:r w:rsidR="00DE0CAB">
        <w:rPr>
          <w:rFonts w:ascii="Arial" w:hAnsi="Arial" w:cs="Arial"/>
          <w:sz w:val="24"/>
          <w:szCs w:val="24"/>
        </w:rPr>
        <w:t xml:space="preserve"> </w:t>
      </w:r>
      <w:r w:rsidRPr="000536FB">
        <w:rPr>
          <w:rFonts w:ascii="Arial" w:hAnsi="Arial" w:cs="Arial"/>
          <w:sz w:val="24"/>
          <w:szCs w:val="24"/>
        </w:rPr>
        <w:t>/</w:t>
      </w:r>
      <w:r w:rsid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pengetahuan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baru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karena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setiap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0536FB">
        <w:rPr>
          <w:rFonts w:ascii="Arial" w:hAnsi="Arial" w:cs="Arial"/>
          <w:sz w:val="24"/>
          <w:szCs w:val="24"/>
        </w:rPr>
        <w:t>memiliki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cara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tersendiri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dalam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merespon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tentunya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cara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536FB">
        <w:rPr>
          <w:rFonts w:ascii="Arial" w:hAnsi="Arial" w:cs="Arial"/>
          <w:sz w:val="24"/>
          <w:szCs w:val="24"/>
        </w:rPr>
        <w:t>berbeda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beda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memiliki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pengaruh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536FB">
        <w:rPr>
          <w:rFonts w:ascii="Arial" w:hAnsi="Arial" w:cs="Arial"/>
          <w:sz w:val="24"/>
          <w:szCs w:val="24"/>
        </w:rPr>
        <w:t>hasil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. Gaya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ada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3 Visual </w:t>
      </w:r>
      <w:proofErr w:type="spellStart"/>
      <w:r w:rsidRPr="000536FB">
        <w:rPr>
          <w:rFonts w:ascii="Arial" w:hAnsi="Arial" w:cs="Arial"/>
          <w:sz w:val="24"/>
          <w:szCs w:val="24"/>
        </w:rPr>
        <w:t>Auditori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536FB">
        <w:rPr>
          <w:rFonts w:ascii="Arial" w:hAnsi="Arial" w:cs="Arial"/>
          <w:sz w:val="24"/>
          <w:szCs w:val="24"/>
        </w:rPr>
        <w:t>Kinestetik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. Visual </w:t>
      </w:r>
      <w:proofErr w:type="spellStart"/>
      <w:r w:rsidRPr="000536FB">
        <w:rPr>
          <w:rFonts w:ascii="Arial" w:hAnsi="Arial" w:cs="Arial"/>
          <w:sz w:val="24"/>
          <w:szCs w:val="24"/>
        </w:rPr>
        <w:t>adalah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gaya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536FB">
        <w:rPr>
          <w:rFonts w:ascii="Arial" w:hAnsi="Arial" w:cs="Arial"/>
          <w:sz w:val="24"/>
          <w:szCs w:val="24"/>
        </w:rPr>
        <w:t>menangkap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lewat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penglihatan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auditori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adalah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gaya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536FB">
        <w:rPr>
          <w:rFonts w:ascii="Arial" w:hAnsi="Arial" w:cs="Arial"/>
          <w:sz w:val="24"/>
          <w:szCs w:val="24"/>
        </w:rPr>
        <w:t>mengandalkan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536FB">
        <w:rPr>
          <w:rFonts w:ascii="Arial" w:hAnsi="Arial" w:cs="Arial"/>
          <w:sz w:val="24"/>
          <w:szCs w:val="24"/>
        </w:rPr>
        <w:t>pendengaran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untuk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dapat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memahami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536FB">
        <w:rPr>
          <w:rFonts w:ascii="Arial" w:hAnsi="Arial" w:cs="Arial"/>
          <w:sz w:val="24"/>
          <w:szCs w:val="24"/>
        </w:rPr>
        <w:t>mengingat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0536FB">
        <w:rPr>
          <w:rFonts w:ascii="Arial" w:hAnsi="Arial" w:cs="Arial"/>
          <w:sz w:val="24"/>
          <w:szCs w:val="24"/>
        </w:rPr>
        <w:t>Kinestetik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adalah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aktivitas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dengan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cara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gerak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bekerja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536FB">
        <w:rPr>
          <w:rFonts w:ascii="Arial" w:hAnsi="Arial" w:cs="Arial"/>
          <w:sz w:val="24"/>
          <w:szCs w:val="24"/>
        </w:rPr>
        <w:t>menyentuh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0536FB">
        <w:rPr>
          <w:rFonts w:ascii="Arial" w:hAnsi="Arial" w:cs="Arial"/>
          <w:sz w:val="24"/>
          <w:szCs w:val="24"/>
        </w:rPr>
        <w:t>mendapatkan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>.</w:t>
      </w:r>
    </w:p>
    <w:p w14:paraId="5F929281" w14:textId="3E5AD205" w:rsidR="005D57A1" w:rsidRPr="00192E18" w:rsidRDefault="008B6A10" w:rsidP="008B6A10">
      <w:pPr>
        <w:pStyle w:val="ListParagraph"/>
        <w:numPr>
          <w:ilvl w:val="0"/>
          <w:numId w:val="7"/>
        </w:numPr>
        <w:spacing w:after="0" w:line="480" w:lineRule="auto"/>
        <w:ind w:left="0"/>
        <w:jc w:val="both"/>
        <w:rPr>
          <w:rFonts w:ascii="Arial" w:hAnsi="Arial" w:cs="Arial"/>
          <w:b/>
        </w:rPr>
      </w:pPr>
      <w:r w:rsidRPr="00192E18">
        <w:rPr>
          <w:rFonts w:ascii="Arial" w:hAnsi="Arial" w:cs="Arial"/>
          <w:b/>
          <w:sz w:val="24"/>
          <w:szCs w:val="24"/>
        </w:rPr>
        <w:lastRenderedPageBreak/>
        <w:t xml:space="preserve">Proses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Berpikir</w:t>
      </w:r>
      <w:proofErr w:type="spellEnd"/>
      <w:r w:rsidR="008326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832648">
        <w:rPr>
          <w:rFonts w:ascii="Arial" w:hAnsi="Arial" w:cs="Arial"/>
          <w:b/>
          <w:sz w:val="24"/>
          <w:szCs w:val="24"/>
        </w:rPr>
        <w:t>Kritis</w:t>
      </w:r>
      <w:proofErr w:type="spellEnd"/>
      <w:r w:rsidR="0083264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Gaya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Dalam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Masalah Soal Cerita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Matematika</w:t>
      </w:r>
      <w:proofErr w:type="spellEnd"/>
    </w:p>
    <w:p w14:paraId="12F342E2" w14:textId="28AE9072" w:rsidR="009B2838" w:rsidRPr="00192E18" w:rsidRDefault="009B2838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Hal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Albertch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="00142D3F" w:rsidRPr="00192E18">
        <w:rPr>
          <w:rFonts w:ascii="Arial" w:hAnsi="Arial" w:cs="Arial"/>
          <w:sz w:val="24"/>
          <w:szCs w:val="24"/>
        </w:rPr>
        <w:fldChar w:fldCharType="begin" w:fldLock="1"/>
      </w:r>
      <w:r w:rsidR="00142D3F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Ramalisa","given":"Yelli","non-dropping-particle":"","parse-names":false,"suffix":""}],"container-title":"Edumatica","id":"ITEM-1","issue":"01","issued":{"date-parts":[["2013"]]},"page":"42-47","title":"PROSES BERPIKIR KRITIS SISWA SMA TIPE KEPRIBADIAN THINKING DALAMMEMECAHKAN MASALAHMATEMATIKA","type":"article-journal","volume":"03"},"uris":["http://www.mendeley.com/documents/?uuid=04355a5d-6357-4df9-a6a7-4e1be08c4485"]}],"mendeley":{"formattedCitation":"(Ramalisa, 2013)","plainTextFormattedCitation":"(Ramalisa, 2013)","previouslyFormattedCitation":"(Ramalisa, 2013)"},"properties":{"noteIndex":0},"schema":"https://github.com/citation-style-language/schema/raw/master/csl-citation.json"}</w:instrText>
      </w:r>
      <w:r w:rsidR="00142D3F" w:rsidRPr="00192E18">
        <w:rPr>
          <w:rFonts w:ascii="Arial" w:hAnsi="Arial" w:cs="Arial"/>
          <w:sz w:val="24"/>
          <w:szCs w:val="24"/>
        </w:rPr>
        <w:fldChar w:fldCharType="separate"/>
      </w:r>
      <w:r w:rsidR="00142D3F" w:rsidRPr="00192E18">
        <w:rPr>
          <w:rFonts w:ascii="Arial" w:hAnsi="Arial" w:cs="Arial"/>
          <w:noProof/>
          <w:sz w:val="24"/>
          <w:szCs w:val="24"/>
        </w:rPr>
        <w:t>(</w:t>
      </w:r>
      <w:r w:rsidR="0008453A">
        <w:rPr>
          <w:rFonts w:ascii="Arial" w:hAnsi="Arial" w:cs="Arial"/>
          <w:noProof/>
          <w:sz w:val="24"/>
          <w:szCs w:val="24"/>
        </w:rPr>
        <w:t xml:space="preserve">dalam </w:t>
      </w:r>
      <w:r w:rsidR="00142D3F" w:rsidRPr="00192E18">
        <w:rPr>
          <w:rFonts w:ascii="Arial" w:hAnsi="Arial" w:cs="Arial"/>
          <w:noProof/>
          <w:sz w:val="24"/>
          <w:szCs w:val="24"/>
        </w:rPr>
        <w:t>Ramalisa, 2013)</w:t>
      </w:r>
      <w:r w:rsidR="00142D3F"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seorang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dikatakan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pemecahan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apabila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mampu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mengambil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keputusan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memprioritaskan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memilih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gagasan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ide, </w:t>
      </w:r>
      <w:proofErr w:type="spellStart"/>
      <w:r w:rsidRPr="00192E18">
        <w:rPr>
          <w:rFonts w:ascii="Arial" w:hAnsi="Arial" w:cs="Arial"/>
          <w:sz w:val="24"/>
          <w:szCs w:val="24"/>
        </w:rPr>
        <w:t>pengetian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pengetahuan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jawaban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diantara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pilihan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diketahui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58835E6E" w14:textId="7CD2767B" w:rsidR="008D4A3A" w:rsidRDefault="00142D3F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fldChar w:fldCharType="begin" w:fldLock="1"/>
      </w:r>
      <w:r w:rsidR="006B6D2E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{"citationItems":[{"id":"ITEM-1","itemData":{"author":[{"dropping-particle":"","family":"Asmad","given":"","non-dropping-particle":"","parse-names":false,"suffix":""}],"container-title":"Pedagogi Jurnal Penelitian Pendidikan","id":"ITEM-1","issue":"01","issued":{"date-parts":[["2017"]]},"page":"40-50","title":"PENERAPAN PENDEKATAN INKUIRI UNTUK MENINGKATKAN MATEMATIKA Oleh ;","type":"article-journal","volume":"04"},"uris":["http://www.mendeley.com/documents/?uuid=8e09dae2-0f69-4cd5-a70b-20c224229213"]}],"mendeley":{"formattedCitation":"(Asmad, 2017)","plainTextFormattedCitation":"(Asmad, 2017)","previouslyFormattedCitation":"(Asmad, 2017)"},"properties":{"noteIndex":0},"schema":"https://github.com/citation-style-language/schema/raw/master/csl-citation.json"}</w:instrText>
      </w:r>
      <w:r w:rsidRPr="00192E18">
        <w:rPr>
          <w:rFonts w:ascii="Arial" w:hAnsi="Arial" w:cs="Arial"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Asmad </w:t>
      </w:r>
      <w:r w:rsidR="0008453A">
        <w:rPr>
          <w:rFonts w:ascii="Arial" w:hAnsi="Arial" w:cs="Arial"/>
          <w:noProof/>
          <w:sz w:val="24"/>
          <w:szCs w:val="24"/>
        </w:rPr>
        <w:t>(</w:t>
      </w:r>
      <w:r w:rsidRPr="00192E18">
        <w:rPr>
          <w:rFonts w:ascii="Arial" w:hAnsi="Arial" w:cs="Arial"/>
          <w:noProof/>
          <w:sz w:val="24"/>
          <w:szCs w:val="24"/>
        </w:rPr>
        <w:t>2017)</w:t>
      </w:r>
      <w:r w:rsidRPr="00192E18">
        <w:rPr>
          <w:rFonts w:ascii="Arial" w:hAnsi="Arial" w:cs="Arial"/>
          <w:sz w:val="24"/>
          <w:szCs w:val="24"/>
        </w:rPr>
        <w:fldChar w:fldCharType="end"/>
      </w:r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mengemukakan</w:t>
      </w:r>
      <w:proofErr w:type="spellEnd"/>
      <w:r w:rsidR="00730269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30269" w:rsidRPr="00192E18">
        <w:rPr>
          <w:rFonts w:ascii="Arial" w:hAnsi="Arial" w:cs="Arial"/>
          <w:sz w:val="24"/>
          <w:szCs w:val="24"/>
        </w:rPr>
        <w:t>bahwa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Sekolah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Dasar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satuan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pendidikan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dasar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bertujuan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meletakkan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dasar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kecerdasan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yaitu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membaca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menulis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6A75A1" w:rsidRPr="00192E18">
        <w:rPr>
          <w:rFonts w:ascii="Arial" w:hAnsi="Arial" w:cs="Arial"/>
          <w:sz w:val="24"/>
          <w:szCs w:val="24"/>
        </w:rPr>
        <w:t>berhitung</w:t>
      </w:r>
      <w:proofErr w:type="spellEnd"/>
      <w:r w:rsidR="006A75A1" w:rsidRPr="00192E18">
        <w:rPr>
          <w:rFonts w:ascii="Arial" w:hAnsi="Arial" w:cs="Arial"/>
          <w:sz w:val="24"/>
          <w:szCs w:val="24"/>
        </w:rPr>
        <w:t>.</w:t>
      </w:r>
    </w:p>
    <w:p w14:paraId="311842EC" w14:textId="0ACC237E" w:rsidR="00DE0CAB" w:rsidRDefault="00DE0CAB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0536FB">
        <w:rPr>
          <w:rFonts w:ascii="Arial" w:hAnsi="Arial" w:cs="Arial"/>
          <w:sz w:val="24"/>
          <w:szCs w:val="24"/>
        </w:rPr>
        <w:t xml:space="preserve">Gaya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adalah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tipe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seseorang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dalam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memecahkan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persoalan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menangkap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stimulus </w:t>
      </w:r>
      <w:proofErr w:type="spellStart"/>
      <w:r w:rsidRPr="000536FB">
        <w:rPr>
          <w:rFonts w:ascii="Arial" w:hAnsi="Arial" w:cs="Arial"/>
          <w:sz w:val="24"/>
          <w:szCs w:val="24"/>
        </w:rPr>
        <w:t>atau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menyerap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baru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Pr="000536FB">
        <w:rPr>
          <w:rFonts w:ascii="Arial" w:hAnsi="Arial" w:cs="Arial"/>
          <w:sz w:val="24"/>
          <w:szCs w:val="24"/>
        </w:rPr>
        <w:t>/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pengetahuan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baru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karena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setiap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0536FB">
        <w:rPr>
          <w:rFonts w:ascii="Arial" w:hAnsi="Arial" w:cs="Arial"/>
          <w:sz w:val="24"/>
          <w:szCs w:val="24"/>
        </w:rPr>
        <w:t>memiliki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cara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tersendiri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dalam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merespon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tentunya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cara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536FB">
        <w:rPr>
          <w:rFonts w:ascii="Arial" w:hAnsi="Arial" w:cs="Arial"/>
          <w:sz w:val="24"/>
          <w:szCs w:val="24"/>
        </w:rPr>
        <w:t>berbeda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beda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memiliki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pengaruh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536FB">
        <w:rPr>
          <w:rFonts w:ascii="Arial" w:hAnsi="Arial" w:cs="Arial"/>
          <w:sz w:val="24"/>
          <w:szCs w:val="24"/>
        </w:rPr>
        <w:t>hasil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. Gaya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ada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3 Visual </w:t>
      </w:r>
      <w:proofErr w:type="spellStart"/>
      <w:r w:rsidRPr="000536FB">
        <w:rPr>
          <w:rFonts w:ascii="Arial" w:hAnsi="Arial" w:cs="Arial"/>
          <w:sz w:val="24"/>
          <w:szCs w:val="24"/>
        </w:rPr>
        <w:t>Auditori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536FB">
        <w:rPr>
          <w:rFonts w:ascii="Arial" w:hAnsi="Arial" w:cs="Arial"/>
          <w:sz w:val="24"/>
          <w:szCs w:val="24"/>
        </w:rPr>
        <w:t>Kinestetik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. Visual </w:t>
      </w:r>
      <w:proofErr w:type="spellStart"/>
      <w:r w:rsidRPr="000536FB">
        <w:rPr>
          <w:rFonts w:ascii="Arial" w:hAnsi="Arial" w:cs="Arial"/>
          <w:sz w:val="24"/>
          <w:szCs w:val="24"/>
        </w:rPr>
        <w:t>adalah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gaya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536FB">
        <w:rPr>
          <w:rFonts w:ascii="Arial" w:hAnsi="Arial" w:cs="Arial"/>
          <w:sz w:val="24"/>
          <w:szCs w:val="24"/>
        </w:rPr>
        <w:t>menangkap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lewat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penglihatan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auditori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adalah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gaya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0536FB">
        <w:rPr>
          <w:rFonts w:ascii="Arial" w:hAnsi="Arial" w:cs="Arial"/>
          <w:sz w:val="24"/>
          <w:szCs w:val="24"/>
        </w:rPr>
        <w:t>mengandalkan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0536FB">
        <w:rPr>
          <w:rFonts w:ascii="Arial" w:hAnsi="Arial" w:cs="Arial"/>
          <w:sz w:val="24"/>
          <w:szCs w:val="24"/>
        </w:rPr>
        <w:t>pendengaran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untuk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dapat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memahami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536FB">
        <w:rPr>
          <w:rFonts w:ascii="Arial" w:hAnsi="Arial" w:cs="Arial"/>
          <w:sz w:val="24"/>
          <w:szCs w:val="24"/>
        </w:rPr>
        <w:t>mengingat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Pr="000536FB">
        <w:rPr>
          <w:rFonts w:ascii="Arial" w:hAnsi="Arial" w:cs="Arial"/>
          <w:sz w:val="24"/>
          <w:szCs w:val="24"/>
        </w:rPr>
        <w:t>Kinestetik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adalah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aktivitas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belajar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dengan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cara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gerak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536FB">
        <w:rPr>
          <w:rFonts w:ascii="Arial" w:hAnsi="Arial" w:cs="Arial"/>
          <w:sz w:val="24"/>
          <w:szCs w:val="24"/>
        </w:rPr>
        <w:t>bekerja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536FB">
        <w:rPr>
          <w:rFonts w:ascii="Arial" w:hAnsi="Arial" w:cs="Arial"/>
          <w:sz w:val="24"/>
          <w:szCs w:val="24"/>
        </w:rPr>
        <w:t>menyentuh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0536FB">
        <w:rPr>
          <w:rFonts w:ascii="Arial" w:hAnsi="Arial" w:cs="Arial"/>
          <w:sz w:val="24"/>
          <w:szCs w:val="24"/>
        </w:rPr>
        <w:t>mendapatkan</w:t>
      </w:r>
      <w:proofErr w:type="spellEnd"/>
      <w:r w:rsidRPr="000536F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536FB">
        <w:rPr>
          <w:rFonts w:ascii="Arial" w:hAnsi="Arial" w:cs="Arial"/>
          <w:sz w:val="24"/>
          <w:szCs w:val="24"/>
        </w:rPr>
        <w:t>informasi</w:t>
      </w:r>
      <w:proofErr w:type="spellEnd"/>
      <w:r w:rsidRPr="000536FB">
        <w:rPr>
          <w:rFonts w:ascii="Arial" w:hAnsi="Arial" w:cs="Arial"/>
          <w:sz w:val="24"/>
          <w:szCs w:val="24"/>
        </w:rPr>
        <w:t>.</w:t>
      </w:r>
    </w:p>
    <w:p w14:paraId="370723B6" w14:textId="77777777" w:rsidR="00DE0CAB" w:rsidRDefault="00411141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sederhana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disimpu</w:t>
      </w:r>
      <w:r w:rsidR="00FA1850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langkah-langkah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konkrit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masing-masing yang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direspon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menyelesaikan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persoalan</w:t>
      </w:r>
      <w:proofErr w:type="spellEnd"/>
      <w:r>
        <w:rPr>
          <w:rFonts w:ascii="Arial" w:hAnsi="Arial" w:cs="Arial"/>
          <w:sz w:val="24"/>
          <w:szCs w:val="24"/>
        </w:rPr>
        <w:t xml:space="preserve"> /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DE0CAB">
        <w:rPr>
          <w:rFonts w:ascii="Arial" w:hAnsi="Arial" w:cs="Arial"/>
          <w:sz w:val="24"/>
          <w:szCs w:val="24"/>
        </w:rPr>
        <w:t xml:space="preserve"> </w:t>
      </w:r>
    </w:p>
    <w:p w14:paraId="4096FD22" w14:textId="010D267E" w:rsidR="00411141" w:rsidRPr="00192E18" w:rsidRDefault="00DE0CAB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K</w:t>
      </w:r>
      <w:r w:rsidRPr="00DE0CAB">
        <w:rPr>
          <w:rFonts w:ascii="Arial" w:hAnsi="Arial" w:cs="Arial"/>
          <w:sz w:val="24"/>
          <w:szCs w:val="24"/>
        </w:rPr>
        <w:t>emampuan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menyelesaikan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soal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cerita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adalah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merupakan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DE0CAB">
        <w:rPr>
          <w:rFonts w:ascii="Arial" w:hAnsi="Arial" w:cs="Arial"/>
          <w:sz w:val="24"/>
          <w:szCs w:val="24"/>
        </w:rPr>
        <w:t>atau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usaha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seseorang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dalam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merespon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masalah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ataupun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kendala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E0CAB">
        <w:rPr>
          <w:rFonts w:ascii="Arial" w:hAnsi="Arial" w:cs="Arial"/>
          <w:sz w:val="24"/>
          <w:szCs w:val="24"/>
        </w:rPr>
        <w:t>jawabannya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belum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nampak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jelas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E0CAB">
        <w:rPr>
          <w:rFonts w:ascii="Arial" w:hAnsi="Arial" w:cs="Arial"/>
          <w:sz w:val="24"/>
          <w:szCs w:val="24"/>
        </w:rPr>
        <w:t>belum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tentu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menjadi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masalah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bagi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orang lain, </w:t>
      </w:r>
      <w:proofErr w:type="spellStart"/>
      <w:r w:rsidRPr="00DE0CAB">
        <w:rPr>
          <w:rFonts w:ascii="Arial" w:hAnsi="Arial" w:cs="Arial"/>
          <w:sz w:val="24"/>
          <w:szCs w:val="24"/>
        </w:rPr>
        <w:t>mengasah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olah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pikir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DE0CAB">
        <w:rPr>
          <w:rFonts w:ascii="Arial" w:hAnsi="Arial" w:cs="Arial"/>
          <w:sz w:val="24"/>
          <w:szCs w:val="24"/>
        </w:rPr>
        <w:t>daya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intelektual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dalam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bentuk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media </w:t>
      </w:r>
      <w:proofErr w:type="spellStart"/>
      <w:r w:rsidRPr="00DE0CAB">
        <w:rPr>
          <w:rFonts w:ascii="Arial" w:hAnsi="Arial" w:cs="Arial"/>
          <w:sz w:val="24"/>
          <w:szCs w:val="24"/>
        </w:rPr>
        <w:t>bahasa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DE0CAB">
        <w:rPr>
          <w:rFonts w:ascii="Arial" w:hAnsi="Arial" w:cs="Arial"/>
          <w:sz w:val="24"/>
          <w:szCs w:val="24"/>
        </w:rPr>
        <w:t>bercerita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tentang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kehidupan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sehari-hari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DE0CAB">
        <w:rPr>
          <w:rFonts w:ascii="Arial" w:hAnsi="Arial" w:cs="Arial"/>
          <w:sz w:val="24"/>
          <w:szCs w:val="24"/>
        </w:rPr>
        <w:t>membutuhkan</w:t>
      </w:r>
      <w:proofErr w:type="spellEnd"/>
      <w:r w:rsidRPr="00DE0CA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E0CAB">
        <w:rPr>
          <w:rFonts w:ascii="Arial" w:hAnsi="Arial" w:cs="Arial"/>
          <w:sz w:val="24"/>
          <w:szCs w:val="24"/>
        </w:rPr>
        <w:t>matematika</w:t>
      </w:r>
      <w:proofErr w:type="spellEnd"/>
    </w:p>
    <w:p w14:paraId="287ABDC5" w14:textId="09CB6BE2" w:rsidR="00862602" w:rsidRPr="00192E18" w:rsidRDefault="00862602" w:rsidP="008F6E30">
      <w:pPr>
        <w:pStyle w:val="ListParagraph"/>
        <w:numPr>
          <w:ilvl w:val="0"/>
          <w:numId w:val="2"/>
        </w:numPr>
        <w:spacing w:line="480" w:lineRule="auto"/>
        <w:ind w:left="-142" w:hanging="284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Penelitian</w:t>
      </w:r>
      <w:proofErr w:type="spellEnd"/>
      <w:r w:rsidR="00AA2498" w:rsidRPr="00192E18">
        <w:rPr>
          <w:rFonts w:ascii="Arial" w:hAnsi="Arial" w:cs="Arial"/>
          <w:b/>
          <w:sz w:val="24"/>
          <w:szCs w:val="24"/>
        </w:rPr>
        <w:t xml:space="preserve"> Yang </w:t>
      </w:r>
      <w:proofErr w:type="spellStart"/>
      <w:r w:rsidR="00AA2498" w:rsidRPr="00192E18">
        <w:rPr>
          <w:rFonts w:ascii="Arial" w:hAnsi="Arial" w:cs="Arial"/>
          <w:b/>
          <w:sz w:val="24"/>
          <w:szCs w:val="24"/>
        </w:rPr>
        <w:t>Relevan</w:t>
      </w:r>
      <w:proofErr w:type="spellEnd"/>
    </w:p>
    <w:p w14:paraId="07CEFB12" w14:textId="4CF63F12" w:rsidR="00862602" w:rsidRPr="00192E18" w:rsidRDefault="00862602" w:rsidP="0086260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mengenai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dasar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</w:t>
      </w:r>
      <w:r w:rsidR="00646008">
        <w:rPr>
          <w:rFonts w:ascii="Arial" w:hAnsi="Arial" w:cs="Arial"/>
          <w:sz w:val="24"/>
          <w:szCs w:val="24"/>
        </w:rPr>
        <w:t>k</w:t>
      </w:r>
      <w:r w:rsidRPr="00192E18">
        <w:rPr>
          <w:rFonts w:ascii="Arial" w:hAnsi="Arial" w:cs="Arial"/>
          <w:sz w:val="24"/>
          <w:szCs w:val="24"/>
        </w:rPr>
        <w:t>an</w:t>
      </w:r>
      <w:proofErr w:type="spellEnd"/>
      <w:r w:rsidR="0064600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berbentuk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eksplorasi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ditemukan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beberapa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tulisan yang </w:t>
      </w:r>
      <w:proofErr w:type="spellStart"/>
      <w:r w:rsidRPr="00192E18">
        <w:rPr>
          <w:rFonts w:ascii="Arial" w:hAnsi="Arial" w:cs="Arial"/>
          <w:sz w:val="24"/>
          <w:szCs w:val="24"/>
        </w:rPr>
        <w:t>berkaitan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2A82A67A" w14:textId="6E9B54B0" w:rsidR="00862602" w:rsidRPr="00192E18" w:rsidRDefault="00862602" w:rsidP="0086260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Serkan Aslan pada </w:t>
      </w:r>
      <w:proofErr w:type="spellStart"/>
      <w:r w:rsidRPr="00192E18">
        <w:rPr>
          <w:rFonts w:ascii="Arial" w:hAnsi="Arial" w:cs="Arial"/>
          <w:sz w:val="24"/>
          <w:szCs w:val="24"/>
        </w:rPr>
        <w:t>tahun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2018 yang </w:t>
      </w:r>
      <w:proofErr w:type="spellStart"/>
      <w:r w:rsidRPr="00192E18">
        <w:rPr>
          <w:rFonts w:ascii="Arial" w:hAnsi="Arial" w:cs="Arial"/>
          <w:sz w:val="24"/>
          <w:szCs w:val="24"/>
        </w:rPr>
        <w:t>berjudul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hubungan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antara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sikap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demokratis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kelas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empat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dasar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bertujuan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mengeksplorasi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hubungan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antara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kemampuan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sikap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demokratis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model </w:t>
      </w:r>
      <w:r w:rsidRPr="00192E18">
        <w:rPr>
          <w:rFonts w:ascii="Arial" w:hAnsi="Arial" w:cs="Arial"/>
          <w:i/>
          <w:sz w:val="24"/>
          <w:szCs w:val="24"/>
        </w:rPr>
        <w:t xml:space="preserve">screening </w:t>
      </w:r>
      <w:proofErr w:type="spellStart"/>
      <w:r w:rsidRPr="00192E18">
        <w:rPr>
          <w:rFonts w:ascii="Arial" w:hAnsi="Arial" w:cs="Arial"/>
          <w:i/>
          <w:sz w:val="24"/>
          <w:szCs w:val="24"/>
        </w:rPr>
        <w:t>relasional</w:t>
      </w:r>
      <w:proofErr w:type="spellEnd"/>
      <w:r w:rsidRPr="00192E18">
        <w:rPr>
          <w:rFonts w:ascii="Arial" w:hAnsi="Arial" w:cs="Arial"/>
          <w:i/>
          <w:sz w:val="24"/>
          <w:szCs w:val="24"/>
        </w:rPr>
        <w:t>.</w:t>
      </w:r>
    </w:p>
    <w:p w14:paraId="307AB027" w14:textId="034E49D5" w:rsidR="00862602" w:rsidRPr="00192E18" w:rsidRDefault="00862602" w:rsidP="0086260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kedua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192E18">
        <w:rPr>
          <w:rFonts w:ascii="Arial" w:hAnsi="Arial" w:cs="Arial"/>
          <w:sz w:val="24"/>
          <w:szCs w:val="24"/>
        </w:rPr>
        <w:t>Sochibin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tahun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2009 yang </w:t>
      </w:r>
      <w:proofErr w:type="spellStart"/>
      <w:r w:rsidRPr="00192E18">
        <w:rPr>
          <w:rFonts w:ascii="Arial" w:hAnsi="Arial" w:cs="Arial"/>
          <w:sz w:val="24"/>
          <w:szCs w:val="24"/>
        </w:rPr>
        <w:t>berjudul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penerapan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model </w:t>
      </w:r>
      <w:proofErr w:type="spellStart"/>
      <w:r w:rsidRPr="00192E18">
        <w:rPr>
          <w:rFonts w:ascii="Arial" w:hAnsi="Arial" w:cs="Arial"/>
          <w:sz w:val="24"/>
          <w:szCs w:val="24"/>
        </w:rPr>
        <w:t>pembelajaran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inkuiri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terbimbing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meningkatkan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pemahaman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dasar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bertujuan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peningkatan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pemahaman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konsep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terhadap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pokok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pembahasan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air dan </w:t>
      </w:r>
      <w:proofErr w:type="spellStart"/>
      <w:r w:rsidRPr="00192E18">
        <w:rPr>
          <w:rFonts w:ascii="Arial" w:hAnsi="Arial" w:cs="Arial"/>
          <w:sz w:val="24"/>
          <w:szCs w:val="24"/>
        </w:rPr>
        <w:t>sifatnya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selain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juga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mengetahui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pertumbuhan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perkembangan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keterampilan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kelas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IV SDN Sekaran 01 </w:t>
      </w:r>
      <w:proofErr w:type="spellStart"/>
      <w:r w:rsidRPr="00192E18">
        <w:rPr>
          <w:rFonts w:ascii="Arial" w:hAnsi="Arial" w:cs="Arial"/>
          <w:sz w:val="24"/>
          <w:szCs w:val="24"/>
        </w:rPr>
        <w:t>Gunungpati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Semarang.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metode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tindakan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kelas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405AF1C6" w14:textId="14596D02" w:rsidR="00862602" w:rsidRPr="00192E18" w:rsidRDefault="00862602" w:rsidP="00862602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Mohammad Faizal Amir pada </w:t>
      </w:r>
      <w:proofErr w:type="spellStart"/>
      <w:r w:rsidRPr="00192E18">
        <w:rPr>
          <w:rFonts w:ascii="Arial" w:hAnsi="Arial" w:cs="Arial"/>
          <w:sz w:val="24"/>
          <w:szCs w:val="24"/>
        </w:rPr>
        <w:t>tahun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2015,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judul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dasar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berbentuk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bertujuan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mengidentifikasi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sekolah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dasar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berbentuk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matematika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perbedaan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(visual, </w:t>
      </w:r>
      <w:proofErr w:type="spellStart"/>
      <w:r w:rsidRPr="00192E18">
        <w:rPr>
          <w:rFonts w:ascii="Arial" w:hAnsi="Arial" w:cs="Arial"/>
          <w:sz w:val="24"/>
          <w:szCs w:val="24"/>
        </w:rPr>
        <w:t>auditori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SDN </w:t>
      </w:r>
      <w:proofErr w:type="spellStart"/>
      <w:r w:rsidRPr="00192E18">
        <w:rPr>
          <w:rFonts w:ascii="Arial" w:hAnsi="Arial" w:cs="Arial"/>
          <w:sz w:val="24"/>
          <w:szCs w:val="24"/>
        </w:rPr>
        <w:t>Penatarsewu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Tanggulangin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Sidoarjo. Jenis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deskriptif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pendekatan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kualitatif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</w:p>
    <w:p w14:paraId="68487BAD" w14:textId="2A9EABAF" w:rsidR="00AB6CC6" w:rsidRPr="00192E18" w:rsidRDefault="00862602" w:rsidP="0087077D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Adapun </w:t>
      </w:r>
      <w:proofErr w:type="spellStart"/>
      <w:r w:rsidRPr="00192E18">
        <w:rPr>
          <w:rFonts w:ascii="Arial" w:hAnsi="Arial" w:cs="Arial"/>
          <w:sz w:val="24"/>
          <w:szCs w:val="24"/>
        </w:rPr>
        <w:t>perbedaan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ketiga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relevan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="007C563A">
        <w:rPr>
          <w:rFonts w:ascii="Arial" w:hAnsi="Arial" w:cs="Arial"/>
          <w:i/>
          <w:iCs/>
          <w:sz w:val="24"/>
          <w:szCs w:val="24"/>
        </w:rPr>
        <w:t xml:space="preserve">social culture, social culture </w:t>
      </w:r>
      <w:r w:rsidR="007C563A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="007C563A">
        <w:rPr>
          <w:rFonts w:ascii="Arial" w:hAnsi="Arial" w:cs="Arial"/>
          <w:sz w:val="24"/>
          <w:szCs w:val="24"/>
        </w:rPr>
        <w:t>dimaksud</w:t>
      </w:r>
      <w:proofErr w:type="spellEnd"/>
      <w:r w:rsidR="007C56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63A">
        <w:rPr>
          <w:rFonts w:ascii="Arial" w:hAnsi="Arial" w:cs="Arial"/>
          <w:sz w:val="24"/>
          <w:szCs w:val="24"/>
        </w:rPr>
        <w:t>adalah</w:t>
      </w:r>
      <w:proofErr w:type="spellEnd"/>
      <w:r w:rsidR="007C56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perilaku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antar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manusia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ditengah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masyarakat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FE4">
        <w:rPr>
          <w:rFonts w:ascii="Arial" w:hAnsi="Arial" w:cs="Arial"/>
          <w:sz w:val="24"/>
          <w:szCs w:val="24"/>
        </w:rPr>
        <w:t>menjadi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sebuah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kebiasaan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FE4">
        <w:rPr>
          <w:rFonts w:ascii="Arial" w:hAnsi="Arial" w:cs="Arial"/>
          <w:sz w:val="24"/>
          <w:szCs w:val="24"/>
        </w:rPr>
        <w:t>dikembangkan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baik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secara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ritual </w:t>
      </w:r>
      <w:proofErr w:type="spellStart"/>
      <w:r w:rsidR="00421FE4">
        <w:rPr>
          <w:rFonts w:ascii="Arial" w:hAnsi="Arial" w:cs="Arial"/>
          <w:sz w:val="24"/>
          <w:szCs w:val="24"/>
        </w:rPr>
        <w:t>maupun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intelektual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421FE4">
        <w:rPr>
          <w:rFonts w:ascii="Arial" w:hAnsi="Arial" w:cs="Arial"/>
          <w:sz w:val="24"/>
          <w:szCs w:val="24"/>
        </w:rPr>
        <w:t>kelompok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sosial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FE4">
        <w:rPr>
          <w:rFonts w:ascii="Arial" w:hAnsi="Arial" w:cs="Arial"/>
          <w:sz w:val="24"/>
          <w:szCs w:val="24"/>
        </w:rPr>
        <w:t>masyarakat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FE4">
        <w:rPr>
          <w:rFonts w:ascii="Arial" w:hAnsi="Arial" w:cs="Arial"/>
          <w:sz w:val="24"/>
          <w:szCs w:val="24"/>
        </w:rPr>
        <w:t>dominan</w:t>
      </w:r>
      <w:proofErr w:type="spellEnd"/>
      <w:r w:rsidR="00421FE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E5793C">
        <w:rPr>
          <w:rFonts w:ascii="Arial" w:hAnsi="Arial" w:cs="Arial"/>
          <w:sz w:val="24"/>
          <w:szCs w:val="24"/>
        </w:rPr>
        <w:t>meskipun</w:t>
      </w:r>
      <w:proofErr w:type="spellEnd"/>
      <w:r w:rsidR="00E5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793C">
        <w:rPr>
          <w:rFonts w:ascii="Arial" w:hAnsi="Arial" w:cs="Arial"/>
          <w:sz w:val="24"/>
          <w:szCs w:val="24"/>
        </w:rPr>
        <w:t>subjek</w:t>
      </w:r>
      <w:proofErr w:type="spellEnd"/>
      <w:r w:rsidR="00E5793C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E5793C">
        <w:rPr>
          <w:rFonts w:ascii="Arial" w:hAnsi="Arial" w:cs="Arial"/>
          <w:sz w:val="24"/>
          <w:szCs w:val="24"/>
        </w:rPr>
        <w:t>objek</w:t>
      </w:r>
      <w:proofErr w:type="spellEnd"/>
      <w:r w:rsidR="00E5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793C">
        <w:rPr>
          <w:rFonts w:ascii="Arial" w:hAnsi="Arial" w:cs="Arial"/>
          <w:sz w:val="24"/>
          <w:szCs w:val="24"/>
        </w:rPr>
        <w:t>penelitian</w:t>
      </w:r>
      <w:proofErr w:type="spellEnd"/>
      <w:r w:rsidR="00E5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793C">
        <w:rPr>
          <w:rFonts w:ascii="Arial" w:hAnsi="Arial" w:cs="Arial"/>
          <w:sz w:val="24"/>
          <w:szCs w:val="24"/>
        </w:rPr>
        <w:t>sama</w:t>
      </w:r>
      <w:proofErr w:type="spellEnd"/>
      <w:r w:rsidR="00E5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793C">
        <w:rPr>
          <w:rFonts w:ascii="Arial" w:hAnsi="Arial" w:cs="Arial"/>
          <w:sz w:val="24"/>
          <w:szCs w:val="24"/>
        </w:rPr>
        <w:t>namun</w:t>
      </w:r>
      <w:proofErr w:type="spellEnd"/>
      <w:r w:rsidR="00E57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E5793C">
        <w:rPr>
          <w:rFonts w:ascii="Arial" w:hAnsi="Arial" w:cs="Arial"/>
          <w:sz w:val="24"/>
          <w:szCs w:val="24"/>
        </w:rPr>
        <w:t>denga</w:t>
      </w:r>
      <w:r w:rsidR="00BA4128">
        <w:rPr>
          <w:rFonts w:ascii="Arial" w:hAnsi="Arial" w:cs="Arial"/>
          <w:sz w:val="24"/>
          <w:szCs w:val="24"/>
        </w:rPr>
        <w:t>n</w:t>
      </w:r>
      <w:proofErr w:type="spellEnd"/>
      <w:r w:rsidR="00E5793C">
        <w:rPr>
          <w:rFonts w:ascii="Arial" w:hAnsi="Arial" w:cs="Arial"/>
          <w:sz w:val="24"/>
          <w:szCs w:val="24"/>
        </w:rPr>
        <w:t xml:space="preserve"> kultur social yang </w:t>
      </w:r>
      <w:proofErr w:type="spellStart"/>
      <w:r w:rsidR="00E5793C">
        <w:rPr>
          <w:rFonts w:ascii="Arial" w:hAnsi="Arial" w:cs="Arial"/>
          <w:sz w:val="24"/>
          <w:szCs w:val="24"/>
        </w:rPr>
        <w:t>berbeda</w:t>
      </w:r>
      <w:proofErr w:type="spellEnd"/>
      <w:r w:rsidR="00E5793C">
        <w:rPr>
          <w:rFonts w:ascii="Arial" w:hAnsi="Arial" w:cs="Arial"/>
          <w:sz w:val="24"/>
          <w:szCs w:val="24"/>
        </w:rPr>
        <w:t>.</w:t>
      </w:r>
      <w:r w:rsidRPr="00192E18">
        <w:rPr>
          <w:rFonts w:ascii="Arial" w:hAnsi="Arial" w:cs="Arial"/>
          <w:sz w:val="24"/>
          <w:szCs w:val="24"/>
        </w:rPr>
        <w:t xml:space="preserve"> Metode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63A">
        <w:rPr>
          <w:rFonts w:ascii="Arial" w:hAnsi="Arial" w:cs="Arial"/>
          <w:sz w:val="24"/>
          <w:szCs w:val="24"/>
        </w:rPr>
        <w:t>pen</w:t>
      </w:r>
      <w:r w:rsidR="00E5793C">
        <w:rPr>
          <w:rFonts w:ascii="Arial" w:hAnsi="Arial" w:cs="Arial"/>
          <w:sz w:val="24"/>
          <w:szCs w:val="24"/>
        </w:rPr>
        <w:t>elitian</w:t>
      </w:r>
      <w:proofErr w:type="spellEnd"/>
      <w:r w:rsidR="007C563A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63A">
        <w:rPr>
          <w:rFonts w:ascii="Arial" w:hAnsi="Arial" w:cs="Arial"/>
          <w:sz w:val="24"/>
          <w:szCs w:val="24"/>
        </w:rPr>
        <w:t>deskriptif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pendekatan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C563A">
        <w:rPr>
          <w:rFonts w:ascii="Arial" w:hAnsi="Arial" w:cs="Arial"/>
          <w:sz w:val="24"/>
          <w:szCs w:val="24"/>
        </w:rPr>
        <w:t>kualitatif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6A151039" w14:textId="64F3047B" w:rsidR="00A95E49" w:rsidRDefault="00A376B4" w:rsidP="00A95E49">
      <w:pPr>
        <w:pStyle w:val="ListParagraph"/>
        <w:numPr>
          <w:ilvl w:val="0"/>
          <w:numId w:val="2"/>
        </w:numPr>
        <w:spacing w:line="48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Kerangka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</w:rPr>
        <w:t>Pikir</w:t>
      </w:r>
      <w:proofErr w:type="spellEnd"/>
    </w:p>
    <w:p w14:paraId="59FFDFBD" w14:textId="256147E1" w:rsidR="00A95E49" w:rsidRPr="00A95E49" w:rsidRDefault="00A95E49" w:rsidP="00A95E49">
      <w:pPr>
        <w:pStyle w:val="ListParagraph"/>
        <w:spacing w:after="0" w:line="480" w:lineRule="auto"/>
        <w:ind w:left="0"/>
        <w:jc w:val="center"/>
        <w:rPr>
          <w:rFonts w:ascii="Arial" w:hAnsi="Arial" w:cs="Arial"/>
          <w:bCs/>
          <w:sz w:val="20"/>
          <w:szCs w:val="20"/>
        </w:rPr>
      </w:pPr>
      <w:r w:rsidRPr="00A95E49">
        <w:rPr>
          <w:rFonts w:ascii="Arial" w:hAnsi="Arial" w:cs="Arial"/>
          <w:bCs/>
          <w:sz w:val="20"/>
          <w:szCs w:val="20"/>
        </w:rPr>
        <w:t xml:space="preserve">Tabel. 1.1 </w:t>
      </w:r>
      <w:proofErr w:type="spellStart"/>
      <w:r w:rsidRPr="00A95E49">
        <w:rPr>
          <w:rFonts w:ascii="Arial" w:hAnsi="Arial" w:cs="Arial"/>
          <w:bCs/>
          <w:sz w:val="20"/>
          <w:szCs w:val="20"/>
        </w:rPr>
        <w:t>Kerangka</w:t>
      </w:r>
      <w:proofErr w:type="spellEnd"/>
      <w:r w:rsidRPr="00A95E49">
        <w:rPr>
          <w:rFonts w:ascii="Arial" w:hAnsi="Arial" w:cs="Arial"/>
          <w:bCs/>
          <w:sz w:val="20"/>
          <w:szCs w:val="20"/>
        </w:rPr>
        <w:t xml:space="preserve"> </w:t>
      </w:r>
      <w:proofErr w:type="spellStart"/>
      <w:r w:rsidRPr="00A95E49">
        <w:rPr>
          <w:rFonts w:ascii="Arial" w:hAnsi="Arial" w:cs="Arial"/>
          <w:bCs/>
          <w:sz w:val="20"/>
          <w:szCs w:val="20"/>
        </w:rPr>
        <w:t>Pikir</w:t>
      </w:r>
      <w:proofErr w:type="spellEnd"/>
    </w:p>
    <w:p w14:paraId="6656AACD" w14:textId="5542BB4A" w:rsidR="00A376B4" w:rsidRPr="000C4F01" w:rsidRDefault="00A376B4" w:rsidP="00A376B4">
      <w:pPr>
        <w:rPr>
          <w:rFonts w:ascii="Arial" w:hAnsi="Arial" w:cs="Arial"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3652966" wp14:editId="2C8E41D8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3221355" cy="1228725"/>
                <wp:effectExtent l="0" t="0" r="1714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1355" cy="12287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41B202" w14:textId="77777777" w:rsidR="00523CC5" w:rsidRPr="00FE41C0" w:rsidRDefault="00523CC5" w:rsidP="00A376B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Adanya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indikasi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guru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hanya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memberi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soal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tugas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langsung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memberikan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pekerjaan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peserta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didik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mencari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tahu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bagaimana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proses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pemecahan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soal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oleh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peserta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didik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652966" id="Rectangle 11" o:spid="_x0000_s1026" style="position:absolute;margin-left:202.45pt;margin-top:1.15pt;width:253.65pt;height:96.7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" fillcolor="white [3201]" strokecolor="black [3213]" strokeweight="1pt">
                <v:textbox>
                  <w:txbxContent>
                    <w:p w14:paraId="0F41B202" w14:textId="77777777" w:rsidR="00523CC5" w:rsidRPr="00FE41C0" w:rsidRDefault="00523CC5" w:rsidP="00A376B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Adanya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indikasi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guru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hanya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memberi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soal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tugas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langsung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memberikan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pekerjaan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peserta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didik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mencari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tahu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bagaimana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proses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pemecahan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soal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/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masalah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oleh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peserta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didik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980B289" wp14:editId="353736D4">
                <wp:simplePos x="0" y="0"/>
                <wp:positionH relativeFrom="margin">
                  <wp:align>right</wp:align>
                </wp:positionH>
                <wp:positionV relativeFrom="paragraph">
                  <wp:posOffset>4811842</wp:posOffset>
                </wp:positionV>
                <wp:extent cx="3206771" cy="1229193"/>
                <wp:effectExtent l="0" t="0" r="12700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71" cy="12291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81D9D1" w14:textId="77777777" w:rsidR="00523CC5" w:rsidRPr="00FE41C0" w:rsidRDefault="00523CC5" w:rsidP="00A376B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Proses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berpikir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kritis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peserta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didik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memecahkan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masalah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matematika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berbentuk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soal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cerita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ditinjau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dari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perbedaan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gaya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belajar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yaitu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auditori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visual dan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kinestetik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80B289" id="Rectangle 8" o:spid="_x0000_s1027" style="position:absolute;margin-left:201.3pt;margin-top:378.9pt;width:252.5pt;height:96.8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" fillcolor="white [3201]" strokecolor="black [3213]" strokeweight="1pt">
                <v:textbox>
                  <w:txbxContent>
                    <w:p w14:paraId="5E81D9D1" w14:textId="77777777" w:rsidR="00523CC5" w:rsidRPr="00FE41C0" w:rsidRDefault="00523CC5" w:rsidP="00A376B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Proses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berpikir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kritis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peserta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didik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memecahkan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masalah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matematika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berbentuk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soal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cerita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ditinjau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dari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perbedaan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gaya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belajar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yaitu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auditori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visual dan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kinestetik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F14482B" w14:textId="4FD0E57C" w:rsidR="00A376B4" w:rsidRPr="00A376B4" w:rsidRDefault="00A376B4" w:rsidP="00A376B4">
      <w:pPr>
        <w:pStyle w:val="ListParagraph"/>
        <w:spacing w:line="48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4E658" wp14:editId="6ED3A6CA">
                <wp:simplePos x="0" y="0"/>
                <wp:positionH relativeFrom="column">
                  <wp:posOffset>1373755</wp:posOffset>
                </wp:positionH>
                <wp:positionV relativeFrom="paragraph">
                  <wp:posOffset>267335</wp:posOffset>
                </wp:positionV>
                <wp:extent cx="359764" cy="175823"/>
                <wp:effectExtent l="0" t="19050" r="40640" b="34290"/>
                <wp:wrapNone/>
                <wp:docPr id="12" name="Arrow: Righ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764" cy="175823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0A73D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12" o:spid="_x0000_s1026" type="#_x0000_t13" style="position:absolute;margin-left:108.15pt;margin-top:21.05pt;width:28.35pt;height:13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" adj="16322" fillcolor="white [3201]" strokecolor="black [3213]" strokeweight="1pt"/>
            </w:pict>
          </mc:Fallback>
        </mc:AlternateContent>
      </w: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56ADE3" wp14:editId="214D1B3F">
                <wp:simplePos x="0" y="0"/>
                <wp:positionH relativeFrom="margin">
                  <wp:posOffset>-1123</wp:posOffset>
                </wp:positionH>
                <wp:positionV relativeFrom="paragraph">
                  <wp:posOffset>84966</wp:posOffset>
                </wp:positionV>
                <wp:extent cx="1289154" cy="509666"/>
                <wp:effectExtent l="0" t="0" r="25400" b="2413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9154" cy="50966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4F4BB2" w14:textId="77777777" w:rsidR="00523CC5" w:rsidRPr="000C4F01" w:rsidRDefault="00523CC5" w:rsidP="00A376B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0C4F0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Kondisi</w:t>
                            </w:r>
                            <w:proofErr w:type="spellEnd"/>
                            <w:r w:rsidRPr="000C4F0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0C4F0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Pembelajaran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56ADE3" id="Rectangle 17" o:spid="_x0000_s1028" style="position:absolute;left:0;text-align:left;margin-left:-.1pt;margin-top:6.7pt;width:101.5pt;height:40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" fillcolor="white [3201]" strokecolor="black [3213]" strokeweight="1pt">
                <v:textbox>
                  <w:txbxContent>
                    <w:p w14:paraId="484F4BB2" w14:textId="77777777" w:rsidR="00523CC5" w:rsidRPr="000C4F01" w:rsidRDefault="00523CC5" w:rsidP="00A376B4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proofErr w:type="spellStart"/>
                      <w:r w:rsidRPr="000C4F0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Kondisi</w:t>
                      </w:r>
                      <w:proofErr w:type="spellEnd"/>
                      <w:r w:rsidRPr="000C4F0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C4F0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Pembelajaran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F3A8C2" w14:textId="3A9E0B8B" w:rsidR="008B6A10" w:rsidRPr="00192E18" w:rsidRDefault="008B6A10" w:rsidP="00730269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5C2DB101" w14:textId="761E0F4E" w:rsidR="008B6A10" w:rsidRPr="00192E18" w:rsidRDefault="00A376B4" w:rsidP="00730269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209E6BD" wp14:editId="7A3E1B25">
                <wp:simplePos x="0" y="0"/>
                <wp:positionH relativeFrom="margin">
                  <wp:align>right</wp:align>
                </wp:positionH>
                <wp:positionV relativeFrom="paragraph">
                  <wp:posOffset>349021</wp:posOffset>
                </wp:positionV>
                <wp:extent cx="3207156" cy="1394085"/>
                <wp:effectExtent l="0" t="0" r="12700" b="158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7156" cy="139408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443F6C" w14:textId="7D7EF82C" w:rsidR="00523CC5" w:rsidRPr="00FE41C0" w:rsidRDefault="00523CC5" w:rsidP="00A376B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Salah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satu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tuj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u</w:t>
                            </w:r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diajarkan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pelajaran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matematika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membentuk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peserta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didik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mampu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berpikir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kreatif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kritis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dan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mandiri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tertuang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Menteri Pendidikan Nasional RI no. 2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0</w:t>
                            </w:r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20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09E6BD" id="Rectangle 10" o:spid="_x0000_s1029" style="position:absolute;left:0;text-align:left;margin-left:201.35pt;margin-top:27.5pt;width:252.55pt;height:109.75pt;z-index:2516695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" fillcolor="white [3201]" strokecolor="black [3213]" strokeweight="1pt">
                <v:textbox>
                  <w:txbxContent>
                    <w:p w14:paraId="02443F6C" w14:textId="7D7EF82C" w:rsidR="00523CC5" w:rsidRPr="00FE41C0" w:rsidRDefault="00523CC5" w:rsidP="00A376B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Salah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satu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tuj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u</w:t>
                      </w:r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diajarkan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mata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pelajaran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matematika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membentuk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peserta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didik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mampu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berpikir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kreatif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kritis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dan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mandiri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tertuang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dalam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Peraturan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Menteri Pendidikan Nasional RI no. 2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0</w:t>
                      </w:r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thn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20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32F823" wp14:editId="36D313B1">
                <wp:simplePos x="0" y="0"/>
                <wp:positionH relativeFrom="column">
                  <wp:posOffset>392742</wp:posOffset>
                </wp:positionH>
                <wp:positionV relativeFrom="paragraph">
                  <wp:posOffset>60325</wp:posOffset>
                </wp:positionV>
                <wp:extent cx="537845" cy="282575"/>
                <wp:effectExtent l="0" t="5715" r="46990" b="46990"/>
                <wp:wrapNone/>
                <wp:docPr id="2" name="Arrow: Righ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7845" cy="2825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70AAF8" id="Arrow: Right 2" o:spid="_x0000_s1026" type="#_x0000_t13" style="position:absolute;margin-left:30.9pt;margin-top:4.75pt;width:42.35pt;height:22.25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" adj="15926" fillcolor="white [3201]" strokecolor="black [3213]" strokeweight="1pt"/>
            </w:pict>
          </mc:Fallback>
        </mc:AlternateContent>
      </w:r>
    </w:p>
    <w:p w14:paraId="0B4E680B" w14:textId="5B471762" w:rsidR="008B6A10" w:rsidRPr="00192E18" w:rsidRDefault="00A376B4" w:rsidP="00730269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A0214AD" wp14:editId="2C3FEE63">
                <wp:simplePos x="0" y="0"/>
                <wp:positionH relativeFrom="column">
                  <wp:posOffset>1362335</wp:posOffset>
                </wp:positionH>
                <wp:positionV relativeFrom="paragraph">
                  <wp:posOffset>321674</wp:posOffset>
                </wp:positionV>
                <wp:extent cx="374754" cy="205802"/>
                <wp:effectExtent l="0" t="19050" r="44450" b="41910"/>
                <wp:wrapNone/>
                <wp:docPr id="13" name="Arrow: Righ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54" cy="205802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17E7AB" id="Arrow: Right 13" o:spid="_x0000_s1026" type="#_x0000_t13" style="position:absolute;margin-left:107.25pt;margin-top:25.35pt;width:29.5pt;height:16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" adj="15669" fillcolor="white [3201]" strokecolor="black [3213]" strokeweight="1pt"/>
            </w:pict>
          </mc:Fallback>
        </mc:AlternateContent>
      </w: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BE1B929" wp14:editId="4A26814C">
                <wp:simplePos x="0" y="0"/>
                <wp:positionH relativeFrom="margin">
                  <wp:posOffset>-1124</wp:posOffset>
                </wp:positionH>
                <wp:positionV relativeFrom="paragraph">
                  <wp:posOffset>243247</wp:posOffset>
                </wp:positionV>
                <wp:extent cx="1304144" cy="404734"/>
                <wp:effectExtent l="0" t="0" r="10795" b="1460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4144" cy="40473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17C9DA" w14:textId="77777777" w:rsidR="00523CC5" w:rsidRPr="000B1AC0" w:rsidRDefault="00523CC5" w:rsidP="00A376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C4F0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Permasalahan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E1B929" id="Rectangle 3" o:spid="_x0000_s1030" style="position:absolute;left:0;text-align:left;margin-left:-.1pt;margin-top:19.15pt;width:102.7pt;height:31.8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" fillcolor="white [3201]" strokecolor="black [3213]" strokeweight="1pt">
                <v:textbox>
                  <w:txbxContent>
                    <w:p w14:paraId="2517C9DA" w14:textId="77777777" w:rsidR="00523CC5" w:rsidRPr="000B1AC0" w:rsidRDefault="00523CC5" w:rsidP="00A376B4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0C4F0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Permasalahan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E5A4FD" w14:textId="40F7640A" w:rsidR="008B6A10" w:rsidRPr="00192E18" w:rsidRDefault="008B6A10" w:rsidP="00730269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6DC59D49" w14:textId="41005BBB" w:rsidR="008B6A10" w:rsidRPr="00192E18" w:rsidRDefault="00A376B4" w:rsidP="00730269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04C9803" wp14:editId="05E1E52F">
                <wp:simplePos x="0" y="0"/>
                <wp:positionH relativeFrom="column">
                  <wp:posOffset>355059</wp:posOffset>
                </wp:positionH>
                <wp:positionV relativeFrom="paragraph">
                  <wp:posOffset>143468</wp:posOffset>
                </wp:positionV>
                <wp:extent cx="537845" cy="282575"/>
                <wp:effectExtent l="0" t="5715" r="46990" b="46990"/>
                <wp:wrapNone/>
                <wp:docPr id="6" name="Arrow: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7845" cy="2825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ABF94" id="Arrow: Right 6" o:spid="_x0000_s1026" type="#_x0000_t13" style="position:absolute;margin-left:27.95pt;margin-top:11.3pt;width:42.35pt;height:22.25pt;rotation: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" adj="15926" fillcolor="white [3201]" strokecolor="black [3213]" strokeweight="1pt"/>
            </w:pict>
          </mc:Fallback>
        </mc:AlternateContent>
      </w:r>
    </w:p>
    <w:p w14:paraId="35F9BDA5" w14:textId="58948DBA" w:rsidR="008B6A10" w:rsidRPr="00192E18" w:rsidRDefault="00A376B4" w:rsidP="00730269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5BAE7D5" wp14:editId="560DF4E2">
                <wp:simplePos x="0" y="0"/>
                <wp:positionH relativeFrom="margin">
                  <wp:align>right</wp:align>
                </wp:positionH>
                <wp:positionV relativeFrom="paragraph">
                  <wp:posOffset>189500</wp:posOffset>
                </wp:positionV>
                <wp:extent cx="3176988" cy="1484026"/>
                <wp:effectExtent l="0" t="0" r="23495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76988" cy="1484026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8E0AE2" w14:textId="77777777" w:rsidR="00523CC5" w:rsidRPr="00FE41C0" w:rsidRDefault="00523CC5" w:rsidP="00A376B4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Kemampuan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berpikir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kritis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setiap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individu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berbeda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tergantung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pada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karakteristik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masing-masing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peserta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didik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Sehingga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jika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diidentifikasi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terkait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perbedaan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tersebut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salah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satunya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adalah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gaya</w:t>
                            </w:r>
                            <w:proofErr w:type="spellEnd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FE41C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belajar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BAE7D5" id="Rectangle 9" o:spid="_x0000_s1031" style="position:absolute;left:0;text-align:left;margin-left:198.95pt;margin-top:14.9pt;width:250.15pt;height:116.8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" fillcolor="white [3201]" strokecolor="black [3213]" strokeweight="1pt">
                <v:textbox>
                  <w:txbxContent>
                    <w:p w14:paraId="368E0AE2" w14:textId="77777777" w:rsidR="00523CC5" w:rsidRPr="00FE41C0" w:rsidRDefault="00523CC5" w:rsidP="00A376B4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Kemampuan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berpikir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kritis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setiap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individu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berbeda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tergantung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pada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karakteristik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masing-masing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peserta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didik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Sehingga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jika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diidentifikasi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terkait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perbedaan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tersebut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salah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satunya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adalah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gaya</w:t>
                      </w:r>
                      <w:proofErr w:type="spellEnd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FE41C0">
                        <w:rPr>
                          <w:rFonts w:ascii="Arial" w:hAnsi="Arial" w:cs="Arial"/>
                          <w:sz w:val="24"/>
                          <w:szCs w:val="24"/>
                        </w:rPr>
                        <w:t>belajar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FF9B990" w14:textId="697EAB58" w:rsidR="008B6A10" w:rsidRPr="00192E18" w:rsidRDefault="00A376B4" w:rsidP="00730269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C86ACAD" wp14:editId="2355A49B">
                <wp:simplePos x="0" y="0"/>
                <wp:positionH relativeFrom="column">
                  <wp:posOffset>1227673</wp:posOffset>
                </wp:positionH>
                <wp:positionV relativeFrom="paragraph">
                  <wp:posOffset>248014</wp:posOffset>
                </wp:positionV>
                <wp:extent cx="404734" cy="149839"/>
                <wp:effectExtent l="0" t="19050" r="33655" b="41275"/>
                <wp:wrapNone/>
                <wp:docPr id="14" name="Arrow: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4734" cy="149839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CD3A8" id="Arrow: Right 14" o:spid="_x0000_s1026" type="#_x0000_t13" style="position:absolute;margin-left:96.65pt;margin-top:19.55pt;width:31.85pt;height:11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" adj="17602" fillcolor="white [3201]" strokecolor="black [3213]" strokeweight="1pt"/>
            </w:pict>
          </mc:Fallback>
        </mc:AlternateContent>
      </w: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0E9333" wp14:editId="7DC16333">
                <wp:simplePos x="0" y="0"/>
                <wp:positionH relativeFrom="margin">
                  <wp:posOffset>281097</wp:posOffset>
                </wp:positionH>
                <wp:positionV relativeFrom="paragraph">
                  <wp:posOffset>128405</wp:posOffset>
                </wp:positionV>
                <wp:extent cx="764498" cy="314793"/>
                <wp:effectExtent l="0" t="0" r="1714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498" cy="31479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B8317D" w14:textId="77777777" w:rsidR="00523CC5" w:rsidRPr="000B1AC0" w:rsidRDefault="00523CC5" w:rsidP="00A376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0C4F0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Solusi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0E9333" id="Rectangle 4" o:spid="_x0000_s1032" style="position:absolute;left:0;text-align:left;margin-left:22.15pt;margin-top:10.1pt;width:60.2pt;height:24.8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" fillcolor="white [3201]" strokecolor="black [3213]" strokeweight="1pt">
                <v:textbox>
                  <w:txbxContent>
                    <w:p w14:paraId="2FB8317D" w14:textId="77777777" w:rsidR="00523CC5" w:rsidRPr="000B1AC0" w:rsidRDefault="00523CC5" w:rsidP="00A376B4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0C4F0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Solusi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0AFD670" w14:textId="77777777" w:rsidR="008B6A10" w:rsidRPr="00192E18" w:rsidRDefault="008B6A10" w:rsidP="00730269">
      <w:pPr>
        <w:spacing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</w:p>
    <w:p w14:paraId="1F939181" w14:textId="73E44ECA" w:rsidR="008B6A10" w:rsidRPr="00192E18" w:rsidRDefault="00A376B4" w:rsidP="0094493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AA0BA" wp14:editId="6ABD0C64">
                <wp:simplePos x="0" y="0"/>
                <wp:positionH relativeFrom="column">
                  <wp:posOffset>416175</wp:posOffset>
                </wp:positionH>
                <wp:positionV relativeFrom="paragraph">
                  <wp:posOffset>99695</wp:posOffset>
                </wp:positionV>
                <wp:extent cx="537845" cy="282575"/>
                <wp:effectExtent l="0" t="5715" r="46990" b="46990"/>
                <wp:wrapNone/>
                <wp:docPr id="7" name="Arrow: Right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37845" cy="282575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C0979A" id="Arrow: Right 7" o:spid="_x0000_s1026" type="#_x0000_t13" style="position:absolute;margin-left:32.75pt;margin-top:7.85pt;width:42.35pt;height:22.2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" adj="15926" fillcolor="white [3201]" strokecolor="black [3213]" strokeweight="1pt"/>
            </w:pict>
          </mc:Fallback>
        </mc:AlternateContent>
      </w:r>
    </w:p>
    <w:p w14:paraId="229FFEBD" w14:textId="0672CF1E" w:rsidR="008B6A10" w:rsidRPr="00192E18" w:rsidRDefault="00A376B4" w:rsidP="0094493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5E37488" wp14:editId="14DAB528">
                <wp:simplePos x="0" y="0"/>
                <wp:positionH relativeFrom="column">
                  <wp:posOffset>1271270</wp:posOffset>
                </wp:positionH>
                <wp:positionV relativeFrom="paragraph">
                  <wp:posOffset>356620</wp:posOffset>
                </wp:positionV>
                <wp:extent cx="479425" cy="205740"/>
                <wp:effectExtent l="0" t="19050" r="34925" b="41910"/>
                <wp:wrapNone/>
                <wp:docPr id="15" name="Arrow: Righ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9425" cy="205740"/>
                        </a:xfrm>
                        <a:prstGeom prst="rightArrow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FA6F2E" id="Arrow: Right 15" o:spid="_x0000_s1026" type="#_x0000_t13" style="position:absolute;margin-left:100.1pt;margin-top:28.1pt;width:37.75pt;height:16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" adj="16965" fillcolor="white [3201]" strokecolor="black [3213]" strokeweight="1pt"/>
            </w:pict>
          </mc:Fallback>
        </mc:AlternateContent>
      </w:r>
      <w:r w:rsidRPr="000C4F01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981934" wp14:editId="1B2189C1">
                <wp:simplePos x="0" y="0"/>
                <wp:positionH relativeFrom="margin">
                  <wp:posOffset>284178</wp:posOffset>
                </wp:positionH>
                <wp:positionV relativeFrom="paragraph">
                  <wp:posOffset>315844</wp:posOffset>
                </wp:positionV>
                <wp:extent cx="885258" cy="284813"/>
                <wp:effectExtent l="0" t="0" r="1016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258" cy="284813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A77009" w14:textId="77777777" w:rsidR="00523CC5" w:rsidRPr="000B1AC0" w:rsidRDefault="00523CC5" w:rsidP="00A376B4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0C4F01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Produk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981934" id="Rectangle 5" o:spid="_x0000_s1033" style="position:absolute;left:0;text-align:left;margin-left:22.4pt;margin-top:24.85pt;width:69.7pt;height:22.4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" fillcolor="white [3201]" strokecolor="black [3213]" strokeweight="1pt">
                <v:textbox>
                  <w:txbxContent>
                    <w:p w14:paraId="1CA77009" w14:textId="77777777" w:rsidR="00523CC5" w:rsidRPr="000B1AC0" w:rsidRDefault="00523CC5" w:rsidP="00A376B4">
                      <w:pPr>
                        <w:jc w:val="center"/>
                        <w:rPr>
                          <w:b/>
                          <w:bCs/>
                        </w:rPr>
                      </w:pPr>
                      <w:proofErr w:type="spellStart"/>
                      <w:r w:rsidRPr="000C4F01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Produk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02FAA51" w14:textId="4B549206" w:rsidR="008B6A10" w:rsidRDefault="008B6A10" w:rsidP="0094493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35C3F930" w14:textId="3A3B7497" w:rsidR="0008453A" w:rsidRDefault="0008453A" w:rsidP="00944937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08B6A763" w14:textId="5D57CAFE" w:rsidR="00B36023" w:rsidRDefault="00A376B4" w:rsidP="00B36023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Kondisi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pembelajaran</w:t>
      </w:r>
      <w:proofErr w:type="spellEnd"/>
      <w:r w:rsidR="00B36023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B36023">
        <w:rPr>
          <w:rFonts w:ascii="Arial" w:hAnsi="Arial" w:cs="Arial"/>
          <w:sz w:val="24"/>
          <w:szCs w:val="24"/>
        </w:rPr>
        <w:t>setelah</w:t>
      </w:r>
      <w:proofErr w:type="spellEnd"/>
      <w:r w:rsidR="00B36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>
        <w:rPr>
          <w:rFonts w:ascii="Arial" w:hAnsi="Arial" w:cs="Arial"/>
          <w:sz w:val="24"/>
          <w:szCs w:val="24"/>
        </w:rPr>
        <w:t>melakukan</w:t>
      </w:r>
      <w:proofErr w:type="spellEnd"/>
      <w:r w:rsidR="00B36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>
        <w:rPr>
          <w:rFonts w:ascii="Arial" w:hAnsi="Arial" w:cs="Arial"/>
          <w:sz w:val="24"/>
          <w:szCs w:val="24"/>
        </w:rPr>
        <w:t>observasi</w:t>
      </w:r>
      <w:proofErr w:type="spellEnd"/>
      <w:r w:rsidR="00B36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>
        <w:rPr>
          <w:rFonts w:ascii="Arial" w:hAnsi="Arial" w:cs="Arial"/>
          <w:sz w:val="24"/>
          <w:szCs w:val="24"/>
        </w:rPr>
        <w:t>awal</w:t>
      </w:r>
      <w:proofErr w:type="spellEnd"/>
      <w:r w:rsidR="00B3602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>
        <w:rPr>
          <w:rFonts w:ascii="Arial" w:hAnsi="Arial" w:cs="Arial"/>
          <w:sz w:val="24"/>
          <w:szCs w:val="24"/>
        </w:rPr>
        <w:t>a</w:t>
      </w:r>
      <w:r w:rsidR="00B36023" w:rsidRPr="00FE41C0">
        <w:rPr>
          <w:rFonts w:ascii="Arial" w:hAnsi="Arial" w:cs="Arial"/>
          <w:sz w:val="24"/>
          <w:szCs w:val="24"/>
        </w:rPr>
        <w:t>danya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indikasi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guru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hanya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memberi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soal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>/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tugas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langsung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memberikan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hasil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pekerjaan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peserta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didik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tanpa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mencari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tahu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bagaimana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pemecahan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soal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>/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masalah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dilakukan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oleh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peserta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didik</w:t>
      </w:r>
      <w:proofErr w:type="spellEnd"/>
      <w:r w:rsidR="00B36023">
        <w:rPr>
          <w:rFonts w:ascii="Arial" w:hAnsi="Arial" w:cs="Arial"/>
          <w:sz w:val="24"/>
          <w:szCs w:val="24"/>
        </w:rPr>
        <w:t xml:space="preserve">. </w:t>
      </w:r>
      <w:r w:rsidR="00B36023" w:rsidRPr="00FE41C0">
        <w:rPr>
          <w:rFonts w:ascii="Arial" w:hAnsi="Arial" w:cs="Arial"/>
          <w:sz w:val="24"/>
          <w:szCs w:val="24"/>
        </w:rPr>
        <w:t xml:space="preserve">Salah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satu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tuj</w:t>
      </w:r>
      <w:r w:rsidR="00B36023">
        <w:rPr>
          <w:rFonts w:ascii="Arial" w:hAnsi="Arial" w:cs="Arial"/>
          <w:sz w:val="24"/>
          <w:szCs w:val="24"/>
        </w:rPr>
        <w:t>u</w:t>
      </w:r>
      <w:r w:rsidR="00B36023" w:rsidRPr="00FE41C0">
        <w:rPr>
          <w:rFonts w:ascii="Arial" w:hAnsi="Arial" w:cs="Arial"/>
          <w:sz w:val="24"/>
          <w:szCs w:val="24"/>
        </w:rPr>
        <w:t>an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diajarkan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lastRenderedPageBreak/>
        <w:t>mata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pelajaran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matematika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adalah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membentuk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peserta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didik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mampu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berpikir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kreatif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kritis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mandiri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tertuang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dalam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Peraturan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Menteri Pendidikan Nasional RI no. 23 </w:t>
      </w:r>
      <w:proofErr w:type="spellStart"/>
      <w:r w:rsidR="00B36023" w:rsidRPr="00FE41C0">
        <w:rPr>
          <w:rFonts w:ascii="Arial" w:hAnsi="Arial" w:cs="Arial"/>
          <w:sz w:val="24"/>
          <w:szCs w:val="24"/>
        </w:rPr>
        <w:t>thn</w:t>
      </w:r>
      <w:proofErr w:type="spellEnd"/>
      <w:r w:rsidR="00B36023" w:rsidRPr="00FE41C0">
        <w:rPr>
          <w:rFonts w:ascii="Arial" w:hAnsi="Arial" w:cs="Arial"/>
          <w:sz w:val="24"/>
          <w:szCs w:val="24"/>
        </w:rPr>
        <w:t xml:space="preserve"> 2006</w:t>
      </w:r>
      <w:r w:rsidR="00B36023">
        <w:rPr>
          <w:rFonts w:ascii="Arial" w:hAnsi="Arial" w:cs="Arial"/>
          <w:sz w:val="24"/>
          <w:szCs w:val="24"/>
        </w:rPr>
        <w:t>.</w:t>
      </w:r>
    </w:p>
    <w:p w14:paraId="5F5B2EE6" w14:textId="3DA106E9" w:rsidR="00B36023" w:rsidRPr="00FE41C0" w:rsidRDefault="00B36023" w:rsidP="00B36023">
      <w:pPr>
        <w:spacing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FE41C0">
        <w:rPr>
          <w:rFonts w:ascii="Arial" w:hAnsi="Arial" w:cs="Arial"/>
          <w:sz w:val="24"/>
          <w:szCs w:val="24"/>
        </w:rPr>
        <w:t>Kemampuan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berpikir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kritis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setiap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individu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berbeda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tergantung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FE41C0">
        <w:rPr>
          <w:rFonts w:ascii="Arial" w:hAnsi="Arial" w:cs="Arial"/>
          <w:sz w:val="24"/>
          <w:szCs w:val="24"/>
        </w:rPr>
        <w:t>karakteristik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 w:rsidRPr="00FE41C0">
        <w:rPr>
          <w:rFonts w:ascii="Arial" w:hAnsi="Arial" w:cs="Arial"/>
          <w:sz w:val="24"/>
          <w:szCs w:val="24"/>
        </w:rPr>
        <w:t>peserta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Sehingga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jika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diidentifikasi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terkait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perbedaan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tersebut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, salah </w:t>
      </w:r>
      <w:proofErr w:type="spellStart"/>
      <w:r w:rsidRPr="00FE41C0">
        <w:rPr>
          <w:rFonts w:ascii="Arial" w:hAnsi="Arial" w:cs="Arial"/>
          <w:sz w:val="24"/>
          <w:szCs w:val="24"/>
        </w:rPr>
        <w:t>satunya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adalah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gaya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diperlukan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mengidentifikasi</w:t>
      </w:r>
      <w:proofErr w:type="spellEnd"/>
      <w:r>
        <w:rPr>
          <w:rFonts w:ascii="Arial" w:hAnsi="Arial" w:cs="Arial"/>
          <w:sz w:val="24"/>
          <w:szCs w:val="24"/>
        </w:rPr>
        <w:t xml:space="preserve"> p</w:t>
      </w:r>
      <w:r w:rsidRPr="00FE41C0">
        <w:rPr>
          <w:rFonts w:ascii="Arial" w:hAnsi="Arial" w:cs="Arial"/>
          <w:sz w:val="24"/>
          <w:szCs w:val="24"/>
        </w:rPr>
        <w:t xml:space="preserve">roses </w:t>
      </w:r>
      <w:proofErr w:type="spellStart"/>
      <w:r w:rsidRPr="00FE41C0">
        <w:rPr>
          <w:rFonts w:ascii="Arial" w:hAnsi="Arial" w:cs="Arial"/>
          <w:sz w:val="24"/>
          <w:szCs w:val="24"/>
        </w:rPr>
        <w:t>berpikir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kritis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peserta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didik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dalam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memecahkan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masalah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matematika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FE41C0">
        <w:rPr>
          <w:rFonts w:ascii="Arial" w:hAnsi="Arial" w:cs="Arial"/>
          <w:sz w:val="24"/>
          <w:szCs w:val="24"/>
        </w:rPr>
        <w:t>berbentuk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soal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cerita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ditinjau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dari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perbedaan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gaya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belajar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yaitu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41C0">
        <w:rPr>
          <w:rFonts w:ascii="Arial" w:hAnsi="Arial" w:cs="Arial"/>
          <w:sz w:val="24"/>
          <w:szCs w:val="24"/>
        </w:rPr>
        <w:t>auditori</w:t>
      </w:r>
      <w:proofErr w:type="spellEnd"/>
      <w:r w:rsidRPr="00FE41C0">
        <w:rPr>
          <w:rFonts w:ascii="Arial" w:hAnsi="Arial" w:cs="Arial"/>
          <w:sz w:val="24"/>
          <w:szCs w:val="24"/>
        </w:rPr>
        <w:t xml:space="preserve"> visual dan </w:t>
      </w:r>
      <w:proofErr w:type="spellStart"/>
      <w:r w:rsidRPr="00FE41C0">
        <w:rPr>
          <w:rFonts w:ascii="Arial" w:hAnsi="Arial" w:cs="Arial"/>
          <w:sz w:val="24"/>
          <w:szCs w:val="24"/>
        </w:rPr>
        <w:t>kinestetik</w:t>
      </w:r>
      <w:proofErr w:type="spellEnd"/>
    </w:p>
    <w:p w14:paraId="00BB0827" w14:textId="4823254A" w:rsidR="00B36023" w:rsidRPr="00FE41C0" w:rsidRDefault="00B36023" w:rsidP="00B36023">
      <w:pPr>
        <w:jc w:val="both"/>
        <w:rPr>
          <w:rFonts w:ascii="Arial" w:hAnsi="Arial" w:cs="Arial"/>
          <w:sz w:val="24"/>
          <w:szCs w:val="24"/>
        </w:rPr>
      </w:pPr>
    </w:p>
    <w:p w14:paraId="07A1990B" w14:textId="77777777" w:rsidR="00B36023" w:rsidRPr="00FE41C0" w:rsidRDefault="00B36023" w:rsidP="00B3602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5EEB822B" w14:textId="52BBED10" w:rsidR="00B36023" w:rsidRPr="00FE41C0" w:rsidRDefault="00B36023" w:rsidP="00B36023">
      <w:pPr>
        <w:ind w:firstLine="720"/>
        <w:jc w:val="both"/>
        <w:rPr>
          <w:rFonts w:ascii="Arial" w:hAnsi="Arial" w:cs="Arial"/>
          <w:sz w:val="24"/>
          <w:szCs w:val="24"/>
        </w:rPr>
      </w:pPr>
    </w:p>
    <w:p w14:paraId="09A80019" w14:textId="6592E90A" w:rsidR="00A376B4" w:rsidRDefault="00A376B4" w:rsidP="00A376B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50032103" w14:textId="23165E03" w:rsidR="00B36023" w:rsidRDefault="00B36023" w:rsidP="00A376B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2C215E7A" w14:textId="77777777" w:rsidR="00B36023" w:rsidRDefault="00B36023" w:rsidP="00A376B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558CE" w14:textId="77777777" w:rsidR="00A376B4" w:rsidRDefault="00A376B4" w:rsidP="00A376B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7DC4EAD3" w14:textId="50B19492" w:rsidR="00A376B4" w:rsidRDefault="00A376B4" w:rsidP="00A376B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479D742A" w14:textId="7E7E41E6" w:rsidR="007502EE" w:rsidRDefault="007502EE" w:rsidP="00A376B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14B9C2" w14:textId="5C806933" w:rsidR="007502EE" w:rsidRDefault="007502EE" w:rsidP="00E5793C">
      <w:pPr>
        <w:spacing w:line="480" w:lineRule="auto"/>
        <w:rPr>
          <w:rFonts w:ascii="Arial" w:hAnsi="Arial" w:cs="Arial"/>
          <w:b/>
          <w:sz w:val="24"/>
          <w:szCs w:val="24"/>
        </w:rPr>
      </w:pPr>
    </w:p>
    <w:p w14:paraId="62CE8362" w14:textId="77777777" w:rsidR="00817134" w:rsidRDefault="00817134" w:rsidP="00A376B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</w:p>
    <w:p w14:paraId="6AE295A2" w14:textId="5A5AA73C" w:rsidR="00BB3481" w:rsidRPr="00192E18" w:rsidRDefault="00BB3481" w:rsidP="00A376B4">
      <w:pPr>
        <w:spacing w:line="480" w:lineRule="auto"/>
        <w:jc w:val="center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lastRenderedPageBreak/>
        <w:t>BAB III METODE PENELITIAN</w:t>
      </w:r>
    </w:p>
    <w:p w14:paraId="35CE5985" w14:textId="77777777" w:rsidR="00747375" w:rsidRPr="00192E18" w:rsidRDefault="00BB3481" w:rsidP="009449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92E18">
        <w:rPr>
          <w:rFonts w:ascii="Arial" w:hAnsi="Arial" w:cs="Arial"/>
          <w:b/>
          <w:sz w:val="24"/>
          <w:szCs w:val="24"/>
        </w:rPr>
        <w:t>Pendekatan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4B2C4970" w14:textId="1D649807" w:rsidR="009C3C70" w:rsidRDefault="009C3C70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Jenis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deskriptif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pendekatan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kualitatif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mengidentifikasi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SD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berbentuk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ditinjau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perbedaan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V-A-K (visual, </w:t>
      </w:r>
      <w:proofErr w:type="spellStart"/>
      <w:r w:rsidRPr="00192E18">
        <w:rPr>
          <w:rFonts w:ascii="Arial" w:hAnsi="Arial" w:cs="Arial"/>
          <w:sz w:val="24"/>
          <w:szCs w:val="24"/>
        </w:rPr>
        <w:t>auditori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diidentifikasi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langkah-langkah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IDEALS.</w:t>
      </w:r>
      <w:r w:rsidR="005378E8">
        <w:rPr>
          <w:rFonts w:ascii="Arial" w:hAnsi="Arial" w:cs="Arial"/>
          <w:sz w:val="24"/>
          <w:szCs w:val="24"/>
        </w:rPr>
        <w:t xml:space="preserve"> </w:t>
      </w:r>
    </w:p>
    <w:p w14:paraId="6274088B" w14:textId="2C6F88B4" w:rsidR="005378E8" w:rsidRPr="005378E8" w:rsidRDefault="005378E8" w:rsidP="005378E8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5378E8">
        <w:rPr>
          <w:rFonts w:ascii="Arial" w:hAnsi="Arial" w:cs="Arial"/>
          <w:sz w:val="20"/>
          <w:szCs w:val="20"/>
        </w:rPr>
        <w:t>Tabel</w:t>
      </w:r>
      <w:r w:rsidR="007B1B5C">
        <w:rPr>
          <w:rFonts w:ascii="Arial" w:hAnsi="Arial" w:cs="Arial"/>
          <w:sz w:val="20"/>
          <w:szCs w:val="20"/>
        </w:rPr>
        <w:t>. 2.</w:t>
      </w:r>
      <w:r w:rsidRPr="005378E8">
        <w:rPr>
          <w:rFonts w:ascii="Arial" w:hAnsi="Arial" w:cs="Arial"/>
          <w:sz w:val="20"/>
          <w:szCs w:val="20"/>
        </w:rPr>
        <w:t xml:space="preserve">1. Langkah-Langkah Dan </w:t>
      </w:r>
      <w:proofErr w:type="spellStart"/>
      <w:r w:rsidRPr="005378E8">
        <w:rPr>
          <w:rFonts w:ascii="Arial" w:hAnsi="Arial" w:cs="Arial"/>
          <w:sz w:val="20"/>
          <w:szCs w:val="20"/>
        </w:rPr>
        <w:t>Indikator</w:t>
      </w:r>
      <w:proofErr w:type="spellEnd"/>
      <w:r w:rsidRPr="00537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78E8">
        <w:rPr>
          <w:rFonts w:ascii="Arial" w:hAnsi="Arial" w:cs="Arial"/>
          <w:sz w:val="20"/>
          <w:szCs w:val="20"/>
        </w:rPr>
        <w:t>Berpikir</w:t>
      </w:r>
      <w:proofErr w:type="spellEnd"/>
      <w:r w:rsidRPr="005378E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378E8">
        <w:rPr>
          <w:rFonts w:ascii="Arial" w:hAnsi="Arial" w:cs="Arial"/>
          <w:sz w:val="20"/>
          <w:szCs w:val="20"/>
        </w:rPr>
        <w:t>Kritis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6"/>
        <w:gridCol w:w="1524"/>
        <w:gridCol w:w="5947"/>
      </w:tblGrid>
      <w:tr w:rsidR="0087077D" w14:paraId="5EB94B61" w14:textId="77777777" w:rsidTr="00BF2186">
        <w:trPr>
          <w:trHeight w:val="194"/>
        </w:trPr>
        <w:tc>
          <w:tcPr>
            <w:tcW w:w="456" w:type="dxa"/>
          </w:tcPr>
          <w:p w14:paraId="537E0487" w14:textId="51736A0C" w:rsidR="0087077D" w:rsidRPr="00BF2186" w:rsidRDefault="0087077D" w:rsidP="0087077D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186">
              <w:rPr>
                <w:rFonts w:ascii="Arial" w:hAnsi="Arial" w:cs="Arial"/>
                <w:b/>
                <w:bCs/>
                <w:sz w:val="18"/>
                <w:szCs w:val="18"/>
              </w:rPr>
              <w:t>No</w:t>
            </w:r>
          </w:p>
        </w:tc>
        <w:tc>
          <w:tcPr>
            <w:tcW w:w="1524" w:type="dxa"/>
            <w:vAlign w:val="center"/>
          </w:tcPr>
          <w:p w14:paraId="248086C9" w14:textId="3931043A" w:rsidR="0087077D" w:rsidRPr="00BF2186" w:rsidRDefault="0087077D" w:rsidP="00BF2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BF2186">
              <w:rPr>
                <w:rFonts w:ascii="Arial" w:hAnsi="Arial" w:cs="Arial"/>
                <w:b/>
                <w:bCs/>
                <w:sz w:val="18"/>
                <w:szCs w:val="18"/>
              </w:rPr>
              <w:t>Langkah-</w:t>
            </w:r>
            <w:proofErr w:type="spellStart"/>
            <w:r w:rsidRPr="00BF2186">
              <w:rPr>
                <w:rFonts w:ascii="Arial" w:hAnsi="Arial" w:cs="Arial"/>
                <w:b/>
                <w:bCs/>
                <w:sz w:val="18"/>
                <w:szCs w:val="18"/>
              </w:rPr>
              <w:t>langkah</w:t>
            </w:r>
            <w:proofErr w:type="spellEnd"/>
            <w:r w:rsidRPr="00BF21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hAnsi="Arial" w:cs="Arial"/>
                <w:b/>
                <w:bCs/>
                <w:sz w:val="18"/>
                <w:szCs w:val="18"/>
              </w:rPr>
              <w:t>Berpikir</w:t>
            </w:r>
            <w:proofErr w:type="spellEnd"/>
            <w:r w:rsidRPr="00BF21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hAnsi="Arial" w:cs="Arial"/>
                <w:b/>
                <w:bCs/>
                <w:sz w:val="18"/>
                <w:szCs w:val="18"/>
              </w:rPr>
              <w:t>Kritis</w:t>
            </w:r>
            <w:proofErr w:type="spellEnd"/>
          </w:p>
        </w:tc>
        <w:tc>
          <w:tcPr>
            <w:tcW w:w="5947" w:type="dxa"/>
            <w:vAlign w:val="center"/>
          </w:tcPr>
          <w:p w14:paraId="71BF9B64" w14:textId="6D2ECEF9" w:rsidR="0087077D" w:rsidRPr="00BF2186" w:rsidRDefault="0087077D" w:rsidP="00BF2186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proofErr w:type="spellStart"/>
            <w:r w:rsidRPr="00BF2186">
              <w:rPr>
                <w:rFonts w:ascii="Arial" w:hAnsi="Arial" w:cs="Arial"/>
                <w:b/>
                <w:bCs/>
                <w:sz w:val="18"/>
                <w:szCs w:val="18"/>
              </w:rPr>
              <w:t>Indikator</w:t>
            </w:r>
            <w:proofErr w:type="spellEnd"/>
          </w:p>
        </w:tc>
      </w:tr>
      <w:tr w:rsidR="0087077D" w14:paraId="6E095231" w14:textId="77777777" w:rsidTr="00BF2186">
        <w:trPr>
          <w:trHeight w:val="20"/>
        </w:trPr>
        <w:tc>
          <w:tcPr>
            <w:tcW w:w="456" w:type="dxa"/>
          </w:tcPr>
          <w:p w14:paraId="058DB26A" w14:textId="185D8037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1B6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1524" w:type="dxa"/>
          </w:tcPr>
          <w:p w14:paraId="28024EBF" w14:textId="10ADA37B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1B6">
              <w:rPr>
                <w:rFonts w:ascii="Arial" w:hAnsi="Arial" w:cs="Arial"/>
                <w:i/>
                <w:iCs/>
                <w:sz w:val="18"/>
                <w:szCs w:val="18"/>
              </w:rPr>
              <w:t>(I)</w:t>
            </w:r>
            <w:r w:rsidR="005221B6">
              <w:rPr>
                <w:rFonts w:ascii="Times New Roman" w:eastAsia="Times New Roman" w:hAnsi="Times New Roman" w:cs="Times New Roman"/>
                <w:i/>
                <w:sz w:val="20"/>
              </w:rPr>
              <w:t xml:space="preserve"> Identify</w:t>
            </w:r>
          </w:p>
        </w:tc>
        <w:tc>
          <w:tcPr>
            <w:tcW w:w="5947" w:type="dxa"/>
            <w:vAlign w:val="center"/>
          </w:tcPr>
          <w:p w14:paraId="7B93BEBD" w14:textId="7C49859F" w:rsidR="0087077D" w:rsidRPr="00BF2186" w:rsidRDefault="0087077D" w:rsidP="00BF218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pokok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permasalahan</w:t>
            </w:r>
            <w:proofErr w:type="spellEnd"/>
          </w:p>
        </w:tc>
      </w:tr>
      <w:tr w:rsidR="0087077D" w14:paraId="21CDD074" w14:textId="77777777" w:rsidTr="00BF2186">
        <w:tc>
          <w:tcPr>
            <w:tcW w:w="456" w:type="dxa"/>
          </w:tcPr>
          <w:p w14:paraId="76A3139D" w14:textId="560C7B59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1B6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524" w:type="dxa"/>
          </w:tcPr>
          <w:p w14:paraId="69346AF0" w14:textId="7AF72278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1B6">
              <w:rPr>
                <w:rFonts w:ascii="Arial" w:hAnsi="Arial" w:cs="Arial"/>
                <w:i/>
                <w:iCs/>
                <w:sz w:val="18"/>
                <w:szCs w:val="18"/>
              </w:rPr>
              <w:t>(D)</w:t>
            </w:r>
            <w:r w:rsidR="005221B6">
              <w:rPr>
                <w:rFonts w:ascii="Times New Roman" w:eastAsia="Times New Roman" w:hAnsi="Times New Roman" w:cs="Times New Roman"/>
                <w:i/>
                <w:sz w:val="20"/>
              </w:rPr>
              <w:t xml:space="preserve"> Define</w:t>
            </w:r>
          </w:p>
        </w:tc>
        <w:tc>
          <w:tcPr>
            <w:tcW w:w="5947" w:type="dxa"/>
            <w:vAlign w:val="center"/>
          </w:tcPr>
          <w:p w14:paraId="0872AAA1" w14:textId="77777777" w:rsidR="0087077D" w:rsidRPr="00BF2186" w:rsidRDefault="0087077D" w:rsidP="00BF2186">
            <w:pPr>
              <w:spacing w:after="58"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fakta-fakta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membatasi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masalah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meliputi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23DDB8B0" w14:textId="77777777" w:rsidR="0087077D" w:rsidRPr="00BF2186" w:rsidRDefault="0087077D" w:rsidP="00BF2186">
            <w:pPr>
              <w:numPr>
                <w:ilvl w:val="0"/>
                <w:numId w:val="31"/>
              </w:numPr>
              <w:spacing w:after="53" w:line="360" w:lineRule="auto"/>
              <w:ind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informasi-informasi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dibutuhkan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meliputi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apa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diketahui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ditanyakan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dalam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soal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AF7719A" w14:textId="57D1BA1C" w:rsidR="0087077D" w:rsidRPr="00BF2186" w:rsidRDefault="0087077D" w:rsidP="00BF2186">
            <w:pPr>
              <w:numPr>
                <w:ilvl w:val="0"/>
                <w:numId w:val="31"/>
              </w:numPr>
              <w:spacing w:after="53" w:line="360" w:lineRule="auto"/>
              <w:ind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informasi-informasi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tidak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digunakan</w:t>
            </w:r>
            <w:proofErr w:type="spellEnd"/>
          </w:p>
        </w:tc>
      </w:tr>
      <w:tr w:rsidR="0087077D" w14:paraId="0E099851" w14:textId="77777777" w:rsidTr="00BF2186">
        <w:tc>
          <w:tcPr>
            <w:tcW w:w="456" w:type="dxa"/>
          </w:tcPr>
          <w:p w14:paraId="6FC2ABC2" w14:textId="37E4D61B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1B6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1524" w:type="dxa"/>
          </w:tcPr>
          <w:p w14:paraId="1A442578" w14:textId="63C2BE3F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1B6">
              <w:rPr>
                <w:rFonts w:ascii="Arial" w:hAnsi="Arial" w:cs="Arial"/>
                <w:i/>
                <w:iCs/>
                <w:sz w:val="18"/>
                <w:szCs w:val="18"/>
              </w:rPr>
              <w:t>(E)</w:t>
            </w:r>
            <w:r w:rsidR="005221B6">
              <w:rPr>
                <w:rFonts w:ascii="Times New Roman" w:eastAsia="Times New Roman" w:hAnsi="Times New Roman" w:cs="Times New Roman"/>
                <w:i/>
                <w:sz w:val="20"/>
              </w:rPr>
              <w:t xml:space="preserve"> Enumerate</w:t>
            </w:r>
          </w:p>
        </w:tc>
        <w:tc>
          <w:tcPr>
            <w:tcW w:w="5947" w:type="dxa"/>
            <w:vAlign w:val="center"/>
          </w:tcPr>
          <w:p w14:paraId="435E26F7" w14:textId="35444716" w:rsidR="0087077D" w:rsidRPr="00BF2186" w:rsidRDefault="0087077D" w:rsidP="00BF218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pilihan-pilihan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masuk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akal</w:t>
            </w:r>
            <w:proofErr w:type="spellEnd"/>
          </w:p>
        </w:tc>
      </w:tr>
      <w:tr w:rsidR="0087077D" w14:paraId="3E08E910" w14:textId="77777777" w:rsidTr="00BF2186">
        <w:tc>
          <w:tcPr>
            <w:tcW w:w="456" w:type="dxa"/>
          </w:tcPr>
          <w:p w14:paraId="212512F3" w14:textId="60F69C4E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1B6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524" w:type="dxa"/>
          </w:tcPr>
          <w:p w14:paraId="2654BE9C" w14:textId="2270C587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1B6">
              <w:rPr>
                <w:rFonts w:ascii="Arial" w:hAnsi="Arial" w:cs="Arial"/>
                <w:i/>
                <w:iCs/>
                <w:sz w:val="18"/>
                <w:szCs w:val="18"/>
              </w:rPr>
              <w:t>(A)</w:t>
            </w:r>
            <w:r w:rsidR="005221B6">
              <w:rPr>
                <w:rFonts w:ascii="Times New Roman" w:eastAsia="Times New Roman" w:hAnsi="Times New Roman" w:cs="Times New Roman"/>
                <w:i/>
                <w:sz w:val="20"/>
              </w:rPr>
              <w:t xml:space="preserve"> Analyze</w:t>
            </w:r>
          </w:p>
        </w:tc>
        <w:tc>
          <w:tcPr>
            <w:tcW w:w="5947" w:type="dxa"/>
            <w:vAlign w:val="center"/>
          </w:tcPr>
          <w:p w14:paraId="1C212158" w14:textId="42FEA78F" w:rsidR="0087077D" w:rsidRPr="00BF2186" w:rsidRDefault="0087077D" w:rsidP="00BF218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Menganalisis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pilihan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untuk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memilih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proofErr w:type="gram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terbaik</w:t>
            </w:r>
            <w:proofErr w:type="spellEnd"/>
            <w:proofErr w:type="gramEnd"/>
          </w:p>
        </w:tc>
      </w:tr>
      <w:tr w:rsidR="0087077D" w14:paraId="49622934" w14:textId="77777777" w:rsidTr="00BF2186">
        <w:trPr>
          <w:trHeight w:val="270"/>
        </w:trPr>
        <w:tc>
          <w:tcPr>
            <w:tcW w:w="456" w:type="dxa"/>
            <w:tcBorders>
              <w:bottom w:val="single" w:sz="4" w:space="0" w:color="auto"/>
            </w:tcBorders>
          </w:tcPr>
          <w:p w14:paraId="76E1D836" w14:textId="6FD735A6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1B6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513081CF" w14:textId="1B76A686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1B6">
              <w:rPr>
                <w:rFonts w:ascii="Arial" w:hAnsi="Arial" w:cs="Arial"/>
                <w:i/>
                <w:iCs/>
                <w:sz w:val="18"/>
                <w:szCs w:val="18"/>
              </w:rPr>
              <w:t>(L)</w:t>
            </w:r>
            <w:r w:rsidR="005221B6">
              <w:rPr>
                <w:rFonts w:ascii="Times New Roman" w:eastAsia="Times New Roman" w:hAnsi="Times New Roman" w:cs="Times New Roman"/>
                <w:i/>
                <w:sz w:val="20"/>
              </w:rPr>
              <w:t xml:space="preserve"> List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4CF0B525" w14:textId="1E1F7C1D" w:rsidR="0087077D" w:rsidRPr="00BF2186" w:rsidRDefault="005221B6" w:rsidP="00BF218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alasan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tepat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atas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terbaik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dipilih</w:t>
            </w:r>
            <w:proofErr w:type="spellEnd"/>
          </w:p>
        </w:tc>
      </w:tr>
      <w:tr w:rsidR="0087077D" w14:paraId="365D56DF" w14:textId="77777777" w:rsidTr="00BF2186">
        <w:trPr>
          <w:trHeight w:val="300"/>
        </w:trPr>
        <w:tc>
          <w:tcPr>
            <w:tcW w:w="456" w:type="dxa"/>
            <w:tcBorders>
              <w:bottom w:val="single" w:sz="4" w:space="0" w:color="auto"/>
            </w:tcBorders>
          </w:tcPr>
          <w:p w14:paraId="55D384C9" w14:textId="2E320EED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5221B6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14:paraId="2E99E524" w14:textId="28D1FCEE" w:rsidR="0087077D" w:rsidRPr="005221B6" w:rsidRDefault="0087077D" w:rsidP="00BF2186">
            <w:pPr>
              <w:spacing w:line="36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221B6">
              <w:rPr>
                <w:rFonts w:ascii="Arial" w:hAnsi="Arial" w:cs="Arial"/>
                <w:i/>
                <w:iCs/>
                <w:sz w:val="18"/>
                <w:szCs w:val="18"/>
              </w:rPr>
              <w:t>(S)</w:t>
            </w:r>
            <w:r w:rsidR="005221B6">
              <w:rPr>
                <w:rFonts w:ascii="Times New Roman" w:eastAsia="Times New Roman" w:hAnsi="Times New Roman" w:cs="Times New Roman"/>
                <w:i/>
                <w:sz w:val="20"/>
              </w:rPr>
              <w:t xml:space="preserve"> Self-Correct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60F872EA" w14:textId="08E0229C" w:rsidR="0087077D" w:rsidRPr="00BF2186" w:rsidRDefault="005221B6" w:rsidP="00BF2186">
            <w:pPr>
              <w:spacing w:line="360" w:lineRule="auto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Mengecek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kembali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secara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menyeluruh</w:t>
            </w:r>
            <w:proofErr w:type="spellEnd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 xml:space="preserve"> proses </w:t>
            </w:r>
            <w:proofErr w:type="spellStart"/>
            <w:r w:rsidRPr="00BF2186"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</w:p>
        </w:tc>
      </w:tr>
      <w:tr w:rsidR="005221B6" w14:paraId="1B16B985" w14:textId="77777777" w:rsidTr="00BF2186">
        <w:trPr>
          <w:trHeight w:val="340"/>
        </w:trPr>
        <w:tc>
          <w:tcPr>
            <w:tcW w:w="4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1F8D35" w14:textId="77777777" w:rsidR="005221B6" w:rsidRPr="005221B6" w:rsidRDefault="005221B6" w:rsidP="005221B6">
            <w:pPr>
              <w:spacing w:line="48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78F3D5" w14:textId="77777777" w:rsidR="005221B6" w:rsidRPr="005221B6" w:rsidRDefault="005221B6" w:rsidP="005221B6">
            <w:pPr>
              <w:spacing w:line="480" w:lineRule="auto"/>
              <w:jc w:val="both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252F1A75" w14:textId="49D12C07" w:rsidR="005221B6" w:rsidRPr="005221B6" w:rsidRDefault="005221B6" w:rsidP="00BF2186">
            <w:pPr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Sumber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Adaptasi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</w:rPr>
              <w:t xml:space="preserve"> (Peter, 2012)</w:t>
            </w:r>
          </w:p>
        </w:tc>
      </w:tr>
    </w:tbl>
    <w:p w14:paraId="11935241" w14:textId="3AF44F5F" w:rsidR="00BB3481" w:rsidRPr="00192E18" w:rsidRDefault="00747375" w:rsidP="00AB6CC6">
      <w:pPr>
        <w:spacing w:before="120" w:after="0" w:line="480" w:lineRule="auto"/>
        <w:ind w:firstLine="720"/>
        <w:jc w:val="both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Maka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dikategorikan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deskriptif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kualitatif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karena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memberikan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uraian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keadaan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tanpa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perlakuan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khusus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terhadap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diteliti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dimana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diuraikan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92E18">
        <w:rPr>
          <w:rFonts w:ascii="Arial" w:hAnsi="Arial" w:cs="Arial"/>
          <w:sz w:val="24"/>
          <w:szCs w:val="24"/>
        </w:rPr>
        <w:t>berupa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kata</w:t>
      </w:r>
      <w:r w:rsidR="00DC174B" w:rsidRPr="00192E18">
        <w:rPr>
          <w:rFonts w:ascii="Arial" w:hAnsi="Arial" w:cs="Arial"/>
          <w:sz w:val="24"/>
          <w:szCs w:val="24"/>
        </w:rPr>
        <w:t>-</w:t>
      </w:r>
      <w:r w:rsidRPr="00192E18">
        <w:rPr>
          <w:rFonts w:ascii="Arial" w:hAnsi="Arial" w:cs="Arial"/>
          <w:sz w:val="24"/>
          <w:szCs w:val="24"/>
        </w:rPr>
        <w:t xml:space="preserve">kata. Oleh </w:t>
      </w:r>
      <w:proofErr w:type="spellStart"/>
      <w:r w:rsidRPr="00192E18">
        <w:rPr>
          <w:rFonts w:ascii="Arial" w:hAnsi="Arial" w:cs="Arial"/>
          <w:sz w:val="24"/>
          <w:szCs w:val="24"/>
        </w:rPr>
        <w:t>karena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bermula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penggalian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92E18">
        <w:rPr>
          <w:rFonts w:ascii="Arial" w:hAnsi="Arial" w:cs="Arial"/>
          <w:sz w:val="24"/>
          <w:szCs w:val="24"/>
        </w:rPr>
        <w:t>berupa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pandangan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rinci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asli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diungkapkan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sesuai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bahasa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pandangan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para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="00BB3481" w:rsidRPr="00192E18">
        <w:rPr>
          <w:rFonts w:ascii="Arial" w:hAnsi="Arial" w:cs="Arial"/>
          <w:b/>
          <w:sz w:val="24"/>
          <w:szCs w:val="24"/>
        </w:rPr>
        <w:t xml:space="preserve"> </w:t>
      </w:r>
    </w:p>
    <w:p w14:paraId="55BE125C" w14:textId="52DBE7AB" w:rsidR="00C0734E" w:rsidRPr="00192E18" w:rsidRDefault="00C0734E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Teknik </w:t>
      </w:r>
      <w:proofErr w:type="spellStart"/>
      <w:r w:rsidRPr="00192E18">
        <w:rPr>
          <w:rFonts w:ascii="Arial" w:hAnsi="Arial" w:cs="Arial"/>
          <w:sz w:val="24"/>
          <w:szCs w:val="24"/>
        </w:rPr>
        <w:t>pemilihan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teknik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sampel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purposif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r w:rsidRPr="00192E18">
        <w:rPr>
          <w:rFonts w:ascii="Arial" w:eastAsia="Times New Roman" w:hAnsi="Arial" w:cs="Arial"/>
          <w:i/>
          <w:sz w:val="24"/>
          <w:szCs w:val="24"/>
        </w:rPr>
        <w:t>purposive sampling</w:t>
      </w:r>
      <w:r w:rsidRPr="00192E18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Sugiyono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(2010)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purposive sampling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teknik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pengambilan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sumber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pertimbangan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tertentu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misanya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orang </w:t>
      </w:r>
      <w:proofErr w:type="spellStart"/>
      <w:r w:rsidRPr="00192E18">
        <w:rPr>
          <w:rFonts w:ascii="Arial" w:hAnsi="Arial" w:cs="Arial"/>
          <w:sz w:val="24"/>
          <w:szCs w:val="24"/>
        </w:rPr>
        <w:t>tersebut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dianggap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paling </w:t>
      </w:r>
      <w:proofErr w:type="spellStart"/>
      <w:r w:rsidRPr="00192E18">
        <w:rPr>
          <w:rFonts w:ascii="Arial" w:hAnsi="Arial" w:cs="Arial"/>
          <w:sz w:val="24"/>
          <w:szCs w:val="24"/>
        </w:rPr>
        <w:t>tahu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apa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kita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harapkan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mungkin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penguasa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memudahkan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menjelajahi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objek</w:t>
      </w:r>
      <w:proofErr w:type="spellEnd"/>
      <w:r w:rsidRPr="00192E18">
        <w:rPr>
          <w:rFonts w:ascii="Arial" w:hAnsi="Arial" w:cs="Arial"/>
          <w:sz w:val="24"/>
          <w:szCs w:val="24"/>
        </w:rPr>
        <w:t>/</w:t>
      </w:r>
      <w:proofErr w:type="spellStart"/>
      <w:r w:rsidRPr="00192E18">
        <w:rPr>
          <w:rFonts w:ascii="Arial" w:hAnsi="Arial" w:cs="Arial"/>
          <w:sz w:val="24"/>
          <w:szCs w:val="24"/>
        </w:rPr>
        <w:t>situasi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diteliti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Purposive sampling </w:t>
      </w:r>
      <w:proofErr w:type="spellStart"/>
      <w:r w:rsidRPr="00192E18">
        <w:rPr>
          <w:rFonts w:ascii="Arial" w:hAnsi="Arial" w:cs="Arial"/>
          <w:sz w:val="24"/>
          <w:szCs w:val="24"/>
        </w:rPr>
        <w:t>memfokuskan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informan-informan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terpilih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kaya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kasus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studi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bersifat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</w:t>
      </w:r>
      <w:proofErr w:type="spellStart"/>
      <w:r w:rsidRPr="00192E18">
        <w:rPr>
          <w:rFonts w:ascii="Arial" w:hAnsi="Arial" w:cs="Arial"/>
          <w:sz w:val="24"/>
          <w:szCs w:val="24"/>
        </w:rPr>
        <w:t>Sukmadinata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2005). </w:t>
      </w:r>
      <w:proofErr w:type="spellStart"/>
      <w:r w:rsidRPr="00192E18">
        <w:rPr>
          <w:rFonts w:ascii="Arial" w:hAnsi="Arial" w:cs="Arial"/>
          <w:sz w:val="24"/>
          <w:szCs w:val="24"/>
        </w:rPr>
        <w:t>Sebelum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sampel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dipilih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perlu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dihimpun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sejumlah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sub-sub unit dan </w:t>
      </w:r>
      <w:proofErr w:type="spellStart"/>
      <w:r w:rsidRPr="00192E18">
        <w:rPr>
          <w:rFonts w:ascii="Arial" w:hAnsi="Arial" w:cs="Arial"/>
          <w:sz w:val="24"/>
          <w:szCs w:val="24"/>
        </w:rPr>
        <w:t>informan-i</w:t>
      </w:r>
      <w:r w:rsidR="00730269" w:rsidRPr="00192E18">
        <w:rPr>
          <w:rFonts w:ascii="Arial" w:hAnsi="Arial" w:cs="Arial"/>
          <w:sz w:val="24"/>
          <w:szCs w:val="24"/>
        </w:rPr>
        <w:t>n</w:t>
      </w:r>
      <w:r w:rsidRPr="00192E18">
        <w:rPr>
          <w:rFonts w:ascii="Arial" w:hAnsi="Arial" w:cs="Arial"/>
          <w:sz w:val="24"/>
          <w:szCs w:val="24"/>
        </w:rPr>
        <w:t>forman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unit </w:t>
      </w:r>
      <w:proofErr w:type="spellStart"/>
      <w:r w:rsidRPr="00192E18">
        <w:rPr>
          <w:rFonts w:ascii="Arial" w:hAnsi="Arial" w:cs="Arial"/>
          <w:sz w:val="24"/>
          <w:szCs w:val="24"/>
        </w:rPr>
        <w:t>kasus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Kemudian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sampel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dipilih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karena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menjadi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sumber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kaya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informasi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tentang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fenomena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ingin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diteliti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77769E22" w14:textId="65E15C19" w:rsidR="00DC174B" w:rsidRPr="00192E18" w:rsidRDefault="00DC174B" w:rsidP="00944937">
      <w:pPr>
        <w:spacing w:after="0" w:line="48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  <w:r w:rsidRPr="00192E18">
        <w:rPr>
          <w:rFonts w:ascii="Arial" w:hAnsi="Arial" w:cs="Arial"/>
          <w:sz w:val="24"/>
          <w:szCs w:val="24"/>
        </w:rPr>
        <w:t>Metode di</w:t>
      </w:r>
      <w:r w:rsidR="0008453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merupakan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usaha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pertama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saat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observasi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sehingga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ditemukan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diteliti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5BC73864" w14:textId="2BB54439" w:rsidR="00BB3481" w:rsidRPr="00192E18" w:rsidRDefault="00BB3481" w:rsidP="00730269">
      <w:pPr>
        <w:pStyle w:val="ListParagraph"/>
        <w:numPr>
          <w:ilvl w:val="0"/>
          <w:numId w:val="3"/>
        </w:numPr>
        <w:spacing w:after="0" w:line="480" w:lineRule="auto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Lokasi dan Waktu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04CB37B0" w14:textId="3561FCFF" w:rsidR="00BB3481" w:rsidRPr="00192E18" w:rsidRDefault="00C647CF" w:rsidP="00944937">
      <w:pPr>
        <w:spacing w:line="480" w:lineRule="auto"/>
        <w:ind w:firstLine="720"/>
        <w:jc w:val="both"/>
        <w:rPr>
          <w:rFonts w:ascii="Arial" w:hAnsi="Arial" w:cs="Arial"/>
          <w:bCs/>
          <w:sz w:val="24"/>
          <w:szCs w:val="24"/>
        </w:rPr>
      </w:pPr>
      <w:r w:rsidRPr="00192E18">
        <w:rPr>
          <w:rFonts w:ascii="Arial" w:hAnsi="Arial" w:cs="Arial"/>
          <w:bCs/>
          <w:sz w:val="24"/>
          <w:szCs w:val="24"/>
        </w:rPr>
        <w:t xml:space="preserve">Lokasi </w:t>
      </w:r>
      <w:proofErr w:type="spellStart"/>
      <w:r w:rsidRPr="00192E18">
        <w:rPr>
          <w:rFonts w:ascii="Arial" w:hAnsi="Arial" w:cs="Arial"/>
          <w:bCs/>
          <w:sz w:val="24"/>
          <w:szCs w:val="24"/>
        </w:rPr>
        <w:t>Penelitian</w:t>
      </w:r>
      <w:proofErr w:type="spellEnd"/>
      <w:r w:rsidR="003236D3" w:rsidRPr="00192E18">
        <w:rPr>
          <w:rFonts w:ascii="Arial" w:hAnsi="Arial" w:cs="Arial"/>
          <w:bCs/>
          <w:sz w:val="24"/>
          <w:szCs w:val="24"/>
        </w:rPr>
        <w:t xml:space="preserve"> di SD </w:t>
      </w:r>
      <w:proofErr w:type="spellStart"/>
      <w:r w:rsidR="003236D3" w:rsidRPr="00192E18">
        <w:rPr>
          <w:rFonts w:ascii="Arial" w:hAnsi="Arial" w:cs="Arial"/>
          <w:bCs/>
          <w:sz w:val="24"/>
          <w:szCs w:val="24"/>
        </w:rPr>
        <w:t>Aisyiyah</w:t>
      </w:r>
      <w:proofErr w:type="spellEnd"/>
      <w:r w:rsidR="003236D3" w:rsidRPr="00192E18">
        <w:rPr>
          <w:rFonts w:ascii="Arial" w:hAnsi="Arial" w:cs="Arial"/>
          <w:bCs/>
          <w:sz w:val="24"/>
          <w:szCs w:val="24"/>
        </w:rPr>
        <w:t xml:space="preserve"> Muhammadiyah 3</w:t>
      </w:r>
      <w:r w:rsidRPr="00192E18">
        <w:rPr>
          <w:rFonts w:ascii="Arial" w:hAnsi="Arial" w:cs="Arial"/>
          <w:bCs/>
          <w:sz w:val="24"/>
          <w:szCs w:val="24"/>
        </w:rPr>
        <w:t xml:space="preserve">. Waktu </w:t>
      </w:r>
      <w:proofErr w:type="spellStart"/>
      <w:r w:rsidRPr="00192E18">
        <w:rPr>
          <w:rFonts w:ascii="Arial" w:hAnsi="Arial" w:cs="Arial"/>
          <w:bCs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236D3" w:rsidRPr="00192E18">
        <w:rPr>
          <w:rFonts w:ascii="Arial" w:hAnsi="Arial" w:cs="Arial"/>
          <w:bCs/>
          <w:sz w:val="24"/>
          <w:szCs w:val="24"/>
        </w:rPr>
        <w:t>dua</w:t>
      </w:r>
      <w:proofErr w:type="spellEnd"/>
      <w:r w:rsidR="003236D3" w:rsidRPr="00192E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3236D3" w:rsidRPr="00192E18">
        <w:rPr>
          <w:rFonts w:ascii="Arial" w:hAnsi="Arial" w:cs="Arial"/>
          <w:bCs/>
          <w:sz w:val="24"/>
          <w:szCs w:val="24"/>
        </w:rPr>
        <w:t>bulan</w:t>
      </w:r>
      <w:proofErr w:type="spellEnd"/>
      <w:r w:rsidRPr="00192E18">
        <w:rPr>
          <w:rFonts w:ascii="Arial" w:hAnsi="Arial" w:cs="Arial"/>
          <w:bCs/>
          <w:sz w:val="24"/>
          <w:szCs w:val="24"/>
        </w:rPr>
        <w:t xml:space="preserve"> pada</w:t>
      </w:r>
      <w:r w:rsidR="00142D3F" w:rsidRPr="00192E1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bCs/>
          <w:sz w:val="24"/>
          <w:szCs w:val="24"/>
        </w:rPr>
        <w:t>tahun</w:t>
      </w:r>
      <w:proofErr w:type="spellEnd"/>
      <w:r w:rsidRPr="00192E18">
        <w:rPr>
          <w:rFonts w:ascii="Arial" w:hAnsi="Arial" w:cs="Arial"/>
          <w:bCs/>
          <w:sz w:val="24"/>
          <w:szCs w:val="24"/>
        </w:rPr>
        <w:t xml:space="preserve"> 202</w:t>
      </w:r>
      <w:r w:rsidR="00E41969">
        <w:rPr>
          <w:rFonts w:ascii="Arial" w:hAnsi="Arial" w:cs="Arial"/>
          <w:bCs/>
          <w:sz w:val="24"/>
          <w:szCs w:val="24"/>
        </w:rPr>
        <w:t>1</w:t>
      </w:r>
      <w:r w:rsidRPr="00192E18">
        <w:rPr>
          <w:rFonts w:ascii="Arial" w:hAnsi="Arial" w:cs="Arial"/>
          <w:bCs/>
          <w:sz w:val="24"/>
          <w:szCs w:val="24"/>
        </w:rPr>
        <w:t>.</w:t>
      </w:r>
    </w:p>
    <w:p w14:paraId="3ADE5736" w14:textId="429F7FDE" w:rsidR="00546F43" w:rsidRPr="00192E18" w:rsidRDefault="0008453A" w:rsidP="00944937">
      <w:pPr>
        <w:pStyle w:val="ListParagraph"/>
        <w:numPr>
          <w:ilvl w:val="0"/>
          <w:numId w:val="3"/>
        </w:numPr>
        <w:spacing w:line="480" w:lineRule="auto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Subjek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dan </w:t>
      </w:r>
      <w:r w:rsidR="00BB3481" w:rsidRPr="00192E18">
        <w:rPr>
          <w:rFonts w:ascii="Arial" w:hAnsi="Arial" w:cs="Arial"/>
          <w:b/>
          <w:sz w:val="24"/>
          <w:szCs w:val="24"/>
        </w:rPr>
        <w:t xml:space="preserve">Teknik </w:t>
      </w:r>
      <w:proofErr w:type="spellStart"/>
      <w:r w:rsidR="00BB3481" w:rsidRPr="00192E18">
        <w:rPr>
          <w:rFonts w:ascii="Arial" w:hAnsi="Arial" w:cs="Arial"/>
          <w:b/>
          <w:sz w:val="24"/>
          <w:szCs w:val="24"/>
        </w:rPr>
        <w:t>Pengumpulan</w:t>
      </w:r>
      <w:proofErr w:type="spellEnd"/>
      <w:r w:rsidR="00BB3481" w:rsidRPr="00192E18">
        <w:rPr>
          <w:rFonts w:ascii="Arial" w:hAnsi="Arial" w:cs="Arial"/>
          <w:b/>
          <w:sz w:val="24"/>
          <w:szCs w:val="24"/>
        </w:rPr>
        <w:t xml:space="preserve"> Data</w:t>
      </w:r>
    </w:p>
    <w:p w14:paraId="2F3FFB9B" w14:textId="4E5B4F65" w:rsidR="00546F43" w:rsidRPr="00192E18" w:rsidRDefault="00546F43" w:rsidP="00944937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3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kelas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 SD </w:t>
      </w:r>
      <w:proofErr w:type="spellStart"/>
      <w:r w:rsidRPr="00192E18">
        <w:rPr>
          <w:rFonts w:ascii="Arial" w:hAnsi="Arial" w:cs="Arial"/>
          <w:sz w:val="24"/>
          <w:szCs w:val="24"/>
        </w:rPr>
        <w:t>Aisyiyah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Muhammadiyah 3 yang masing-masing </w:t>
      </w:r>
      <w:proofErr w:type="spellStart"/>
      <w:r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V-A-K (visual </w:t>
      </w:r>
      <w:proofErr w:type="spellStart"/>
      <w:r w:rsidRPr="00192E18">
        <w:rPr>
          <w:rFonts w:ascii="Arial" w:hAnsi="Arial" w:cs="Arial"/>
          <w:sz w:val="24"/>
          <w:szCs w:val="24"/>
        </w:rPr>
        <w:t>auditori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). </w:t>
      </w:r>
      <w:proofErr w:type="spellStart"/>
      <w:r w:rsidRPr="00192E18">
        <w:rPr>
          <w:rFonts w:ascii="Arial" w:hAnsi="Arial" w:cs="Arial"/>
          <w:sz w:val="24"/>
          <w:szCs w:val="24"/>
        </w:rPr>
        <w:t>Kriteria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pemilihan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V-A-K</w:t>
      </w:r>
      <w:r w:rsidR="00D44021">
        <w:rPr>
          <w:rFonts w:ascii="Arial" w:hAnsi="Arial" w:cs="Arial"/>
          <w:sz w:val="24"/>
          <w:szCs w:val="24"/>
        </w:rPr>
        <w:t xml:space="preserve"> </w:t>
      </w:r>
      <w:r w:rsidR="00D44021" w:rsidRPr="00192E18">
        <w:rPr>
          <w:rFonts w:ascii="Arial" w:hAnsi="Arial" w:cs="Arial"/>
          <w:sz w:val="24"/>
          <w:szCs w:val="24"/>
        </w:rPr>
        <w:t xml:space="preserve">(visual </w:t>
      </w:r>
      <w:proofErr w:type="spellStart"/>
      <w:r w:rsidR="00D44021" w:rsidRPr="00192E18">
        <w:rPr>
          <w:rFonts w:ascii="Arial" w:hAnsi="Arial" w:cs="Arial"/>
          <w:sz w:val="24"/>
          <w:szCs w:val="24"/>
        </w:rPr>
        <w:t>auditori</w:t>
      </w:r>
      <w:proofErr w:type="spellEnd"/>
      <w:r w:rsidR="00D44021"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D44021"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="00D44021" w:rsidRPr="00192E18">
        <w:rPr>
          <w:rFonts w:ascii="Arial" w:hAnsi="Arial" w:cs="Arial"/>
          <w:sz w:val="24"/>
          <w:szCs w:val="24"/>
        </w:rPr>
        <w:t>)</w:t>
      </w:r>
      <w:r w:rsidR="00D44021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D44021">
        <w:rPr>
          <w:rFonts w:ascii="Arial" w:hAnsi="Arial" w:cs="Arial"/>
          <w:sz w:val="24"/>
          <w:szCs w:val="24"/>
        </w:rPr>
        <w:t>tertinggi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Jadi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1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visual</w:t>
      </w:r>
      <w:r w:rsidR="00D440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4021">
        <w:rPr>
          <w:rFonts w:ascii="Arial" w:hAnsi="Arial" w:cs="Arial"/>
          <w:sz w:val="24"/>
          <w:szCs w:val="24"/>
        </w:rPr>
        <w:t>tertinggi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1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auditori</w:t>
      </w:r>
      <w:proofErr w:type="spellEnd"/>
      <w:r w:rsidR="00D440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4021">
        <w:rPr>
          <w:rFonts w:ascii="Arial" w:hAnsi="Arial" w:cs="Arial"/>
          <w:sz w:val="24"/>
          <w:szCs w:val="24"/>
        </w:rPr>
        <w:t>tertinggi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dan 1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memiliki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kinestetik</w:t>
      </w:r>
      <w:proofErr w:type="spellEnd"/>
      <w:r w:rsidR="00D44021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44021">
        <w:rPr>
          <w:rFonts w:ascii="Arial" w:hAnsi="Arial" w:cs="Arial"/>
          <w:sz w:val="24"/>
          <w:szCs w:val="24"/>
        </w:rPr>
        <w:t>tertinggi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2BB1F132" w14:textId="68885D1B" w:rsidR="00DA37CD" w:rsidRPr="00192E18" w:rsidRDefault="00DA37CD" w:rsidP="00944937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memperoleh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 yang </w:t>
      </w:r>
      <w:proofErr w:type="spellStart"/>
      <w:r w:rsidRPr="00192E18">
        <w:rPr>
          <w:rFonts w:ascii="Arial" w:hAnsi="Arial" w:cs="Arial"/>
          <w:sz w:val="24"/>
          <w:szCs w:val="24"/>
        </w:rPr>
        <w:t>diperlukan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yang </w:t>
      </w:r>
      <w:proofErr w:type="spellStart"/>
      <w:r w:rsidRPr="00192E18">
        <w:rPr>
          <w:rFonts w:ascii="Arial" w:hAnsi="Arial" w:cs="Arial"/>
          <w:sz w:val="24"/>
          <w:szCs w:val="24"/>
        </w:rPr>
        <w:t>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>:</w:t>
      </w:r>
    </w:p>
    <w:p w14:paraId="5268CFFD" w14:textId="5A1DF86A" w:rsidR="00DA37CD" w:rsidRPr="00192E18" w:rsidRDefault="00DA37CD" w:rsidP="00944937">
      <w:pPr>
        <w:pStyle w:val="ListParagraph"/>
        <w:numPr>
          <w:ilvl w:val="0"/>
          <w:numId w:val="28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Obsevasi</w:t>
      </w:r>
      <w:proofErr w:type="spellEnd"/>
    </w:p>
    <w:p w14:paraId="512189C1" w14:textId="5EB0ED82" w:rsidR="00DA37CD" w:rsidRPr="00192E18" w:rsidRDefault="00DA37CD" w:rsidP="00944937">
      <w:pPr>
        <w:pStyle w:val="ListParagraph"/>
        <w:numPr>
          <w:ilvl w:val="0"/>
          <w:numId w:val="28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Wawancara</w:t>
      </w:r>
      <w:proofErr w:type="spellEnd"/>
    </w:p>
    <w:p w14:paraId="4494752F" w14:textId="30315CFB" w:rsidR="00DA37CD" w:rsidRPr="00192E18" w:rsidRDefault="00DA37CD" w:rsidP="00944937">
      <w:pPr>
        <w:pStyle w:val="ListParagraph"/>
        <w:numPr>
          <w:ilvl w:val="0"/>
          <w:numId w:val="28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Dokumentasi</w:t>
      </w:r>
      <w:proofErr w:type="spellEnd"/>
    </w:p>
    <w:p w14:paraId="74652502" w14:textId="05624963" w:rsidR="00DA37CD" w:rsidRPr="00192E18" w:rsidRDefault="00373B03" w:rsidP="00944937">
      <w:pPr>
        <w:pStyle w:val="ListParagraph"/>
        <w:numPr>
          <w:ilvl w:val="0"/>
          <w:numId w:val="28"/>
        </w:numPr>
        <w:spacing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Hasil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didik</w:t>
      </w:r>
      <w:proofErr w:type="spellEnd"/>
      <w:r>
        <w:rPr>
          <w:rFonts w:ascii="Arial" w:hAnsi="Arial" w:cs="Arial"/>
          <w:sz w:val="24"/>
          <w:szCs w:val="24"/>
        </w:rPr>
        <w:t xml:space="preserve"> d</w:t>
      </w:r>
      <w:r w:rsidR="00E4196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</w:p>
    <w:p w14:paraId="25145237" w14:textId="0F72804E" w:rsidR="00546F43" w:rsidRPr="00192E18" w:rsidRDefault="00546F43" w:rsidP="00533DD2">
      <w:pPr>
        <w:pStyle w:val="ListParagraph"/>
        <w:numPr>
          <w:ilvl w:val="0"/>
          <w:numId w:val="3"/>
        </w:numPr>
        <w:spacing w:after="120"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92E18">
        <w:rPr>
          <w:rFonts w:ascii="Arial" w:hAnsi="Arial" w:cs="Arial"/>
          <w:b/>
          <w:sz w:val="24"/>
          <w:szCs w:val="24"/>
        </w:rPr>
        <w:t>Instrumen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Penelitian</w:t>
      </w:r>
      <w:proofErr w:type="spellEnd"/>
    </w:p>
    <w:p w14:paraId="06A15822" w14:textId="04829DBB" w:rsidR="009C3C70" w:rsidRPr="00192E18" w:rsidRDefault="009C3C70" w:rsidP="00944937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Instrumen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sebagai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berikut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: 1) </w:t>
      </w:r>
      <w:proofErr w:type="spellStart"/>
      <w:r w:rsidRPr="00192E18">
        <w:rPr>
          <w:rFonts w:ascii="Arial" w:hAnsi="Arial" w:cs="Arial"/>
          <w:sz w:val="24"/>
          <w:szCs w:val="24"/>
        </w:rPr>
        <w:t>peneliti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Sugiyono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(2013) </w:t>
      </w:r>
      <w:proofErr w:type="spellStart"/>
      <w:r w:rsidRPr="00192E18">
        <w:rPr>
          <w:rFonts w:ascii="Arial" w:hAnsi="Arial" w:cs="Arial"/>
          <w:sz w:val="24"/>
          <w:szCs w:val="24"/>
        </w:rPr>
        <w:t>menjelaskan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instrumen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kunci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kualitatif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Hal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berfungsi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menentukan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fokus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memilih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melakukan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pengumpulan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192E18">
        <w:rPr>
          <w:rFonts w:ascii="Arial" w:hAnsi="Arial" w:cs="Arial"/>
          <w:sz w:val="24"/>
          <w:szCs w:val="24"/>
        </w:rPr>
        <w:t>menilai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kualitas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192E18">
        <w:rPr>
          <w:rFonts w:ascii="Arial" w:hAnsi="Arial" w:cs="Arial"/>
          <w:sz w:val="24"/>
          <w:szCs w:val="24"/>
        </w:rPr>
        <w:t>analisis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data, </w:t>
      </w:r>
      <w:proofErr w:type="spellStart"/>
      <w:r w:rsidRPr="00192E18">
        <w:rPr>
          <w:rFonts w:ascii="Arial" w:hAnsi="Arial" w:cs="Arial"/>
          <w:sz w:val="24"/>
          <w:szCs w:val="24"/>
        </w:rPr>
        <w:t>menafsirkan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 dan </w:t>
      </w:r>
      <w:proofErr w:type="spellStart"/>
      <w:r w:rsidRPr="00192E18">
        <w:rPr>
          <w:rFonts w:ascii="Arial" w:hAnsi="Arial" w:cs="Arial"/>
          <w:sz w:val="24"/>
          <w:szCs w:val="24"/>
        </w:rPr>
        <w:t>membuat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simpulan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benar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2) </w:t>
      </w:r>
      <w:proofErr w:type="spellStart"/>
      <w:r w:rsidRPr="00192E18">
        <w:rPr>
          <w:rFonts w:ascii="Arial" w:hAnsi="Arial" w:cs="Arial"/>
          <w:sz w:val="24"/>
          <w:szCs w:val="24"/>
        </w:rPr>
        <w:t>Tes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(TBK) yang </w:t>
      </w:r>
      <w:proofErr w:type="spellStart"/>
      <w:r w:rsidRPr="00192E18">
        <w:rPr>
          <w:rFonts w:ascii="Arial" w:hAnsi="Arial" w:cs="Arial"/>
          <w:sz w:val="24"/>
          <w:szCs w:val="24"/>
        </w:rPr>
        <w:t>terdiri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1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berbentuk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3) </w:t>
      </w:r>
      <w:proofErr w:type="spellStart"/>
      <w:r w:rsidRPr="00192E18">
        <w:rPr>
          <w:rFonts w:ascii="Arial" w:hAnsi="Arial" w:cs="Arial"/>
          <w:sz w:val="24"/>
          <w:szCs w:val="24"/>
        </w:rPr>
        <w:t>Tes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Gaya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(TGB) yang </w:t>
      </w:r>
      <w:proofErr w:type="spellStart"/>
      <w:r w:rsidRPr="00192E18">
        <w:rPr>
          <w:rFonts w:ascii="Arial" w:hAnsi="Arial" w:cs="Arial"/>
          <w:sz w:val="24"/>
          <w:szCs w:val="24"/>
        </w:rPr>
        <w:t>diadaptasi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instrumen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belajar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oleh Chislett dan Chapman (2005)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menyesuaikan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karakteristik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bahasa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SD, dan 4) </w:t>
      </w:r>
      <w:proofErr w:type="spellStart"/>
      <w:r w:rsidRPr="00192E18">
        <w:rPr>
          <w:rFonts w:ascii="Arial" w:hAnsi="Arial" w:cs="Arial"/>
          <w:sz w:val="24"/>
          <w:szCs w:val="24"/>
        </w:rPr>
        <w:t>pedoman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wawancara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dibuat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berdasarkan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langkah-langkah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IDE</w:t>
      </w:r>
      <w:r w:rsidR="00DA37CD" w:rsidRPr="00192E18">
        <w:rPr>
          <w:rFonts w:ascii="Arial" w:hAnsi="Arial" w:cs="Arial"/>
          <w:sz w:val="24"/>
          <w:szCs w:val="24"/>
        </w:rPr>
        <w:t>AL</w:t>
      </w:r>
      <w:r w:rsidRPr="00192E18">
        <w:rPr>
          <w:rFonts w:ascii="Arial" w:hAnsi="Arial" w:cs="Arial"/>
          <w:sz w:val="24"/>
          <w:szCs w:val="24"/>
        </w:rPr>
        <w:t>S.</w:t>
      </w:r>
    </w:p>
    <w:p w14:paraId="39D9DED9" w14:textId="700BAA1C" w:rsidR="009C3C70" w:rsidRPr="00192E18" w:rsidRDefault="009C3C70" w:rsidP="006B6D2E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lastRenderedPageBreak/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mengamati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B6D2E" w:rsidRPr="00192E18">
        <w:rPr>
          <w:rFonts w:ascii="Arial" w:hAnsi="Arial" w:cs="Arial"/>
          <w:sz w:val="24"/>
          <w:szCs w:val="24"/>
        </w:rPr>
        <w:t>Siswono</w:t>
      </w:r>
      <w:proofErr w:type="spellEnd"/>
      <w:r w:rsidR="006B6D2E" w:rsidRPr="00192E18">
        <w:rPr>
          <w:rFonts w:ascii="Arial" w:hAnsi="Arial" w:cs="Arial"/>
          <w:sz w:val="24"/>
          <w:szCs w:val="24"/>
        </w:rPr>
        <w:t xml:space="preserve"> </w:t>
      </w:r>
      <w:r w:rsidR="006B6D2E" w:rsidRPr="00192E18">
        <w:rPr>
          <w:rFonts w:ascii="Arial" w:hAnsi="Arial" w:cs="Arial"/>
          <w:sz w:val="24"/>
          <w:szCs w:val="24"/>
        </w:rPr>
        <w:fldChar w:fldCharType="begin" w:fldLock="1"/>
      </w:r>
      <w:r w:rsidR="006B6D2E" w:rsidRPr="00192E18">
        <w:rPr>
          <w:rFonts w:ascii="Arial" w:hAnsi="Arial" w:cs="Arial"/>
          <w:sz w:val="24"/>
          <w:szCs w:val="24"/>
        </w:rPr>
        <w:instrText>ADDIN CSL_CITATION {"citationItems":[{"id":"ITEM-1","itemData":{"author":[{"dropping-particle":"","family":"Visitasari","given":"Riska","non-dropping-particle":"","parse-names":false,"suffix":""},{"dropping-particle":"","family":"Yuli","given":"Tatag","non-dropping-particle":"","parse-names":false,"suffix":""},{"dropping-particle":"","family":"Siswono","given":"Eko","non-dropping-particle":"","parse-names":false,"suffix":""},{"dropping-particle":"","family":"Matematika","given":"Jurusan","non-dropping-particle":"","parse-names":false,"suffix":""},{"dropping-particle":"","family":"Surabaya","given":"Universitas Negeri","non-dropping-particle":"","parse-names":false,"suffix":""}],"id":"ITEM-1","issued":{"date-parts":[["2013"]]},"title":"Kemampuan siswa memecahkan masalah berbentuk soal cerita aljabar menggunakan tahapan analisis newman","type":"article-journal"},"uris":["http://www.mendeley.com/documents/?uuid=f522927e-51c3-4356-8215-1685f8b255a9"]}],"mendeley":{"formattedCitation":"(Visitasari et al., 2013)","manualFormatting":"(Visitasari, 2013)","plainTextFormattedCitation":"(Visitasari et al., 2013)","previouslyFormattedCitation":"(Visitasari et al., 2013)"},"properties":{"noteIndex":0},"schema":"https://github.com/citation-style-language/schema/raw/master/csl-citation.json"}</w:instrText>
      </w:r>
      <w:r w:rsidR="006B6D2E" w:rsidRPr="00192E18">
        <w:rPr>
          <w:rFonts w:ascii="Arial" w:hAnsi="Arial" w:cs="Arial"/>
          <w:sz w:val="24"/>
          <w:szCs w:val="24"/>
        </w:rPr>
        <w:fldChar w:fldCharType="separate"/>
      </w:r>
      <w:r w:rsidR="006B6D2E" w:rsidRPr="00192E18">
        <w:rPr>
          <w:rFonts w:ascii="Arial" w:hAnsi="Arial" w:cs="Arial"/>
          <w:noProof/>
          <w:sz w:val="24"/>
          <w:szCs w:val="24"/>
        </w:rPr>
        <w:t>(</w:t>
      </w:r>
      <w:r w:rsidR="0008453A">
        <w:rPr>
          <w:rFonts w:ascii="Arial" w:hAnsi="Arial" w:cs="Arial"/>
          <w:noProof/>
          <w:sz w:val="24"/>
          <w:szCs w:val="24"/>
        </w:rPr>
        <w:t xml:space="preserve">dalam </w:t>
      </w:r>
      <w:r w:rsidR="006B6D2E" w:rsidRPr="00192E18">
        <w:rPr>
          <w:rFonts w:ascii="Arial" w:hAnsi="Arial" w:cs="Arial"/>
          <w:noProof/>
          <w:sz w:val="24"/>
          <w:szCs w:val="24"/>
        </w:rPr>
        <w:t>Visitasari, 2013)</w:t>
      </w:r>
      <w:r w:rsidR="006B6D2E" w:rsidRPr="00192E18">
        <w:rPr>
          <w:rFonts w:ascii="Arial" w:hAnsi="Arial" w:cs="Arial"/>
          <w:sz w:val="24"/>
          <w:szCs w:val="24"/>
        </w:rPr>
        <w:fldChar w:fldCharType="end"/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diamati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melalui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mengerjakan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ditulis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terurut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Selain </w:t>
      </w:r>
      <w:proofErr w:type="spellStart"/>
      <w:r w:rsidRPr="00192E18">
        <w:rPr>
          <w:rFonts w:ascii="Arial" w:hAnsi="Arial" w:cs="Arial"/>
          <w:sz w:val="24"/>
          <w:szCs w:val="24"/>
        </w:rPr>
        <w:t>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ditambah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wawancara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mengenai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kerjanya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demikian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teknik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pengumpulan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mengamati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memecahkan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masalah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berbentuk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soal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cerita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pemberian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TBK</w:t>
      </w:r>
      <w:r w:rsidR="00686D8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86D8C">
        <w:rPr>
          <w:rFonts w:ascii="Arial" w:hAnsi="Arial" w:cs="Arial"/>
          <w:sz w:val="24"/>
          <w:szCs w:val="24"/>
        </w:rPr>
        <w:t>tes</w:t>
      </w:r>
      <w:proofErr w:type="spellEnd"/>
      <w:r w:rsidR="006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D8C">
        <w:rPr>
          <w:rFonts w:ascii="Arial" w:hAnsi="Arial" w:cs="Arial"/>
          <w:sz w:val="24"/>
          <w:szCs w:val="24"/>
        </w:rPr>
        <w:t>berpikir</w:t>
      </w:r>
      <w:proofErr w:type="spellEnd"/>
      <w:r w:rsidR="006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D8C">
        <w:rPr>
          <w:rFonts w:ascii="Arial" w:hAnsi="Arial" w:cs="Arial"/>
          <w:sz w:val="24"/>
          <w:szCs w:val="24"/>
        </w:rPr>
        <w:t>kritis</w:t>
      </w:r>
      <w:proofErr w:type="spellEnd"/>
      <w:r w:rsidR="00686D8C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lalu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wawancara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secara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mendalam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pedoman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wawancara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kepada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dari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pekerjaan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TBK</w:t>
      </w:r>
      <w:r w:rsidR="00686D8C">
        <w:rPr>
          <w:rFonts w:ascii="Arial" w:hAnsi="Arial" w:cs="Arial"/>
          <w:sz w:val="24"/>
          <w:szCs w:val="24"/>
        </w:rPr>
        <w:t xml:space="preserve"> (</w:t>
      </w:r>
      <w:proofErr w:type="spellStart"/>
      <w:r w:rsidR="00686D8C">
        <w:rPr>
          <w:rFonts w:ascii="Arial" w:hAnsi="Arial" w:cs="Arial"/>
          <w:sz w:val="24"/>
          <w:szCs w:val="24"/>
        </w:rPr>
        <w:t>tes</w:t>
      </w:r>
      <w:proofErr w:type="spellEnd"/>
      <w:r w:rsidR="006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D8C">
        <w:rPr>
          <w:rFonts w:ascii="Arial" w:hAnsi="Arial" w:cs="Arial"/>
          <w:sz w:val="24"/>
          <w:szCs w:val="24"/>
        </w:rPr>
        <w:t>berpikir</w:t>
      </w:r>
      <w:proofErr w:type="spellEnd"/>
      <w:r w:rsidR="00686D8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686D8C">
        <w:rPr>
          <w:rFonts w:ascii="Arial" w:hAnsi="Arial" w:cs="Arial"/>
          <w:sz w:val="24"/>
          <w:szCs w:val="24"/>
        </w:rPr>
        <w:t>kritis</w:t>
      </w:r>
      <w:proofErr w:type="spellEnd"/>
      <w:r w:rsidR="00686D8C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Selain </w:t>
      </w:r>
      <w:proofErr w:type="spellStart"/>
      <w:r w:rsidRPr="00192E18">
        <w:rPr>
          <w:rFonts w:ascii="Arial" w:hAnsi="Arial" w:cs="Arial"/>
          <w:sz w:val="24"/>
          <w:szCs w:val="24"/>
        </w:rPr>
        <w:t>itu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diperlukan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observasi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proses </w:t>
      </w:r>
      <w:proofErr w:type="spellStart"/>
      <w:r w:rsidRPr="00192E18">
        <w:rPr>
          <w:rFonts w:ascii="Arial" w:hAnsi="Arial" w:cs="Arial"/>
          <w:sz w:val="24"/>
          <w:szCs w:val="24"/>
        </w:rPr>
        <w:t>berpikir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kritis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peserta</w:t>
      </w:r>
      <w:proofErr w:type="spellEnd"/>
      <w:r w:rsidR="00FF0B00"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F0B00" w:rsidRPr="00192E18">
        <w:rPr>
          <w:rFonts w:ascii="Arial" w:hAnsi="Arial" w:cs="Arial"/>
          <w:sz w:val="24"/>
          <w:szCs w:val="24"/>
        </w:rPr>
        <w:t>didik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192E18">
        <w:rPr>
          <w:rFonts w:ascii="Arial" w:hAnsi="Arial" w:cs="Arial"/>
          <w:sz w:val="24"/>
          <w:szCs w:val="24"/>
        </w:rPr>
        <w:t>Observasi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mengacu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Pr="00192E18">
        <w:rPr>
          <w:rFonts w:ascii="Arial" w:hAnsi="Arial" w:cs="Arial"/>
          <w:sz w:val="24"/>
          <w:szCs w:val="24"/>
        </w:rPr>
        <w:t>pendapat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Arikunto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(2006) </w:t>
      </w:r>
      <w:proofErr w:type="spellStart"/>
      <w:r w:rsidRPr="00192E18">
        <w:rPr>
          <w:rFonts w:ascii="Arial" w:hAnsi="Arial" w:cs="Arial"/>
          <w:sz w:val="24"/>
          <w:szCs w:val="24"/>
        </w:rPr>
        <w:t>bahwa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observasi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dapat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kuesioner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rekaman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gambar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atau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rekaman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. Dalam </w:t>
      </w:r>
      <w:proofErr w:type="spellStart"/>
      <w:r w:rsidRPr="00192E18">
        <w:rPr>
          <w:rFonts w:ascii="Arial" w:hAnsi="Arial" w:cs="Arial"/>
          <w:sz w:val="24"/>
          <w:szCs w:val="24"/>
        </w:rPr>
        <w:t>penelitian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peneliti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observasi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dengan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menggunakan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eastAsia="Calibri" w:hAnsi="Arial" w:cs="Arial"/>
          <w:i/>
          <w:sz w:val="24"/>
          <w:szCs w:val="24"/>
        </w:rPr>
        <w:t xml:space="preserve">handphone </w:t>
      </w:r>
      <w:proofErr w:type="spellStart"/>
      <w:r w:rsidRPr="00192E18">
        <w:rPr>
          <w:rFonts w:ascii="Arial" w:hAnsi="Arial" w:cs="Arial"/>
          <w:sz w:val="24"/>
          <w:szCs w:val="24"/>
        </w:rPr>
        <w:t>untuk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merekam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aktivitas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wawancara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192E18">
        <w:rPr>
          <w:rFonts w:ascii="Arial" w:hAnsi="Arial" w:cs="Arial"/>
          <w:sz w:val="24"/>
          <w:szCs w:val="24"/>
        </w:rPr>
        <w:t>hal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ini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dilakukan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Pr="00192E18">
        <w:rPr>
          <w:rFonts w:ascii="Arial" w:hAnsi="Arial" w:cs="Arial"/>
          <w:sz w:val="24"/>
          <w:szCs w:val="24"/>
        </w:rPr>
        <w:t>setiap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data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wawancara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192E18">
        <w:rPr>
          <w:rFonts w:ascii="Arial" w:hAnsi="Arial" w:cs="Arial"/>
          <w:sz w:val="24"/>
          <w:szCs w:val="24"/>
        </w:rPr>
        <w:t>aktivitas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tidak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terlewatkan</w:t>
      </w:r>
      <w:proofErr w:type="spellEnd"/>
      <w:r w:rsidRPr="00192E18">
        <w:rPr>
          <w:rFonts w:ascii="Arial" w:hAnsi="Arial" w:cs="Arial"/>
          <w:sz w:val="24"/>
          <w:szCs w:val="24"/>
        </w:rPr>
        <w:t>.</w:t>
      </w:r>
    </w:p>
    <w:p w14:paraId="4FFD2280" w14:textId="4A2532F3" w:rsidR="00C647CF" w:rsidRPr="00192E18" w:rsidRDefault="00BB3481" w:rsidP="00533DD2">
      <w:pPr>
        <w:pStyle w:val="ListParagraph"/>
        <w:numPr>
          <w:ilvl w:val="0"/>
          <w:numId w:val="3"/>
        </w:numPr>
        <w:spacing w:after="120" w:line="480" w:lineRule="auto"/>
        <w:rPr>
          <w:rFonts w:ascii="Arial" w:hAnsi="Arial" w:cs="Arial"/>
          <w:b/>
          <w:sz w:val="24"/>
          <w:szCs w:val="24"/>
        </w:rPr>
      </w:pPr>
      <w:r w:rsidRPr="00192E18">
        <w:rPr>
          <w:rFonts w:ascii="Arial" w:hAnsi="Arial" w:cs="Arial"/>
          <w:b/>
          <w:sz w:val="24"/>
          <w:szCs w:val="24"/>
        </w:rPr>
        <w:t xml:space="preserve">Teknik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Analisis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Data</w:t>
      </w:r>
    </w:p>
    <w:p w14:paraId="1ED4E0FB" w14:textId="542AE443" w:rsidR="0006560C" w:rsidRPr="00192E18" w:rsidRDefault="0006560C" w:rsidP="00944937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 w:rsidRPr="00192E18">
        <w:rPr>
          <w:rFonts w:ascii="Arial" w:hAnsi="Arial" w:cs="Arial"/>
          <w:sz w:val="24"/>
          <w:szCs w:val="24"/>
        </w:rPr>
        <w:t>Triangulasi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Pr="00192E18">
        <w:rPr>
          <w:rFonts w:ascii="Arial" w:hAnsi="Arial" w:cs="Arial"/>
          <w:sz w:val="24"/>
          <w:szCs w:val="24"/>
        </w:rPr>
        <w:t>digunakan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adalah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triangulasi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teknik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meliputi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wawancar</w:t>
      </w:r>
      <w:r w:rsidR="00E41969">
        <w:rPr>
          <w:rFonts w:ascii="Arial" w:hAnsi="Arial" w:cs="Arial"/>
          <w:sz w:val="24"/>
          <w:szCs w:val="24"/>
        </w:rPr>
        <w:t>a</w:t>
      </w:r>
      <w:proofErr w:type="spellEnd"/>
      <w:r w:rsidR="00E41969">
        <w:rPr>
          <w:rFonts w:ascii="Arial" w:hAnsi="Arial" w:cs="Arial"/>
          <w:sz w:val="24"/>
          <w:szCs w:val="24"/>
        </w:rPr>
        <w:t xml:space="preserve"> dan</w:t>
      </w:r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observasi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hasil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pekerjaan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sz w:val="24"/>
          <w:szCs w:val="24"/>
        </w:rPr>
        <w:t>subjek</w:t>
      </w:r>
      <w:proofErr w:type="spellEnd"/>
      <w:r w:rsidRPr="00192E18">
        <w:rPr>
          <w:rFonts w:ascii="Arial" w:hAnsi="Arial" w:cs="Arial"/>
          <w:sz w:val="24"/>
          <w:szCs w:val="24"/>
        </w:rPr>
        <w:t xml:space="preserve"> pada</w:t>
      </w:r>
      <w:r w:rsidR="007F6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924">
        <w:rPr>
          <w:rFonts w:ascii="Arial" w:hAnsi="Arial" w:cs="Arial"/>
          <w:sz w:val="24"/>
          <w:szCs w:val="24"/>
        </w:rPr>
        <w:t>tes</w:t>
      </w:r>
      <w:proofErr w:type="spellEnd"/>
      <w:r w:rsidR="007F6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924">
        <w:rPr>
          <w:rFonts w:ascii="Arial" w:hAnsi="Arial" w:cs="Arial"/>
          <w:sz w:val="24"/>
          <w:szCs w:val="24"/>
        </w:rPr>
        <w:t>berpikir</w:t>
      </w:r>
      <w:proofErr w:type="spellEnd"/>
      <w:r w:rsidR="007F692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F6924">
        <w:rPr>
          <w:rFonts w:ascii="Arial" w:hAnsi="Arial" w:cs="Arial"/>
          <w:sz w:val="24"/>
          <w:szCs w:val="24"/>
        </w:rPr>
        <w:t>kritis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. Proses </w:t>
      </w:r>
      <w:proofErr w:type="spellStart"/>
      <w:r w:rsidR="00533DD2">
        <w:rPr>
          <w:rFonts w:ascii="Arial" w:hAnsi="Arial" w:cs="Arial"/>
          <w:sz w:val="24"/>
          <w:szCs w:val="24"/>
        </w:rPr>
        <w:t>wawancara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33DD2">
        <w:rPr>
          <w:rFonts w:ascii="Arial" w:hAnsi="Arial" w:cs="Arial"/>
          <w:sz w:val="24"/>
          <w:szCs w:val="24"/>
        </w:rPr>
        <w:t>dilakukan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adalah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memberikan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pertanyaan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– </w:t>
      </w:r>
      <w:proofErr w:type="spellStart"/>
      <w:r w:rsidR="00533DD2">
        <w:rPr>
          <w:rFonts w:ascii="Arial" w:hAnsi="Arial" w:cs="Arial"/>
          <w:sz w:val="24"/>
          <w:szCs w:val="24"/>
        </w:rPr>
        <w:t>pertanyaan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kepada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subjek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terkait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dengan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soal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cerita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tes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berpikir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kritis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33DD2">
        <w:rPr>
          <w:rFonts w:ascii="Arial" w:hAnsi="Arial" w:cs="Arial"/>
          <w:sz w:val="24"/>
          <w:szCs w:val="24"/>
        </w:rPr>
        <w:t>diberikan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3DD2">
        <w:rPr>
          <w:rFonts w:ascii="Arial" w:hAnsi="Arial" w:cs="Arial"/>
          <w:sz w:val="24"/>
          <w:szCs w:val="24"/>
        </w:rPr>
        <w:t>serta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mengobservasi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untuk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menentukan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perbedaan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33DD2">
        <w:rPr>
          <w:rFonts w:ascii="Arial" w:hAnsi="Arial" w:cs="Arial"/>
          <w:sz w:val="24"/>
          <w:szCs w:val="24"/>
        </w:rPr>
        <w:t>signifikan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dari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gaya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belajar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subjek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33DD2">
        <w:rPr>
          <w:rFonts w:ascii="Arial" w:hAnsi="Arial" w:cs="Arial"/>
          <w:sz w:val="24"/>
          <w:szCs w:val="24"/>
        </w:rPr>
        <w:t>penelitian</w:t>
      </w:r>
      <w:proofErr w:type="spellEnd"/>
      <w:r w:rsidR="00533DD2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33DD2">
        <w:rPr>
          <w:rFonts w:ascii="Arial" w:hAnsi="Arial" w:cs="Arial"/>
          <w:sz w:val="24"/>
          <w:szCs w:val="24"/>
        </w:rPr>
        <w:t>diteliti</w:t>
      </w:r>
      <w:proofErr w:type="spellEnd"/>
      <w:r w:rsidR="00533DD2">
        <w:rPr>
          <w:rFonts w:ascii="Arial" w:hAnsi="Arial" w:cs="Arial"/>
          <w:sz w:val="24"/>
          <w:szCs w:val="24"/>
        </w:rPr>
        <w:t>.</w:t>
      </w:r>
    </w:p>
    <w:p w14:paraId="5E838431" w14:textId="6DFF4975" w:rsidR="00BB3481" w:rsidRPr="00192E18" w:rsidRDefault="00BB3481" w:rsidP="00533DD2">
      <w:pPr>
        <w:pStyle w:val="ListParagraph"/>
        <w:numPr>
          <w:ilvl w:val="0"/>
          <w:numId w:val="3"/>
        </w:numPr>
        <w:spacing w:after="120" w:line="480" w:lineRule="auto"/>
        <w:rPr>
          <w:rFonts w:ascii="Arial" w:hAnsi="Arial" w:cs="Arial"/>
          <w:b/>
          <w:sz w:val="24"/>
          <w:szCs w:val="24"/>
        </w:rPr>
      </w:pPr>
      <w:proofErr w:type="spellStart"/>
      <w:r w:rsidRPr="00192E18">
        <w:rPr>
          <w:rFonts w:ascii="Arial" w:hAnsi="Arial" w:cs="Arial"/>
          <w:b/>
          <w:sz w:val="24"/>
          <w:szCs w:val="24"/>
        </w:rPr>
        <w:lastRenderedPageBreak/>
        <w:t>Pengecekan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Keabsahan</w:t>
      </w:r>
      <w:proofErr w:type="spellEnd"/>
      <w:r w:rsidRPr="00192E18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192E18">
        <w:rPr>
          <w:rFonts w:ascii="Arial" w:hAnsi="Arial" w:cs="Arial"/>
          <w:b/>
          <w:sz w:val="24"/>
          <w:szCs w:val="24"/>
        </w:rPr>
        <w:t>Temuan</w:t>
      </w:r>
      <w:proofErr w:type="spellEnd"/>
      <w:r w:rsidR="003B1B37" w:rsidRPr="00192E18">
        <w:rPr>
          <w:rFonts w:ascii="Arial" w:hAnsi="Arial" w:cs="Arial"/>
          <w:b/>
          <w:sz w:val="24"/>
          <w:szCs w:val="24"/>
        </w:rPr>
        <w:t xml:space="preserve"> </w:t>
      </w:r>
    </w:p>
    <w:p w14:paraId="569BC3A4" w14:textId="79A1533A" w:rsidR="00C647CF" w:rsidRPr="00192E18" w:rsidRDefault="00C647CF" w:rsidP="00944937">
      <w:pPr>
        <w:spacing w:after="0" w:line="48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id-ID"/>
        </w:rPr>
      </w:pP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Pengabsahan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data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merupakan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salah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satu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faktor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yang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sangat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penting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dalam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penelitian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kualitatif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,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karena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tanpa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pengabsahan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data yang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diperoleh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dari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lapangan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maka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peneliti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akan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kesulitan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dalam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mempertanggung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jawabkan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hasil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penelitiannya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. Dalam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hal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ini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pengabsahan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data,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peneliti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menggunakan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metode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Pr="00192E18">
        <w:rPr>
          <w:rFonts w:ascii="Arial" w:eastAsia="Times New Roman" w:hAnsi="Arial" w:cs="Arial"/>
          <w:sz w:val="24"/>
          <w:szCs w:val="24"/>
          <w:lang w:eastAsia="id-ID"/>
        </w:rPr>
        <w:t>triangulasi</w:t>
      </w:r>
      <w:proofErr w:type="spellEnd"/>
      <w:r w:rsidR="00DA37CD"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teknik</w:t>
      </w:r>
      <w:proofErr w:type="spellEnd"/>
      <w:r w:rsidRPr="00192E18">
        <w:rPr>
          <w:rFonts w:ascii="Arial" w:eastAsia="Times New Roman" w:hAnsi="Arial" w:cs="Arial"/>
          <w:sz w:val="24"/>
          <w:szCs w:val="24"/>
          <w:lang w:eastAsia="id-ID"/>
        </w:rPr>
        <w:t>.</w:t>
      </w:r>
      <w:r w:rsidR="00FE3871" w:rsidRPr="00192E1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Selanjutnya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,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Sugiyono</w:t>
      </w:r>
      <w:proofErr w:type="spellEnd"/>
      <w:r w:rsidR="00533DD2">
        <w:rPr>
          <w:rFonts w:ascii="Arial" w:eastAsia="Times New Roman" w:hAnsi="Arial" w:cs="Arial"/>
          <w:sz w:val="24"/>
          <w:szCs w:val="24"/>
          <w:lang w:eastAsia="id-ID"/>
        </w:rPr>
        <w:t xml:space="preserve"> (2013)</w:t>
      </w:r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menjelaskan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,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triangulasi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Teknik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berarti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menggunakan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pengumpulan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data yang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berbeda-beda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untuk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mendapatkan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data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dari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sumber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yang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sama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.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Peneliti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menggunakan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observasi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partisipatif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,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wawancara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mendalam</w:t>
      </w:r>
      <w:proofErr w:type="spellEnd"/>
      <w:r w:rsidR="00052CA8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dan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dokumentasi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untuk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sumber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data yang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sama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secara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 </w:t>
      </w:r>
      <w:proofErr w:type="spellStart"/>
      <w:r w:rsidR="007F6924">
        <w:rPr>
          <w:rFonts w:ascii="Arial" w:eastAsia="Times New Roman" w:hAnsi="Arial" w:cs="Arial"/>
          <w:sz w:val="24"/>
          <w:szCs w:val="24"/>
          <w:lang w:eastAsia="id-ID"/>
        </w:rPr>
        <w:t>serempak</w:t>
      </w:r>
      <w:proofErr w:type="spellEnd"/>
      <w:r w:rsidR="007F6924">
        <w:rPr>
          <w:rFonts w:ascii="Arial" w:eastAsia="Times New Roman" w:hAnsi="Arial" w:cs="Arial"/>
          <w:sz w:val="24"/>
          <w:szCs w:val="24"/>
          <w:lang w:eastAsia="id-ID"/>
        </w:rPr>
        <w:t xml:space="preserve">.  </w:t>
      </w:r>
    </w:p>
    <w:p w14:paraId="75B1F8E0" w14:textId="3709515C" w:rsidR="00C647CF" w:rsidRPr="00192E18" w:rsidRDefault="00C647CF" w:rsidP="00944937">
      <w:pPr>
        <w:spacing w:after="0" w:line="480" w:lineRule="auto"/>
        <w:ind w:firstLine="709"/>
        <w:jc w:val="both"/>
        <w:rPr>
          <w:rFonts w:ascii="Arial" w:hAnsi="Arial" w:cs="Arial"/>
          <w:b/>
          <w:sz w:val="24"/>
          <w:szCs w:val="24"/>
        </w:rPr>
      </w:pPr>
    </w:p>
    <w:p w14:paraId="149EF452" w14:textId="30A67075" w:rsidR="008B6A10" w:rsidRPr="00192E18" w:rsidRDefault="008B6A10" w:rsidP="006B6D2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7C34F7E4" w14:textId="77777777" w:rsidR="006B6D2E" w:rsidRPr="00192E18" w:rsidRDefault="006B6D2E" w:rsidP="006B6D2E">
      <w:pPr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08ADBD8B" w14:textId="77777777" w:rsidR="006B6D2E" w:rsidRPr="00192E18" w:rsidRDefault="006B6D2E" w:rsidP="006B6D2E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14:paraId="6B93CD20" w14:textId="77777777" w:rsidR="00192E18" w:rsidRDefault="00192E18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C44551C" w14:textId="77777777" w:rsidR="00192E18" w:rsidRDefault="00192E18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128D6A" w14:textId="77777777" w:rsidR="00192E18" w:rsidRDefault="00192E18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C484C1F" w14:textId="77777777" w:rsidR="00192E18" w:rsidRDefault="00192E18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666F51B" w14:textId="77777777" w:rsidR="00192E18" w:rsidRDefault="00192E18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D3CFF5" w14:textId="43A70DC2" w:rsidR="00192E18" w:rsidRDefault="00192E18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C7B306" w14:textId="5A2BEE6E" w:rsidR="00B368C6" w:rsidRDefault="00B368C6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6266D889" w14:textId="1E8DF329" w:rsidR="00B368C6" w:rsidRDefault="00B368C6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6B63B3E" w14:textId="085ABF8E" w:rsidR="00B368C6" w:rsidRDefault="00B368C6" w:rsidP="001B3BC7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489A899" w14:textId="77777777" w:rsidR="00AB6CC6" w:rsidRDefault="00AB6CC6" w:rsidP="00AA71A0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6C2DD56" w14:textId="2309CABA" w:rsidR="00421E1D" w:rsidRDefault="00421E1D" w:rsidP="00421E1D">
      <w:pPr>
        <w:spacing w:before="120" w:after="12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Hlk76144580"/>
      <w:r>
        <w:rPr>
          <w:rFonts w:ascii="Arial" w:hAnsi="Arial" w:cs="Arial"/>
          <w:b/>
          <w:bCs/>
          <w:sz w:val="24"/>
          <w:szCs w:val="24"/>
        </w:rPr>
        <w:lastRenderedPageBreak/>
        <w:t>BAB IV HASIL PENELITIAN DAN PEMBAHASAN</w:t>
      </w:r>
    </w:p>
    <w:p w14:paraId="0EC9FA52" w14:textId="05AE5926" w:rsidR="00421E1D" w:rsidRDefault="00421E1D" w:rsidP="00421E1D">
      <w:pPr>
        <w:spacing w:after="12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A. Hasil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</w:p>
    <w:p w14:paraId="3E8B74D6" w14:textId="070E161B" w:rsidR="001D2915" w:rsidRDefault="001D2915" w:rsidP="001D2915">
      <w:pPr>
        <w:pStyle w:val="ListParagraph"/>
        <w:numPr>
          <w:ilvl w:val="0"/>
          <w:numId w:val="41"/>
        </w:numPr>
        <w:spacing w:before="120" w:after="12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D2915">
        <w:rPr>
          <w:rFonts w:ascii="Arial" w:hAnsi="Arial" w:cs="Arial"/>
          <w:b/>
          <w:bCs/>
          <w:sz w:val="24"/>
          <w:szCs w:val="24"/>
        </w:rPr>
        <w:t>Deskripsi</w:t>
      </w:r>
      <w:proofErr w:type="spellEnd"/>
      <w:r w:rsidRPr="001D29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2915">
        <w:rPr>
          <w:rFonts w:ascii="Arial" w:hAnsi="Arial" w:cs="Arial"/>
          <w:b/>
          <w:bCs/>
          <w:sz w:val="24"/>
          <w:szCs w:val="24"/>
        </w:rPr>
        <w:t>Karakteristik</w:t>
      </w:r>
      <w:proofErr w:type="spellEnd"/>
      <w:r w:rsidRPr="001D29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2915">
        <w:rPr>
          <w:rFonts w:ascii="Arial" w:hAnsi="Arial" w:cs="Arial"/>
          <w:b/>
          <w:bCs/>
          <w:sz w:val="24"/>
          <w:szCs w:val="24"/>
        </w:rPr>
        <w:t>Objek</w:t>
      </w:r>
      <w:proofErr w:type="spellEnd"/>
      <w:r w:rsidRPr="001D29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2915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</w:p>
    <w:p w14:paraId="0A6CE296" w14:textId="392D7ED6" w:rsidR="00A95E49" w:rsidRDefault="00995788" w:rsidP="00A95E49">
      <w:pPr>
        <w:pStyle w:val="ListParagraph"/>
        <w:numPr>
          <w:ilvl w:val="0"/>
          <w:numId w:val="42"/>
        </w:numPr>
        <w:spacing w:before="120"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Deskripsi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1D2915">
        <w:rPr>
          <w:rFonts w:ascii="Arial" w:hAnsi="Arial" w:cs="Arial"/>
          <w:b/>
          <w:bCs/>
          <w:sz w:val="24"/>
          <w:szCs w:val="24"/>
        </w:rPr>
        <w:t>Aktor</w:t>
      </w:r>
    </w:p>
    <w:p w14:paraId="68C8CB5D" w14:textId="4A7D7F9B" w:rsidR="00A95E49" w:rsidRDefault="00A95E49" w:rsidP="00A95E49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Dari </w:t>
      </w:r>
      <w:proofErr w:type="spellStart"/>
      <w:r>
        <w:rPr>
          <w:rFonts w:ascii="Arial" w:hAnsi="Arial" w:cs="Arial"/>
          <w:sz w:val="24"/>
          <w:szCs w:val="24"/>
        </w:rPr>
        <w:t>keseluruhan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V,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. Setelah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maka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Selanjutnya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dipilih</w:t>
      </w:r>
      <w:proofErr w:type="spellEnd"/>
      <w:r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. Dan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mewakili</w:t>
      </w:r>
      <w:proofErr w:type="spellEnd"/>
      <w:r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 w:rsidR="00665AC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1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mereka</w:t>
      </w:r>
      <w:proofErr w:type="spellEnd"/>
      <w:r>
        <w:rPr>
          <w:rFonts w:ascii="Arial" w:hAnsi="Arial" w:cs="Arial"/>
          <w:sz w:val="24"/>
          <w:szCs w:val="24"/>
        </w:rPr>
        <w:t xml:space="preserve"> masing-masing.</w:t>
      </w:r>
    </w:p>
    <w:p w14:paraId="7A2EB055" w14:textId="1457C6F1" w:rsidR="00A95E49" w:rsidRDefault="00523CC5" w:rsidP="00A95E49">
      <w:pPr>
        <w:spacing w:before="120"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merupakan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seorang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siswi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kelas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V yang </w:t>
      </w:r>
      <w:proofErr w:type="spellStart"/>
      <w:r w:rsidR="00A95E49">
        <w:rPr>
          <w:rFonts w:ascii="Arial" w:hAnsi="Arial" w:cs="Arial"/>
          <w:sz w:val="24"/>
          <w:szCs w:val="24"/>
        </w:rPr>
        <w:t>memiliki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kecenderungan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gaya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belajar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visual.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adalah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nama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samaran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. Dari 13 </w:t>
      </w:r>
      <w:proofErr w:type="spellStart"/>
      <w:r w:rsidR="00A95E49">
        <w:rPr>
          <w:rFonts w:ascii="Arial" w:hAnsi="Arial" w:cs="Arial"/>
          <w:sz w:val="24"/>
          <w:szCs w:val="24"/>
        </w:rPr>
        <w:t>siswa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95E49">
        <w:rPr>
          <w:rFonts w:ascii="Arial" w:hAnsi="Arial" w:cs="Arial"/>
          <w:sz w:val="24"/>
          <w:szCs w:val="24"/>
        </w:rPr>
        <w:t>kecenderungan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gaya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belajarnya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A95E49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A95E49">
        <w:rPr>
          <w:rFonts w:ascii="Arial" w:hAnsi="Arial" w:cs="Arial"/>
          <w:sz w:val="24"/>
          <w:szCs w:val="24"/>
        </w:rPr>
        <w:t>tertinggi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. Maka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terpilih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sebagai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subjek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pertama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dalam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penelitian</w:t>
      </w:r>
      <w:proofErr w:type="spellEnd"/>
      <w:r w:rsidR="00A95E4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A95E49">
        <w:rPr>
          <w:rFonts w:ascii="Arial" w:hAnsi="Arial" w:cs="Arial"/>
          <w:sz w:val="24"/>
          <w:szCs w:val="24"/>
        </w:rPr>
        <w:t>ini</w:t>
      </w:r>
      <w:proofErr w:type="spellEnd"/>
      <w:r w:rsidR="00A95E49">
        <w:rPr>
          <w:rFonts w:ascii="Arial" w:hAnsi="Arial" w:cs="Arial"/>
          <w:sz w:val="24"/>
          <w:szCs w:val="24"/>
        </w:rPr>
        <w:t>.</w:t>
      </w:r>
    </w:p>
    <w:p w14:paraId="6C2FAF40" w14:textId="6339EB80" w:rsidR="00A95E49" w:rsidRDefault="00A95E49" w:rsidP="00A95E49">
      <w:pPr>
        <w:spacing w:before="12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merupakan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disamarkan</w:t>
      </w:r>
      <w:proofErr w:type="spellEnd"/>
      <w:r>
        <w:rPr>
          <w:rFonts w:ascii="Arial" w:hAnsi="Arial" w:cs="Arial"/>
          <w:sz w:val="24"/>
          <w:szCs w:val="24"/>
        </w:rPr>
        <w:t xml:space="preserve">. Dari 3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dibanding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temannya</w:t>
      </w:r>
      <w:proofErr w:type="spellEnd"/>
      <w:r>
        <w:rPr>
          <w:rFonts w:ascii="Arial" w:hAnsi="Arial" w:cs="Arial"/>
          <w:sz w:val="24"/>
          <w:szCs w:val="24"/>
        </w:rPr>
        <w:t xml:space="preserve">. Maka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2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C632C8C" w14:textId="46645046" w:rsidR="00A95E49" w:rsidRDefault="00A95E49" w:rsidP="00A95E49">
      <w:pPr>
        <w:spacing w:before="12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juga </w:t>
      </w:r>
      <w:proofErr w:type="spellStart"/>
      <w:r>
        <w:rPr>
          <w:rFonts w:ascii="Arial" w:hAnsi="Arial" w:cs="Arial"/>
          <w:sz w:val="24"/>
          <w:szCs w:val="24"/>
        </w:rPr>
        <w:t>nama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disamarkan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privasi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, 7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kecenderungan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tertinggi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oleh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. Maka </w:t>
      </w:r>
      <w:proofErr w:type="spellStart"/>
      <w:r w:rsidR="00523CC5">
        <w:rPr>
          <w:rFonts w:ascii="Arial" w:hAnsi="Arial" w:cs="Arial"/>
          <w:sz w:val="24"/>
          <w:szCs w:val="24"/>
        </w:rPr>
        <w:t>Subjek</w:t>
      </w:r>
      <w:proofErr w:type="spellEnd"/>
      <w:r w:rsidR="00523CC5">
        <w:rPr>
          <w:rFonts w:ascii="Arial" w:hAnsi="Arial" w:cs="Arial"/>
          <w:sz w:val="24"/>
          <w:szCs w:val="24"/>
        </w:rPr>
        <w:t xml:space="preserve"> 3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lah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42656521" w14:textId="2DE9C899" w:rsidR="001D2915" w:rsidRPr="001D2915" w:rsidRDefault="001D2915" w:rsidP="001D2915">
      <w:pPr>
        <w:pStyle w:val="ListParagraph"/>
        <w:numPr>
          <w:ilvl w:val="0"/>
          <w:numId w:val="42"/>
        </w:numPr>
        <w:spacing w:before="120" w:after="12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</w:t>
      </w:r>
      <w:r w:rsidRPr="001D2915">
        <w:rPr>
          <w:rFonts w:ascii="Arial" w:hAnsi="Arial" w:cs="Arial"/>
          <w:b/>
          <w:bCs/>
          <w:sz w:val="24"/>
          <w:szCs w:val="24"/>
        </w:rPr>
        <w:t>eskripsi</w:t>
      </w:r>
      <w:proofErr w:type="spellEnd"/>
      <w:r w:rsidRPr="001D29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1D2915">
        <w:rPr>
          <w:rFonts w:ascii="Arial" w:hAnsi="Arial" w:cs="Arial"/>
          <w:b/>
          <w:bCs/>
          <w:sz w:val="24"/>
          <w:szCs w:val="24"/>
        </w:rPr>
        <w:t>Geografis</w:t>
      </w:r>
      <w:proofErr w:type="spellEnd"/>
    </w:p>
    <w:tbl>
      <w:tblPr>
        <w:tblW w:w="9360" w:type="dxa"/>
        <w:tblLook w:val="04A0" w:firstRow="1" w:lastRow="0" w:firstColumn="1" w:lastColumn="0" w:noHBand="0" w:noVBand="1"/>
      </w:tblPr>
      <w:tblGrid>
        <w:gridCol w:w="3252"/>
        <w:gridCol w:w="300"/>
        <w:gridCol w:w="702"/>
        <w:gridCol w:w="568"/>
        <w:gridCol w:w="701"/>
        <w:gridCol w:w="3393"/>
        <w:gridCol w:w="222"/>
        <w:gridCol w:w="222"/>
      </w:tblGrid>
      <w:tr w:rsidR="001D2915" w14:paraId="24B20884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46E5818C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Nama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Sekolah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6DA7BA8A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56AC2270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SD AISYIYAH MUHAMMADIYAH 3</w:t>
            </w:r>
          </w:p>
        </w:tc>
      </w:tr>
      <w:tr w:rsidR="001D2915" w14:paraId="532464F3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5CFD840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NPSN</w:t>
            </w:r>
          </w:p>
        </w:tc>
        <w:tc>
          <w:tcPr>
            <w:tcW w:w="300" w:type="dxa"/>
            <w:noWrap/>
            <w:vAlign w:val="center"/>
            <w:hideMark/>
          </w:tcPr>
          <w:p w14:paraId="04BEAC6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21E7C2AF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40314626</w:t>
            </w:r>
          </w:p>
        </w:tc>
      </w:tr>
      <w:tr w:rsidR="001D2915" w14:paraId="0D0B1CFC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3641B304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Jenjang Pendidikan</w:t>
            </w:r>
          </w:p>
        </w:tc>
        <w:tc>
          <w:tcPr>
            <w:tcW w:w="300" w:type="dxa"/>
            <w:noWrap/>
            <w:vAlign w:val="center"/>
            <w:hideMark/>
          </w:tcPr>
          <w:p w14:paraId="117D7A2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15C3A12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SD</w:t>
            </w:r>
          </w:p>
        </w:tc>
      </w:tr>
      <w:tr w:rsidR="001D2915" w14:paraId="2B414922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7E6396A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Status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Sekolah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4D97A43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4D82BAB3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Swasta</w:t>
            </w:r>
            <w:proofErr w:type="spellEnd"/>
          </w:p>
        </w:tc>
      </w:tr>
      <w:tr w:rsidR="001D2915" w14:paraId="57B74C7F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029F6A9B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Alamat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Sekolah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38C97A33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2461D1B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Jln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. Muhammadiyah 68 B</w:t>
            </w:r>
          </w:p>
        </w:tc>
      </w:tr>
      <w:tr w:rsidR="001D2915" w14:paraId="6460A74B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2DFE7702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RT / RW</w:t>
            </w:r>
          </w:p>
        </w:tc>
        <w:tc>
          <w:tcPr>
            <w:tcW w:w="300" w:type="dxa"/>
            <w:noWrap/>
            <w:vAlign w:val="center"/>
            <w:hideMark/>
          </w:tcPr>
          <w:p w14:paraId="16285D86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702" w:type="dxa"/>
            <w:noWrap/>
            <w:vAlign w:val="center"/>
            <w:hideMark/>
          </w:tcPr>
          <w:p w14:paraId="25989055" w14:textId="77777777" w:rsidR="001D2915" w:rsidRDefault="001D2915" w:rsidP="0052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568" w:type="dxa"/>
            <w:noWrap/>
            <w:vAlign w:val="center"/>
            <w:hideMark/>
          </w:tcPr>
          <w:p w14:paraId="68E5DEA0" w14:textId="77777777" w:rsidR="001D2915" w:rsidRDefault="001D2915" w:rsidP="0052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/</w:t>
            </w:r>
          </w:p>
        </w:tc>
        <w:tc>
          <w:tcPr>
            <w:tcW w:w="701" w:type="dxa"/>
            <w:noWrap/>
            <w:vAlign w:val="center"/>
            <w:hideMark/>
          </w:tcPr>
          <w:p w14:paraId="559A807B" w14:textId="77777777" w:rsidR="001D2915" w:rsidRDefault="001D2915" w:rsidP="00523CC5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837" w:type="dxa"/>
            <w:gridSpan w:val="3"/>
            <w:noWrap/>
            <w:vAlign w:val="center"/>
            <w:hideMark/>
          </w:tcPr>
          <w:p w14:paraId="233FDF27" w14:textId="77777777" w:rsidR="001D2915" w:rsidRDefault="001D2915" w:rsidP="00523CC5">
            <w:pPr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1D2915" w14:paraId="1067AE8D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6AFED710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Kode Pos</w:t>
            </w:r>
          </w:p>
        </w:tc>
        <w:tc>
          <w:tcPr>
            <w:tcW w:w="300" w:type="dxa"/>
            <w:noWrap/>
            <w:vAlign w:val="center"/>
            <w:hideMark/>
          </w:tcPr>
          <w:p w14:paraId="4D8D7374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4692FFAF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90171</w:t>
            </w:r>
          </w:p>
        </w:tc>
      </w:tr>
      <w:tr w:rsidR="001D2915" w14:paraId="79AC8B7D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749FFFC2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Kelurahan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3923999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25C7B662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Melayu</w:t>
            </w:r>
            <w:proofErr w:type="spellEnd"/>
          </w:p>
        </w:tc>
      </w:tr>
      <w:tr w:rsidR="001D2915" w14:paraId="7236F613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6B703BF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Kecamatan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4BB92874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1951CD20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Kec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Wajo</w:t>
            </w:r>
            <w:proofErr w:type="spellEnd"/>
          </w:p>
        </w:tc>
      </w:tr>
      <w:tr w:rsidR="001D2915" w14:paraId="389704DA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418B329C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Kabupaten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/Kota</w:t>
            </w:r>
          </w:p>
        </w:tc>
        <w:tc>
          <w:tcPr>
            <w:tcW w:w="300" w:type="dxa"/>
            <w:noWrap/>
            <w:vAlign w:val="center"/>
            <w:hideMark/>
          </w:tcPr>
          <w:p w14:paraId="1421605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5F78CE8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Kota Makassar</w:t>
            </w:r>
          </w:p>
        </w:tc>
      </w:tr>
      <w:tr w:rsidR="001D2915" w14:paraId="74454063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14A1FECF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Provinsi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25B8F5FC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43C1938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Prov. Sulawesi Selatan</w:t>
            </w:r>
          </w:p>
        </w:tc>
      </w:tr>
      <w:tr w:rsidR="001D2915" w14:paraId="104A653A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1FC40576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Negara</w:t>
            </w:r>
          </w:p>
        </w:tc>
        <w:tc>
          <w:tcPr>
            <w:tcW w:w="300" w:type="dxa"/>
            <w:noWrap/>
            <w:vAlign w:val="center"/>
            <w:hideMark/>
          </w:tcPr>
          <w:p w14:paraId="3E123E22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</w:tc>
        <w:tc>
          <w:tcPr>
            <w:tcW w:w="5808" w:type="dxa"/>
            <w:gridSpan w:val="6"/>
            <w:noWrap/>
            <w:vAlign w:val="center"/>
            <w:hideMark/>
          </w:tcPr>
          <w:p w14:paraId="5CE67604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Indonesia</w:t>
            </w:r>
          </w:p>
        </w:tc>
      </w:tr>
      <w:tr w:rsidR="001D2915" w14:paraId="45E8AB1B" w14:textId="77777777" w:rsidTr="00523CC5">
        <w:trPr>
          <w:trHeight w:val="319"/>
        </w:trPr>
        <w:tc>
          <w:tcPr>
            <w:tcW w:w="3252" w:type="dxa"/>
            <w:vAlign w:val="center"/>
            <w:hideMark/>
          </w:tcPr>
          <w:p w14:paraId="111A198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Posisi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Geografis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3151C6A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1971" w:type="dxa"/>
            <w:gridSpan w:val="3"/>
            <w:noWrap/>
            <w:vAlign w:val="center"/>
            <w:hideMark/>
          </w:tcPr>
          <w:p w14:paraId="293FC00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-5.1232</w:t>
            </w:r>
          </w:p>
        </w:tc>
        <w:tc>
          <w:tcPr>
            <w:tcW w:w="3393" w:type="dxa"/>
            <w:noWrap/>
            <w:vAlign w:val="center"/>
            <w:hideMark/>
          </w:tcPr>
          <w:p w14:paraId="0DB5A216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Lintang</w:t>
            </w:r>
          </w:p>
        </w:tc>
        <w:tc>
          <w:tcPr>
            <w:tcW w:w="222" w:type="dxa"/>
            <w:noWrap/>
            <w:vAlign w:val="center"/>
            <w:hideMark/>
          </w:tcPr>
          <w:p w14:paraId="0C17D08E" w14:textId="77777777" w:rsidR="001D2915" w:rsidRDefault="001D2915" w:rsidP="00523CC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14:paraId="08A891A9" w14:textId="77777777" w:rsidR="001D2915" w:rsidRDefault="001D2915" w:rsidP="00523CC5">
            <w:pPr>
              <w:spacing w:after="0"/>
              <w:rPr>
                <w:sz w:val="20"/>
                <w:szCs w:val="20"/>
              </w:rPr>
            </w:pPr>
          </w:p>
        </w:tc>
      </w:tr>
      <w:tr w:rsidR="001D2915" w14:paraId="3DDEB7B2" w14:textId="77777777" w:rsidTr="00523CC5">
        <w:trPr>
          <w:trHeight w:val="300"/>
        </w:trPr>
        <w:tc>
          <w:tcPr>
            <w:tcW w:w="3252" w:type="dxa"/>
            <w:vAlign w:val="center"/>
            <w:hideMark/>
          </w:tcPr>
          <w:p w14:paraId="09F8F2D1" w14:textId="77777777" w:rsidR="001D2915" w:rsidRDefault="001D2915" w:rsidP="00523C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300" w:type="dxa"/>
            <w:noWrap/>
            <w:vAlign w:val="center"/>
            <w:hideMark/>
          </w:tcPr>
          <w:p w14:paraId="2E8804C2" w14:textId="77777777" w:rsidR="001D2915" w:rsidRDefault="001D2915" w:rsidP="00523CC5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971" w:type="dxa"/>
            <w:gridSpan w:val="3"/>
            <w:noWrap/>
            <w:vAlign w:val="center"/>
            <w:hideMark/>
          </w:tcPr>
          <w:p w14:paraId="332B4F3C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119.4156</w:t>
            </w:r>
          </w:p>
        </w:tc>
        <w:tc>
          <w:tcPr>
            <w:tcW w:w="3393" w:type="dxa"/>
            <w:noWrap/>
            <w:vAlign w:val="center"/>
            <w:hideMark/>
          </w:tcPr>
          <w:p w14:paraId="1F8B7296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Bujur</w:t>
            </w:r>
            <w:proofErr w:type="spellEnd"/>
          </w:p>
        </w:tc>
        <w:tc>
          <w:tcPr>
            <w:tcW w:w="222" w:type="dxa"/>
            <w:noWrap/>
            <w:vAlign w:val="center"/>
            <w:hideMark/>
          </w:tcPr>
          <w:p w14:paraId="43B7AA66" w14:textId="77777777" w:rsidR="001D2915" w:rsidRDefault="001D2915" w:rsidP="00523CC5">
            <w:pPr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222" w:type="dxa"/>
            <w:noWrap/>
            <w:vAlign w:val="center"/>
            <w:hideMark/>
          </w:tcPr>
          <w:p w14:paraId="7810F6F3" w14:textId="77777777" w:rsidR="001D2915" w:rsidRDefault="001D2915" w:rsidP="00523CC5">
            <w:pPr>
              <w:spacing w:after="0"/>
              <w:rPr>
                <w:sz w:val="20"/>
                <w:szCs w:val="20"/>
              </w:rPr>
            </w:pPr>
          </w:p>
        </w:tc>
      </w:tr>
    </w:tbl>
    <w:p w14:paraId="243A0567" w14:textId="77777777" w:rsidR="001D2915" w:rsidRDefault="001D2915" w:rsidP="001D2915">
      <w:pPr>
        <w:spacing w:before="240"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SD </w:t>
      </w:r>
      <w:proofErr w:type="spellStart"/>
      <w:r>
        <w:rPr>
          <w:rFonts w:ascii="Arial" w:hAnsi="Arial" w:cs="Arial"/>
          <w:sz w:val="24"/>
          <w:szCs w:val="24"/>
        </w:rPr>
        <w:t>Aisyiyah</w:t>
      </w:r>
      <w:proofErr w:type="spellEnd"/>
      <w:r>
        <w:rPr>
          <w:rFonts w:ascii="Arial" w:hAnsi="Arial" w:cs="Arial"/>
          <w:sz w:val="24"/>
          <w:szCs w:val="24"/>
        </w:rPr>
        <w:t xml:space="preserve"> Muhammadiyah 3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berlokasi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 xml:space="preserve"> Muhammadiyah </w:t>
      </w:r>
      <w:proofErr w:type="spellStart"/>
      <w:r>
        <w:rPr>
          <w:rFonts w:ascii="Arial" w:hAnsi="Arial" w:cs="Arial"/>
          <w:sz w:val="24"/>
          <w:szCs w:val="24"/>
        </w:rPr>
        <w:t>tepatnya</w:t>
      </w:r>
      <w:proofErr w:type="spellEnd"/>
      <w:r>
        <w:rPr>
          <w:rFonts w:ascii="Arial" w:hAnsi="Arial" w:cs="Arial"/>
          <w:sz w:val="24"/>
          <w:szCs w:val="24"/>
        </w:rPr>
        <w:t xml:space="preserve"> 68b. Tidak </w:t>
      </w:r>
      <w:proofErr w:type="spellStart"/>
      <w:r>
        <w:rPr>
          <w:rFonts w:ascii="Arial" w:hAnsi="Arial" w:cs="Arial"/>
          <w:sz w:val="24"/>
          <w:szCs w:val="24"/>
        </w:rPr>
        <w:t>jauh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</w:t>
      </w:r>
      <w:proofErr w:type="spellEnd"/>
      <w:r>
        <w:rPr>
          <w:rFonts w:ascii="Arial" w:hAnsi="Arial" w:cs="Arial"/>
          <w:sz w:val="24"/>
          <w:szCs w:val="24"/>
        </w:rPr>
        <w:t xml:space="preserve">, Pelabuhan Soekarno Hatta dan </w:t>
      </w:r>
      <w:proofErr w:type="spellStart"/>
      <w:r>
        <w:rPr>
          <w:rFonts w:ascii="Arial" w:hAnsi="Arial" w:cs="Arial"/>
          <w:sz w:val="24"/>
          <w:szCs w:val="24"/>
        </w:rPr>
        <w:t>jalan</w:t>
      </w:r>
      <w:proofErr w:type="spellEnd"/>
      <w:r>
        <w:rPr>
          <w:rFonts w:ascii="Arial" w:hAnsi="Arial" w:cs="Arial"/>
          <w:sz w:val="24"/>
          <w:szCs w:val="24"/>
        </w:rPr>
        <w:t xml:space="preserve"> Nusantara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ramai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kalau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lupa</w:t>
      </w:r>
      <w:proofErr w:type="spellEnd"/>
      <w:r>
        <w:rPr>
          <w:rFonts w:ascii="Arial" w:hAnsi="Arial" w:cs="Arial"/>
          <w:sz w:val="24"/>
          <w:szCs w:val="24"/>
        </w:rPr>
        <w:t xml:space="preserve"> juga Pasar </w:t>
      </w:r>
      <w:proofErr w:type="spellStart"/>
      <w:r>
        <w:rPr>
          <w:rFonts w:ascii="Arial" w:hAnsi="Arial" w:cs="Arial"/>
          <w:sz w:val="24"/>
          <w:szCs w:val="24"/>
        </w:rPr>
        <w:t>Butung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tempat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terkenal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social culture</w:t>
      </w:r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beragam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dinamis</w:t>
      </w:r>
      <w:proofErr w:type="spellEnd"/>
      <w:r>
        <w:rPr>
          <w:rFonts w:ascii="Arial" w:hAnsi="Arial" w:cs="Arial"/>
          <w:sz w:val="24"/>
          <w:szCs w:val="24"/>
        </w:rPr>
        <w:t xml:space="preserve">. 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berpengaruh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terhadap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lingkungan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beraktifitas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mengenal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keragaman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kontrol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0EDFCCF" w14:textId="49D265BF" w:rsidR="001D2915" w:rsidRDefault="001D2915" w:rsidP="00995788">
      <w:pPr>
        <w:pStyle w:val="ListParagraph"/>
        <w:numPr>
          <w:ilvl w:val="0"/>
          <w:numId w:val="42"/>
        </w:numPr>
        <w:spacing w:after="0" w:line="480" w:lineRule="auto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Deskripsi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Kelembagaan</w:t>
      </w:r>
      <w:proofErr w:type="spellEnd"/>
    </w:p>
    <w:tbl>
      <w:tblPr>
        <w:tblW w:w="9339" w:type="dxa"/>
        <w:tblLook w:val="04A0" w:firstRow="1" w:lastRow="0" w:firstColumn="1" w:lastColumn="0" w:noHBand="0" w:noVBand="1"/>
      </w:tblPr>
      <w:tblGrid>
        <w:gridCol w:w="3319"/>
        <w:gridCol w:w="300"/>
        <w:gridCol w:w="5720"/>
      </w:tblGrid>
      <w:tr w:rsidR="001D2915" w14:paraId="7B9DAC90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25087A7A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lastRenderedPageBreak/>
              <w:t xml:space="preserve">SK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Pendirian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Sekolah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514F55AA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6B962F33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2-III.C/1963/L/1405/III-1</w:t>
            </w:r>
          </w:p>
        </w:tc>
      </w:tr>
      <w:tr w:rsidR="001D2915" w14:paraId="77281B8D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6AF20606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Tanggal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SK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Pendirian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61DDFBC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: </w:t>
            </w:r>
          </w:p>
        </w:tc>
        <w:tc>
          <w:tcPr>
            <w:tcW w:w="5720" w:type="dxa"/>
            <w:noWrap/>
            <w:vAlign w:val="center"/>
            <w:hideMark/>
          </w:tcPr>
          <w:p w14:paraId="1C11EFC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1966-07-13</w:t>
            </w:r>
          </w:p>
        </w:tc>
      </w:tr>
      <w:tr w:rsidR="001D2915" w14:paraId="5E131FF3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58B5D8E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Status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Kepemilikan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534EBFF4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0F26C9A9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Yayasan</w:t>
            </w:r>
          </w:p>
        </w:tc>
      </w:tr>
      <w:tr w:rsidR="001D2915" w14:paraId="5B692FA5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1EBD990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SK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Izin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Operasional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6AA45CA9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3E83A54C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421.2/7428/DPK/XI/2016</w:t>
            </w:r>
          </w:p>
        </w:tc>
      </w:tr>
      <w:tr w:rsidR="001D2915" w14:paraId="4CD3D55C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6D55C16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Tgl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SK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Izin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Operasional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0DE88A6C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2D12FF2B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2016-11-30</w:t>
            </w:r>
          </w:p>
        </w:tc>
      </w:tr>
      <w:tr w:rsidR="001D2915" w14:paraId="0B97622A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75AD01DC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Kebutuhan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Khusus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Dilayani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092D542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2B02202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 </w:t>
            </w:r>
          </w:p>
        </w:tc>
      </w:tr>
      <w:tr w:rsidR="001D2915" w14:paraId="70C91C2C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499DA65F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Nomor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Rekening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40045E6F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02A78C9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1302020000086354</w:t>
            </w:r>
          </w:p>
        </w:tc>
      </w:tr>
      <w:tr w:rsidR="001D2915" w14:paraId="1B988524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6E4AC15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Nama Bank</w:t>
            </w:r>
          </w:p>
        </w:tc>
        <w:tc>
          <w:tcPr>
            <w:tcW w:w="300" w:type="dxa"/>
            <w:noWrap/>
            <w:vAlign w:val="center"/>
            <w:hideMark/>
          </w:tcPr>
          <w:p w14:paraId="44E8130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162EC71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BPD SULAWESI SELA...</w:t>
            </w:r>
          </w:p>
        </w:tc>
      </w:tr>
      <w:tr w:rsidR="001D2915" w14:paraId="7E921C96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45386A0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Cabang KCP/Unit</w:t>
            </w:r>
          </w:p>
        </w:tc>
        <w:tc>
          <w:tcPr>
            <w:tcW w:w="300" w:type="dxa"/>
            <w:noWrap/>
            <w:vAlign w:val="center"/>
            <w:hideMark/>
          </w:tcPr>
          <w:p w14:paraId="20477D7C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71A5BEB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BPD SULAWESI SELATAN CABANG MAKASSAR...</w:t>
            </w:r>
          </w:p>
        </w:tc>
      </w:tr>
      <w:tr w:rsidR="001D2915" w14:paraId="2C60BFE4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465FA9F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Rekening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Atas Nama</w:t>
            </w:r>
          </w:p>
        </w:tc>
        <w:tc>
          <w:tcPr>
            <w:tcW w:w="300" w:type="dxa"/>
            <w:noWrap/>
            <w:vAlign w:val="center"/>
            <w:hideMark/>
          </w:tcPr>
          <w:p w14:paraId="5F0946B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01EAEBB2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SDAISYIYAHMUHAMMADIYAH3...</w:t>
            </w:r>
          </w:p>
        </w:tc>
      </w:tr>
      <w:tr w:rsidR="001D2915" w14:paraId="1F713D37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16AE5876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MBS</w:t>
            </w:r>
          </w:p>
        </w:tc>
        <w:tc>
          <w:tcPr>
            <w:tcW w:w="300" w:type="dxa"/>
            <w:noWrap/>
            <w:vAlign w:val="center"/>
            <w:hideMark/>
          </w:tcPr>
          <w:p w14:paraId="39846E0D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287EB1A1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Ya</w:t>
            </w:r>
            <w:proofErr w:type="spellEnd"/>
          </w:p>
        </w:tc>
      </w:tr>
      <w:tr w:rsidR="001D2915" w14:paraId="5530C376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564624A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Memungut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Iuran</w:t>
            </w:r>
          </w:p>
        </w:tc>
        <w:tc>
          <w:tcPr>
            <w:tcW w:w="300" w:type="dxa"/>
            <w:noWrap/>
            <w:vAlign w:val="center"/>
            <w:hideMark/>
          </w:tcPr>
          <w:p w14:paraId="5BF8BA96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701AF4DD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proofErr w:type="spellStart"/>
            <w:r>
              <w:rPr>
                <w:rFonts w:ascii="Arial" w:eastAsia="Times New Roman" w:hAnsi="Arial" w:cs="Arial"/>
                <w:color w:val="000000"/>
              </w:rPr>
              <w:t>Ya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Tahunan</w:t>
            </w:r>
            <w:proofErr w:type="spellEnd"/>
            <w:r>
              <w:rPr>
                <w:rFonts w:ascii="Arial" w:eastAsia="Times New Roman" w:hAnsi="Arial" w:cs="Arial"/>
                <w:color w:val="000000"/>
              </w:rPr>
              <w:t>)</w:t>
            </w:r>
          </w:p>
        </w:tc>
      </w:tr>
      <w:tr w:rsidR="001D2915" w14:paraId="67AE518B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4AC7656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Nominal/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siswa</w:t>
            </w:r>
            <w:proofErr w:type="spellEnd"/>
          </w:p>
        </w:tc>
        <w:tc>
          <w:tcPr>
            <w:tcW w:w="300" w:type="dxa"/>
            <w:noWrap/>
            <w:vAlign w:val="center"/>
            <w:hideMark/>
          </w:tcPr>
          <w:p w14:paraId="5E89EA9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6BF9C2AD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50,000</w:t>
            </w:r>
          </w:p>
        </w:tc>
      </w:tr>
      <w:tr w:rsidR="001D2915" w14:paraId="22FB386A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257B3483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Nama Wajib Pajak</w:t>
            </w:r>
          </w:p>
        </w:tc>
        <w:tc>
          <w:tcPr>
            <w:tcW w:w="300" w:type="dxa"/>
            <w:noWrap/>
            <w:vAlign w:val="center"/>
            <w:hideMark/>
          </w:tcPr>
          <w:p w14:paraId="029A587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76407CA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SD AISYIYAH MUHAMMADIYAH 3</w:t>
            </w:r>
          </w:p>
        </w:tc>
      </w:tr>
      <w:tr w:rsidR="001D2915" w14:paraId="57DC6A26" w14:textId="77777777" w:rsidTr="00523CC5">
        <w:trPr>
          <w:trHeight w:val="319"/>
        </w:trPr>
        <w:tc>
          <w:tcPr>
            <w:tcW w:w="3319" w:type="dxa"/>
            <w:vAlign w:val="center"/>
            <w:hideMark/>
          </w:tcPr>
          <w:p w14:paraId="1AAFFCF9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NPWP</w:t>
            </w:r>
          </w:p>
        </w:tc>
        <w:tc>
          <w:tcPr>
            <w:tcW w:w="300" w:type="dxa"/>
            <w:noWrap/>
            <w:vAlign w:val="center"/>
            <w:hideMark/>
          </w:tcPr>
          <w:p w14:paraId="6C88945A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:</w:t>
            </w:r>
          </w:p>
        </w:tc>
        <w:tc>
          <w:tcPr>
            <w:tcW w:w="5720" w:type="dxa"/>
            <w:noWrap/>
            <w:vAlign w:val="center"/>
            <w:hideMark/>
          </w:tcPr>
          <w:p w14:paraId="4EB02DD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006109052801000</w:t>
            </w:r>
          </w:p>
        </w:tc>
      </w:tr>
    </w:tbl>
    <w:p w14:paraId="3DE11F1A" w14:textId="4DDC2F2A" w:rsidR="001D2915" w:rsidRDefault="001D2915" w:rsidP="00995788">
      <w:pPr>
        <w:pStyle w:val="ListParagraph"/>
        <w:numPr>
          <w:ilvl w:val="0"/>
          <w:numId w:val="42"/>
        </w:numPr>
        <w:spacing w:before="120" w:after="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Daftar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Pendidik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dan Tenaga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Kependidikan</w:t>
      </w:r>
      <w:proofErr w:type="spellEnd"/>
    </w:p>
    <w:p w14:paraId="130A4CEE" w14:textId="158DC3F4" w:rsidR="007B1B5C" w:rsidRPr="007B1B5C" w:rsidRDefault="007B1B5C" w:rsidP="007B1B5C">
      <w:pPr>
        <w:spacing w:after="0" w:line="480" w:lineRule="auto"/>
        <w:jc w:val="center"/>
        <w:rPr>
          <w:rFonts w:ascii="Arial" w:hAnsi="Arial" w:cs="Arial"/>
          <w:sz w:val="20"/>
          <w:szCs w:val="20"/>
        </w:rPr>
      </w:pPr>
      <w:r w:rsidRPr="007B1B5C">
        <w:rPr>
          <w:rFonts w:ascii="Arial" w:hAnsi="Arial" w:cs="Arial"/>
          <w:sz w:val="20"/>
          <w:szCs w:val="20"/>
        </w:rPr>
        <w:t xml:space="preserve">Tabel. 3.1 Daftar Nama </w:t>
      </w:r>
      <w:proofErr w:type="spellStart"/>
      <w:r w:rsidRPr="007B1B5C">
        <w:rPr>
          <w:rFonts w:ascii="Arial" w:hAnsi="Arial" w:cs="Arial"/>
          <w:sz w:val="20"/>
          <w:szCs w:val="20"/>
        </w:rPr>
        <w:t>Pendidik</w:t>
      </w:r>
      <w:proofErr w:type="spellEnd"/>
    </w:p>
    <w:tbl>
      <w:tblPr>
        <w:tblW w:w="73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3380"/>
        <w:gridCol w:w="3158"/>
        <w:gridCol w:w="222"/>
      </w:tblGrid>
      <w:tr w:rsidR="001D2915" w14:paraId="3911E5D8" w14:textId="77777777" w:rsidTr="00523CC5">
        <w:trPr>
          <w:gridAfter w:val="1"/>
          <w:trHeight w:val="450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3067C" w14:textId="77777777" w:rsidR="001D2915" w:rsidRDefault="001D2915" w:rsidP="00523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No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CC74F3" w14:textId="77777777" w:rsidR="001D2915" w:rsidRDefault="001D2915" w:rsidP="00523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Nama</w:t>
            </w:r>
          </w:p>
        </w:tc>
        <w:tc>
          <w:tcPr>
            <w:tcW w:w="3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F6711" w14:textId="77777777" w:rsidR="001D2915" w:rsidRDefault="001D2915" w:rsidP="00523CC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Jenis PTK</w:t>
            </w:r>
          </w:p>
        </w:tc>
      </w:tr>
      <w:tr w:rsidR="001D2915" w14:paraId="6A647796" w14:textId="77777777" w:rsidTr="007B1B5C">
        <w:trPr>
          <w:trHeight w:val="4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B742B" w14:textId="77777777" w:rsidR="001D2915" w:rsidRDefault="001D2915" w:rsidP="00523CC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49A9F" w14:textId="77777777" w:rsidR="001D2915" w:rsidRDefault="001D2915" w:rsidP="00523CC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C891F" w14:textId="77777777" w:rsidR="001D2915" w:rsidRDefault="001D2915" w:rsidP="00523CC5">
            <w:pPr>
              <w:spacing w:after="0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8254F6B" w14:textId="77777777" w:rsidR="001D2915" w:rsidRDefault="001D2915" w:rsidP="00523CC5">
            <w:pPr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D2915" w14:paraId="018B261D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4CACC8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8D2EBA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HAMDANA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4666A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Kepala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DDC8FF3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5183F949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41C8ED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C61440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DEWI PUTRI APRIANTY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03ACA0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A0233A4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69B4CCFB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FF5623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9856C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FIFI MAGHFIRAH SYAFAAT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45F6D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E1C960A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1D55B520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28A0BC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AB2730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AMANIAH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0B1C94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Guru Mapel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3541FD4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5F1AD99B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124D6F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31A01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INDRIYANTI RESKI PUTRI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D7B3D4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Mapel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1A9033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26893DFF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AEA6C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7A0064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IRWANA SUMARYO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1DB1DB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B3CCCCA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5EF82418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1C2697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5016F96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KASMAWATI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22835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E1677A1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05CD5CAF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8D86EE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7E4CFB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MAIMANAH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5BD7AF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66E0547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207F25A0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696650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9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86E282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MUHAMMAD SALEH MAHMUD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AC47BB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4894BE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25B5E82D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D3347B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9125DA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NUR RAHMI AZIS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660DD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62E9FD0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04D4778B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98C0A4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23398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NURHIDAYAH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3DE9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95F372C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517907F7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5FAB9D4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12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B7EBE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NURIANTI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E200B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94259BB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530CAE00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336EF1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13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33CFB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NURWAHIDAH UMAR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B49A3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88CF7D5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257B276C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C0726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14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B0BC8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REZKI AMALIA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36FBC5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9A2B48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4CB5DDB9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A431E8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1B3253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RUSTAM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677F7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Mapel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2150D8F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710F21B0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807D393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4CB8A5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ST. SUHRAH SUNUSI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5470BA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Kelas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B7560CB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0A095C09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8C43E3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17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154B7B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SYAHRUL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FD9CCE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>Guru Mapel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7754CA0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  <w:tr w:rsidR="001D2915" w14:paraId="2CF83B4D" w14:textId="77777777" w:rsidTr="007B1B5C">
        <w:trPr>
          <w:trHeight w:val="300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1C8ACE" w14:textId="77777777" w:rsidR="001D2915" w:rsidRDefault="001D2915" w:rsidP="00523CC5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18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05C9E3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WIDYA ASTI</w:t>
            </w:r>
          </w:p>
        </w:tc>
        <w:tc>
          <w:tcPr>
            <w:tcW w:w="3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1F0D7D" w14:textId="77777777" w:rsidR="001D2915" w:rsidRDefault="001D2915" w:rsidP="00523CC5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Tenaga </w:t>
            </w:r>
            <w:proofErr w:type="spellStart"/>
            <w:r>
              <w:rPr>
                <w:rFonts w:ascii="Arial" w:hAnsi="Arial" w:cs="Arial"/>
                <w:color w:val="000000"/>
              </w:rPr>
              <w:t>Administrasi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Sekolah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D555059" w14:textId="77777777" w:rsidR="001D2915" w:rsidRDefault="001D2915" w:rsidP="00523CC5">
            <w:pPr>
              <w:rPr>
                <w:rFonts w:ascii="Arial" w:eastAsia="Times New Roman" w:hAnsi="Arial" w:cs="Arial"/>
              </w:rPr>
            </w:pPr>
          </w:p>
        </w:tc>
      </w:tr>
    </w:tbl>
    <w:p w14:paraId="12162CCF" w14:textId="50DBB258" w:rsidR="00421E1D" w:rsidRPr="001D2915" w:rsidRDefault="001D2915" w:rsidP="00995788">
      <w:pPr>
        <w:pStyle w:val="ListParagraph"/>
        <w:numPr>
          <w:ilvl w:val="0"/>
          <w:numId w:val="41"/>
        </w:numPr>
        <w:spacing w:before="120" w:after="0" w:line="480" w:lineRule="auto"/>
        <w:jc w:val="both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Deskripsi</w:t>
      </w:r>
      <w:proofErr w:type="spellEnd"/>
      <w:r w:rsidR="00421E1D" w:rsidRPr="001D2915">
        <w:rPr>
          <w:rFonts w:ascii="Arial" w:hAnsi="Arial" w:cs="Arial"/>
          <w:b/>
          <w:bCs/>
          <w:sz w:val="24"/>
          <w:szCs w:val="24"/>
        </w:rPr>
        <w:t xml:space="preserve"> Proses </w:t>
      </w:r>
      <w:proofErr w:type="spellStart"/>
      <w:r w:rsidR="00421E1D" w:rsidRPr="001D2915">
        <w:rPr>
          <w:rFonts w:ascii="Arial" w:hAnsi="Arial" w:cs="Arial"/>
          <w:b/>
          <w:bCs/>
          <w:sz w:val="24"/>
          <w:szCs w:val="24"/>
        </w:rPr>
        <w:t>Berpikir</w:t>
      </w:r>
      <w:proofErr w:type="spellEnd"/>
      <w:r w:rsidR="00421E1D" w:rsidRPr="001D2915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="00421E1D" w:rsidRPr="001D2915">
        <w:rPr>
          <w:rFonts w:ascii="Arial" w:hAnsi="Arial" w:cs="Arial"/>
          <w:b/>
          <w:bCs/>
          <w:sz w:val="24"/>
          <w:szCs w:val="24"/>
        </w:rPr>
        <w:t>Kritis</w:t>
      </w:r>
      <w:proofErr w:type="spellEnd"/>
    </w:p>
    <w:p w14:paraId="40A7C9BC" w14:textId="7DFE0413" w:rsidR="001D69FD" w:rsidRPr="001D69FD" w:rsidRDefault="00340C5F" w:rsidP="001D69FD">
      <w:pPr>
        <w:pStyle w:val="ListParagraph"/>
        <w:numPr>
          <w:ilvl w:val="0"/>
          <w:numId w:val="43"/>
        </w:numPr>
        <w:tabs>
          <w:tab w:val="left" w:pos="284"/>
        </w:tabs>
        <w:spacing w:after="12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Deskripsi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Berpikir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Kritis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Peserta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Didik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Memecahkan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Soal Cerita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Matematika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Gaya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Belajar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Visual</w:t>
      </w:r>
    </w:p>
    <w:p w14:paraId="50AC9004" w14:textId="77777777" w:rsidR="00B56C1F" w:rsidRPr="00192E18" w:rsidRDefault="00B56C1F" w:rsidP="00B56C1F">
      <w:pPr>
        <w:spacing w:after="0" w:line="48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De Porter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Henacki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(2000)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mengemukakan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bahwa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 (</w:t>
      </w:r>
      <w:r w:rsidRPr="00192E18">
        <w:rPr>
          <w:rFonts w:ascii="Arial" w:eastAsia="Times New Roman" w:hAnsi="Arial" w:cs="Arial"/>
          <w:i/>
          <w:iCs/>
          <w:color w:val="000000"/>
          <w:sz w:val="24"/>
          <w:szCs w:val="24"/>
        </w:rPr>
        <w:t>visual learner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menitik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beratkan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ketajaman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penglihatan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Artinya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bukti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bukti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konkret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diperlihatkan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dahulu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agar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peserta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paham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Ciri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peserta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kebutuhan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tinggi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melihat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menangkap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informasi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sebelum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memahaminya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4DFA6FBE" w14:textId="77777777" w:rsidR="00B56C1F" w:rsidRDefault="00B56C1F" w:rsidP="00B56C1F">
      <w:pPr>
        <w:spacing w:after="0" w:line="480" w:lineRule="auto"/>
        <w:ind w:firstLine="36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Ciri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seseorang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visual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diantaranya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berikut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10B81379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Rapi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teratur</w:t>
      </w:r>
      <w:proofErr w:type="spellEnd"/>
    </w:p>
    <w:p w14:paraId="2B18DA53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cepat</w:t>
      </w:r>
      <w:proofErr w:type="spellEnd"/>
    </w:p>
    <w:p w14:paraId="3925438A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Perencanaan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pengatur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jangka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panjang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baik</w:t>
      </w:r>
      <w:proofErr w:type="spellEnd"/>
    </w:p>
    <w:p w14:paraId="471807B7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Teliti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terhadap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detail</w:t>
      </w:r>
    </w:p>
    <w:p w14:paraId="33ED720D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Mementingkan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penampilan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baik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hal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pakaian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maupun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presentasi</w:t>
      </w:r>
      <w:proofErr w:type="spellEnd"/>
    </w:p>
    <w:p w14:paraId="735AF4EB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Pengeja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baik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melihat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kata – kata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sebenarnya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pikiran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</w:p>
    <w:p w14:paraId="6BF3B009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apa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dilihat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pada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didengar</w:t>
      </w:r>
      <w:proofErr w:type="spellEnd"/>
    </w:p>
    <w:p w14:paraId="2379200C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asosiasi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visual</w:t>
      </w:r>
    </w:p>
    <w:p w14:paraId="02FF806A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Biasanya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tergantung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oleh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keributan</w:t>
      </w:r>
      <w:proofErr w:type="spellEnd"/>
    </w:p>
    <w:p w14:paraId="04EB4CD3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intruksi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verbal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kecuali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jika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ditulis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,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sering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kali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minta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bantuan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orang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mengulanginya</w:t>
      </w:r>
      <w:proofErr w:type="spellEnd"/>
    </w:p>
    <w:p w14:paraId="0F4D6CBA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lastRenderedPageBreak/>
        <w:t>Pembaca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cepat</w:t>
      </w:r>
      <w:proofErr w:type="spellEnd"/>
    </w:p>
    <w:p w14:paraId="3AC04471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dibacakan</w:t>
      </w:r>
      <w:proofErr w:type="spellEnd"/>
    </w:p>
    <w:p w14:paraId="5AF57C4F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Membutuhkan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pandangan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tujuan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menyeluruh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serta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bersikap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waspada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sebelum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secara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mental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merasa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pasti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tentang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suatu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proyek</w:t>
      </w:r>
      <w:proofErr w:type="spellEnd"/>
    </w:p>
    <w:p w14:paraId="2037414C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Mencoret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coret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tanpa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arti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selama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telefon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rapat</w:t>
      </w:r>
      <w:proofErr w:type="spellEnd"/>
    </w:p>
    <w:p w14:paraId="757B16D9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Lupa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menyampaikan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pesan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verbal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kepada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orang lain</w:t>
      </w:r>
    </w:p>
    <w:p w14:paraId="6164648E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Sering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menjawab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pertanyaan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jawaban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singkat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ya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atau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</w:p>
    <w:p w14:paraId="42AEFDE8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melakukan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demonstrasi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berpidato</w:t>
      </w:r>
      <w:proofErr w:type="spellEnd"/>
    </w:p>
    <w:p w14:paraId="7C42D013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seni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pada music</w:t>
      </w:r>
    </w:p>
    <w:p w14:paraId="1089D940" w14:textId="77777777" w:rsid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Seringkali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mengetahui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apa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dikatakan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tetapi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tidak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pandai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memilih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kata – kata</w:t>
      </w:r>
    </w:p>
    <w:p w14:paraId="42F09448" w14:textId="041ABB23" w:rsidR="00B56C1F" w:rsidRPr="00B56C1F" w:rsidRDefault="00B56C1F" w:rsidP="00B56C1F">
      <w:pPr>
        <w:pStyle w:val="ListParagraph"/>
        <w:numPr>
          <w:ilvl w:val="0"/>
          <w:numId w:val="46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Kadang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kadang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kehilangan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konsentrasi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ingin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memperhatikan</w:t>
      </w:r>
      <w:proofErr w:type="spellEnd"/>
    </w:p>
    <w:p w14:paraId="431D7063" w14:textId="7895AB7E" w:rsidR="00514184" w:rsidRPr="00514184" w:rsidRDefault="00523CC5" w:rsidP="00B56C1F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subjek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dengan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gaya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belajar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visual,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sebelum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cerita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kesan</w:t>
      </w:r>
      <w:proofErr w:type="spellEnd"/>
      <w:r w:rsidR="0044207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pertama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terlihat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dari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adalah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penampilannya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apa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adanya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tapi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tetap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terlihat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rapi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dibandingkan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dengan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temannya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yang lain. Dan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saat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cerita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sibuk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dengan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dirinya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sendiri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karena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focus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terhadap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diberikan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Mengulang-ulang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membaca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adalah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caranya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untuk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memahami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apa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ditanyakan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sambil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memikirkan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persoalan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dalam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cerita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akhirnya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1</w:t>
      </w:r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termasuk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cukup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lama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dalam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menyelesaikan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cerita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>.</w:t>
      </w:r>
    </w:p>
    <w:p w14:paraId="03843AF2" w14:textId="189C0E98" w:rsidR="00514184" w:rsidRPr="00514184" w:rsidRDefault="00514184" w:rsidP="00514184">
      <w:pPr>
        <w:pStyle w:val="ListParagraph"/>
        <w:numPr>
          <w:ilvl w:val="0"/>
          <w:numId w:val="43"/>
        </w:numPr>
        <w:tabs>
          <w:tab w:val="left" w:pos="284"/>
        </w:tabs>
        <w:spacing w:after="12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lastRenderedPageBreak/>
        <w:t>Deskripsi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Berpikir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Kritis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Peserta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Didik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Memecahkan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Soal Cerita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Matematika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Gaya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Belajar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Auditori</w:t>
      </w:r>
      <w:proofErr w:type="spellEnd"/>
    </w:p>
    <w:p w14:paraId="35F71C8B" w14:textId="77777777" w:rsidR="00B56C1F" w:rsidRPr="00192E18" w:rsidRDefault="00B56C1F" w:rsidP="00B56C1F">
      <w:pPr>
        <w:spacing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De Porter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Henacki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(2000)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mengemukakan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bahwa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auditorial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192E18">
        <w:rPr>
          <w:rFonts w:ascii="Arial" w:eastAsia="Times New Roman" w:hAnsi="Arial" w:cs="Arial"/>
          <w:i/>
          <w:iCs/>
          <w:color w:val="000000"/>
          <w:sz w:val="24"/>
          <w:szCs w:val="24"/>
        </w:rPr>
        <w:t>auditory learners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mengandalkan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pendengaran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bisa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memahami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Artinya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mendengarkan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dahulu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baru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kemudian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bisa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memahami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informasi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diperoleh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Peserta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mempunyaigaya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cepat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berdiskusi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mendengarkan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apa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guru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katakan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640ED430" w14:textId="77777777" w:rsidR="00B56C1F" w:rsidRPr="00192E18" w:rsidRDefault="00B56C1F" w:rsidP="00B56C1F">
      <w:pPr>
        <w:spacing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Ciri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seseorang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auditorial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diantaranya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berikut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53589E7B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diri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sendiri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saat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bekerja</w:t>
      </w:r>
      <w:proofErr w:type="spellEnd"/>
    </w:p>
    <w:p w14:paraId="6010C214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Mudah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terganggu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oleh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keributan</w:t>
      </w:r>
      <w:proofErr w:type="spellEnd"/>
    </w:p>
    <w:p w14:paraId="6B09028D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Menggerakkan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bibir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mengucapkan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tulisan di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buku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</w:p>
    <w:p w14:paraId="3E268A41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Senang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keras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mendengarkan</w:t>
      </w:r>
      <w:proofErr w:type="spellEnd"/>
    </w:p>
    <w:p w14:paraId="324D8383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mengulangi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kembali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menirukan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nada,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birama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,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warna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suara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BEE5A05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Merasa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kesulitan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menulis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tetapi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hebat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bercerita</w:t>
      </w:r>
      <w:proofErr w:type="spellEnd"/>
    </w:p>
    <w:p w14:paraId="1EF347CE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irama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terpola</w:t>
      </w:r>
      <w:proofErr w:type="spellEnd"/>
    </w:p>
    <w:p w14:paraId="0A95B00D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Biasanya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pembicara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fasih</w:t>
      </w:r>
      <w:proofErr w:type="spellEnd"/>
    </w:p>
    <w:p w14:paraId="3A425548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musik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seni</w:t>
      </w:r>
      <w:proofErr w:type="spellEnd"/>
    </w:p>
    <w:p w14:paraId="118BE470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lastRenderedPageBreak/>
        <w:t>Belajar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mendengarkan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apa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didiskusikan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daripada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dilihat</w:t>
      </w:r>
      <w:proofErr w:type="spellEnd"/>
    </w:p>
    <w:p w14:paraId="6E458E4D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Suka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berdiskusi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, dan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menjelaskan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sesuatu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Panjang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lebar</w:t>
      </w:r>
      <w:proofErr w:type="spellEnd"/>
    </w:p>
    <w:p w14:paraId="321E156C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masalah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pekerjaan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pekerjaan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melibatkan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visualisasi</w:t>
      </w:r>
      <w:proofErr w:type="spellEnd"/>
    </w:p>
    <w:p w14:paraId="6AE14733" w14:textId="77777777" w:rsid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pandai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mengeja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keras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menuliskannya</w:t>
      </w:r>
      <w:proofErr w:type="spellEnd"/>
    </w:p>
    <w:p w14:paraId="25C06B54" w14:textId="68C1B8F4" w:rsidR="00B56C1F" w:rsidRPr="00B56C1F" w:rsidRDefault="00B56C1F" w:rsidP="00B56C1F">
      <w:pPr>
        <w:pStyle w:val="ListParagraph"/>
        <w:numPr>
          <w:ilvl w:val="0"/>
          <w:numId w:val="45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Lebih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suka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gurauan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lisan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dari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  <w:r w:rsidRPr="00B56C1F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B56C1F">
        <w:rPr>
          <w:rFonts w:ascii="Arial" w:eastAsia="Times New Roman" w:hAnsi="Arial" w:cs="Arial"/>
          <w:color w:val="000000"/>
          <w:sz w:val="24"/>
          <w:szCs w:val="24"/>
        </w:rPr>
        <w:t>komik</w:t>
      </w:r>
      <w:proofErr w:type="spellEnd"/>
    </w:p>
    <w:p w14:paraId="35E89B2F" w14:textId="1382BB03" w:rsidR="00514184" w:rsidRPr="00514184" w:rsidRDefault="00523CC5" w:rsidP="00514184">
      <w:pPr>
        <w:spacing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sebagai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subjek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gaya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belajar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auditori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tertinggi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Sebelum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cerita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memastikan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temannya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tidak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rebut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dalam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kelas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Namun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saat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mengeja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dengan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keras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suka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berbicara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dengan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diri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sendiri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mengakibatkan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justru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dia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mengganggu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tem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annya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sedang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Akhiranya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diapun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mengalami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kesulitan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untuk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cerita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berimbas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lamanya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dia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. Saat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temannya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selesai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belum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selesai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walaupun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akhirnya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dapat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514184" w:rsidRPr="00514184">
        <w:rPr>
          <w:rFonts w:ascii="Arial" w:hAnsi="Arial" w:cs="Arial"/>
          <w:sz w:val="24"/>
          <w:szCs w:val="24"/>
        </w:rPr>
        <w:t>menyelesaikannya</w:t>
      </w:r>
      <w:proofErr w:type="spellEnd"/>
      <w:r w:rsidR="00514184" w:rsidRPr="00514184">
        <w:rPr>
          <w:rFonts w:ascii="Arial" w:hAnsi="Arial" w:cs="Arial"/>
          <w:sz w:val="24"/>
          <w:szCs w:val="24"/>
        </w:rPr>
        <w:t>.</w:t>
      </w:r>
    </w:p>
    <w:p w14:paraId="454E2EE9" w14:textId="020336CB" w:rsidR="00514184" w:rsidRPr="00340C5F" w:rsidRDefault="00514184" w:rsidP="00514184">
      <w:pPr>
        <w:pStyle w:val="ListParagraph"/>
        <w:numPr>
          <w:ilvl w:val="0"/>
          <w:numId w:val="43"/>
        </w:numPr>
        <w:tabs>
          <w:tab w:val="left" w:pos="284"/>
        </w:tabs>
        <w:spacing w:after="12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Deskripsi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Berpikir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Kritis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Peserta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Didik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dalam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Memecahkan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Soal Cerita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Matematika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Memiliki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Gaya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Belajar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Kinestetik</w:t>
      </w:r>
      <w:proofErr w:type="spellEnd"/>
    </w:p>
    <w:p w14:paraId="125C3533" w14:textId="77777777" w:rsidR="001D69FD" w:rsidRPr="00192E18" w:rsidRDefault="001D69FD" w:rsidP="001D69FD">
      <w:pPr>
        <w:spacing w:before="160"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De Porter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Henacki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(2000)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mengemukakan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bahwa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kinestetik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Pr="00192E18">
        <w:rPr>
          <w:rFonts w:ascii="Arial" w:eastAsia="Times New Roman" w:hAnsi="Arial" w:cs="Arial"/>
          <w:i/>
          <w:iCs/>
          <w:color w:val="000000"/>
          <w:sz w:val="24"/>
          <w:szCs w:val="24"/>
        </w:rPr>
        <w:t>tactual learners</w:t>
      </w: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)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harus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menyentuh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sesuatu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memberikan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informasi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tertentu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agar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bisa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mengingatnya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Gaya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ini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merupakan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aktivitas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cara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gerak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bekerja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menyentuh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lastRenderedPageBreak/>
        <w:t>Peserta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didik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sulit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duduk diam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berjam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– jam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karena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keinginan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beraktivitas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eksplorasi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sangatlah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kuat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</w:p>
    <w:p w14:paraId="7671AE81" w14:textId="77777777" w:rsidR="001D69FD" w:rsidRPr="00192E18" w:rsidRDefault="001D69FD" w:rsidP="001D69FD">
      <w:pPr>
        <w:spacing w:after="0" w:line="48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Ciri –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ciri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seseorang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memiliki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gaya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kinestetik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diantaranya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adalah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92E18">
        <w:rPr>
          <w:rFonts w:ascii="Arial" w:eastAsia="Times New Roman" w:hAnsi="Arial" w:cs="Arial"/>
          <w:color w:val="000000"/>
          <w:sz w:val="24"/>
          <w:szCs w:val="24"/>
        </w:rPr>
        <w:t>berikut</w:t>
      </w:r>
      <w:proofErr w:type="spellEnd"/>
      <w:r w:rsidRPr="00192E18">
        <w:rPr>
          <w:rFonts w:ascii="Arial" w:eastAsia="Times New Roman" w:hAnsi="Arial" w:cs="Arial"/>
          <w:color w:val="000000"/>
          <w:sz w:val="24"/>
          <w:szCs w:val="24"/>
        </w:rPr>
        <w:t>:</w:t>
      </w:r>
    </w:p>
    <w:p w14:paraId="024087EC" w14:textId="77777777" w:rsidR="001D69FD" w:rsidRP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perlahan</w:t>
      </w:r>
      <w:proofErr w:type="spellEnd"/>
    </w:p>
    <w:p w14:paraId="00AB225C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Menanggapi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perhatian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fisik</w:t>
      </w:r>
      <w:proofErr w:type="spellEnd"/>
    </w:p>
    <w:p w14:paraId="4051CAB0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Menyentuh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orang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untuk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mendapatkan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perhatian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</w:p>
    <w:p w14:paraId="1CD9934E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Berdiri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dekat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berbicara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orang</w:t>
      </w:r>
    </w:p>
    <w:p w14:paraId="61F4E81B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Selalu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berorientasi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pada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fisik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banyak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bergerak</w:t>
      </w:r>
      <w:proofErr w:type="spellEnd"/>
    </w:p>
    <w:p w14:paraId="0B794CAC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Mempunyai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perkembangan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awal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otot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otot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besar</w:t>
      </w:r>
      <w:proofErr w:type="spellEnd"/>
    </w:p>
    <w:p w14:paraId="477F156F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Belajar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melalui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manipulasi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praktik</w:t>
      </w:r>
      <w:proofErr w:type="spellEnd"/>
    </w:p>
    <w:p w14:paraId="716630F1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Menghafal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cara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berjalan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dan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melihat</w:t>
      </w:r>
      <w:proofErr w:type="spellEnd"/>
    </w:p>
    <w:p w14:paraId="787083C9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Menggunakan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jari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sebagai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penunjuk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ketika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</w:p>
    <w:p w14:paraId="0F7CA823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Banyak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menggunakan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isyarat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tubuh</w:t>
      </w:r>
      <w:proofErr w:type="spellEnd"/>
    </w:p>
    <w:p w14:paraId="3C4B12C5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Tidak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duduk diam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dalam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waktu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lama</w:t>
      </w:r>
    </w:p>
    <w:p w14:paraId="271BD10E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Tidak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dapat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mengingat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geografis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kecuali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jika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memang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telah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pernah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berada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di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tempat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itu</w:t>
      </w:r>
      <w:proofErr w:type="spellEnd"/>
    </w:p>
    <w:p w14:paraId="712FD67B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Menggunakan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kata – kata yang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mengandung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aksi</w:t>
      </w:r>
      <w:proofErr w:type="spellEnd"/>
    </w:p>
    <w:p w14:paraId="53442910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Menyukai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buku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–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buku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berorientasi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pada plot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mereka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mencerminkan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aksi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dengan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gerakan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tubuh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saat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membaca</w:t>
      </w:r>
      <w:proofErr w:type="spellEnd"/>
    </w:p>
    <w:p w14:paraId="78E838BB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Kemungkinan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tulisannya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jelek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78577E7F" w14:textId="77777777" w:rsid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Ingin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melakukan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segala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sesuatu</w:t>
      </w:r>
      <w:proofErr w:type="spellEnd"/>
    </w:p>
    <w:p w14:paraId="38C1B556" w14:textId="67F68BA1" w:rsidR="001D69FD" w:rsidRPr="001D69FD" w:rsidRDefault="001D69FD" w:rsidP="001D69FD">
      <w:pPr>
        <w:pStyle w:val="ListParagraph"/>
        <w:numPr>
          <w:ilvl w:val="0"/>
          <w:numId w:val="44"/>
        </w:numPr>
        <w:spacing w:after="0" w:line="480" w:lineRule="auto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Menyukai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permainan</w:t>
      </w:r>
      <w:proofErr w:type="spellEnd"/>
      <w:r w:rsidRPr="001D69FD">
        <w:rPr>
          <w:rFonts w:ascii="Arial" w:eastAsia="Times New Roman" w:hAnsi="Arial" w:cs="Arial"/>
          <w:color w:val="000000"/>
          <w:sz w:val="24"/>
          <w:szCs w:val="24"/>
        </w:rPr>
        <w:t xml:space="preserve"> yang </w:t>
      </w:r>
      <w:proofErr w:type="spellStart"/>
      <w:r w:rsidRPr="001D69FD">
        <w:rPr>
          <w:rFonts w:ascii="Arial" w:eastAsia="Times New Roman" w:hAnsi="Arial" w:cs="Arial"/>
          <w:color w:val="000000"/>
          <w:sz w:val="24"/>
          <w:szCs w:val="24"/>
        </w:rPr>
        <w:t>menyibukkan</w:t>
      </w:r>
      <w:proofErr w:type="spellEnd"/>
    </w:p>
    <w:p w14:paraId="3A95FC9C" w14:textId="2220541C" w:rsidR="00421E1D" w:rsidRPr="00514184" w:rsidRDefault="00523CC5" w:rsidP="00514184">
      <w:pPr>
        <w:spacing w:after="12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merupakan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subjek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gaya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belajar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kinestetik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tertinggi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tidak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dapat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duduk diam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dalam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waktu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lama,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sehingga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apa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dia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lakukan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membuat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temannya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merasa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terganggu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Itulah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sebabnya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2</w:t>
      </w:r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sebelum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memastikan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temannya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tidak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menganggu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. Dan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saat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soalpun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  <w:r w:rsidR="00421E1D" w:rsidRPr="00514184">
        <w:rPr>
          <w:rFonts w:ascii="Arial" w:hAnsi="Arial" w:cs="Arial"/>
          <w:sz w:val="24"/>
          <w:szCs w:val="24"/>
        </w:rPr>
        <w:t xml:space="preserve"> pun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tidak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dapat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diam,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dia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banyak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menggunakan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isyarat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tubuh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Namun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menjadi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poin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tambahan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buat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3</w:t>
      </w:r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adalah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dapat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dengan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cepat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menyelesaikan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cerita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walaupun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tulisannya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agak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sulit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untuk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14184">
        <w:rPr>
          <w:rFonts w:ascii="Arial" w:hAnsi="Arial" w:cs="Arial"/>
          <w:sz w:val="24"/>
          <w:szCs w:val="24"/>
        </w:rPr>
        <w:t>dibaca</w:t>
      </w:r>
      <w:proofErr w:type="spellEnd"/>
      <w:r w:rsidR="00421E1D" w:rsidRPr="00514184">
        <w:rPr>
          <w:rFonts w:ascii="Arial" w:hAnsi="Arial" w:cs="Arial"/>
          <w:sz w:val="24"/>
          <w:szCs w:val="24"/>
        </w:rPr>
        <w:t>.</w:t>
      </w:r>
    </w:p>
    <w:p w14:paraId="22042EAA" w14:textId="001BDF95" w:rsidR="007B1B5C" w:rsidRDefault="00421E1D" w:rsidP="007B1B5C">
      <w:pPr>
        <w:spacing w:before="120" w:after="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C5F">
        <w:rPr>
          <w:rFonts w:ascii="Arial" w:hAnsi="Arial" w:cs="Arial"/>
          <w:sz w:val="24"/>
          <w:szCs w:val="24"/>
        </w:rPr>
        <w:t>terdiri</w:t>
      </w:r>
      <w:proofErr w:type="spellEnd"/>
      <w:r w:rsidR="00340C5F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340C5F">
        <w:rPr>
          <w:rFonts w:ascii="Arial" w:hAnsi="Arial" w:cs="Arial"/>
          <w:sz w:val="24"/>
          <w:szCs w:val="24"/>
        </w:rPr>
        <w:t>atas</w:t>
      </w:r>
      <w:proofErr w:type="spellEnd"/>
      <w:r w:rsidR="00340C5F">
        <w:rPr>
          <w:rFonts w:ascii="Arial" w:hAnsi="Arial" w:cs="Arial"/>
          <w:sz w:val="24"/>
          <w:szCs w:val="24"/>
        </w:rPr>
        <w:t xml:space="preserve"> 6 </w:t>
      </w:r>
      <w:proofErr w:type="spellStart"/>
      <w:r w:rsidR="00340C5F">
        <w:rPr>
          <w:rFonts w:ascii="Arial" w:hAnsi="Arial" w:cs="Arial"/>
          <w:sz w:val="24"/>
          <w:szCs w:val="24"/>
        </w:rPr>
        <w:t>tahapan</w:t>
      </w:r>
      <w:proofErr w:type="spellEnd"/>
      <w:r w:rsidR="00340C5F"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47E6DF4B" w14:textId="72489011" w:rsidR="007B1B5C" w:rsidRPr="007B1B5C" w:rsidRDefault="007B1B5C" w:rsidP="007B1B5C">
      <w:pPr>
        <w:spacing w:after="120" w:line="240" w:lineRule="auto"/>
        <w:jc w:val="center"/>
        <w:rPr>
          <w:rFonts w:ascii="Arial" w:hAnsi="Arial" w:cs="Arial"/>
          <w:sz w:val="26"/>
          <w:szCs w:val="26"/>
        </w:rPr>
      </w:pPr>
      <w:r w:rsidRPr="007B1B5C"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z w:val="20"/>
          <w:szCs w:val="20"/>
        </w:rPr>
        <w:t>. 4.1.</w:t>
      </w:r>
      <w:r w:rsidRPr="007B1B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5C">
        <w:rPr>
          <w:rFonts w:ascii="Arial" w:hAnsi="Arial" w:cs="Arial"/>
          <w:sz w:val="20"/>
          <w:szCs w:val="20"/>
        </w:rPr>
        <w:t>Triangulasi</w:t>
      </w:r>
      <w:proofErr w:type="spellEnd"/>
      <w:r w:rsidRPr="007B1B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3CC5">
        <w:rPr>
          <w:rFonts w:ascii="Arial" w:hAnsi="Arial" w:cs="Arial"/>
          <w:sz w:val="20"/>
          <w:szCs w:val="20"/>
        </w:rPr>
        <w:t>Subjek</w:t>
      </w:r>
      <w:proofErr w:type="spellEnd"/>
      <w:r w:rsidR="00523CC5">
        <w:rPr>
          <w:rFonts w:ascii="Arial" w:hAnsi="Arial" w:cs="Arial"/>
          <w:sz w:val="20"/>
          <w:szCs w:val="20"/>
        </w:rPr>
        <w:t xml:space="preserve"> 1</w:t>
      </w:r>
    </w:p>
    <w:tbl>
      <w:tblPr>
        <w:tblStyle w:val="TableGrid"/>
        <w:tblpPr w:leftFromText="180" w:rightFromText="180" w:vertAnchor="text" w:horzAnchor="margin" w:tblpY="41"/>
        <w:tblW w:w="0" w:type="auto"/>
        <w:tblLook w:val="04A0" w:firstRow="1" w:lastRow="0" w:firstColumn="1" w:lastColumn="0" w:noHBand="0" w:noVBand="1"/>
      </w:tblPr>
      <w:tblGrid>
        <w:gridCol w:w="1393"/>
        <w:gridCol w:w="3494"/>
        <w:gridCol w:w="3040"/>
      </w:tblGrid>
      <w:tr w:rsidR="00421E1D" w14:paraId="7DB705F7" w14:textId="77777777" w:rsidTr="00421E1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8CDDD" w14:textId="77777777" w:rsidR="00421E1D" w:rsidRDefault="00421E1D" w:rsidP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Langkah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Berpikir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Kritis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E7491" w14:textId="77777777" w:rsidR="00421E1D" w:rsidRDefault="00421E1D" w:rsidP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Wawancara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AE45A" w14:textId="77777777" w:rsidR="00421E1D" w:rsidRDefault="00421E1D" w:rsidP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Hasil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Pekerjaan</w:t>
            </w:r>
            <w:proofErr w:type="spellEnd"/>
          </w:p>
        </w:tc>
      </w:tr>
      <w:tr w:rsidR="00421E1D" w14:paraId="1C904F34" w14:textId="77777777" w:rsidTr="00421E1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CDA8D" w14:textId="77777777" w:rsidR="00421E1D" w:rsidRDefault="00421E1D" w:rsidP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Identify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93CF2" w14:textId="77777777" w:rsidR="00421E1D" w:rsidRDefault="00421E1D" w:rsidP="00421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pokok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permasalahan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3F525" w14:textId="77777777" w:rsidR="00421E1D" w:rsidRDefault="00421E1D" w:rsidP="00421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</w:p>
        </w:tc>
      </w:tr>
      <w:tr w:rsidR="00421E1D" w14:paraId="1E7CBD00" w14:textId="77777777" w:rsidTr="00421E1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B51A9" w14:textId="77777777" w:rsidR="00421E1D" w:rsidRDefault="00421E1D" w:rsidP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Define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B89D14" w14:textId="77777777" w:rsidR="00421E1D" w:rsidRDefault="00421E1D" w:rsidP="00421E1D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fakta-fakta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membatasi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masalah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6A6EFC8D" w14:textId="77777777" w:rsidR="00421E1D" w:rsidRDefault="00421E1D" w:rsidP="00421E1D">
            <w:pPr>
              <w:numPr>
                <w:ilvl w:val="0"/>
                <w:numId w:val="33"/>
              </w:numPr>
              <w:spacing w:after="53"/>
              <w:ind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informasi-informasi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dibutuhkan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apa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diketahui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ditanyakan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soal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3EDBA9D4" w14:textId="77777777" w:rsidR="00421E1D" w:rsidRDefault="00421E1D" w:rsidP="00421E1D">
            <w:pPr>
              <w:numPr>
                <w:ilvl w:val="0"/>
                <w:numId w:val="33"/>
              </w:numPr>
              <w:spacing w:after="53"/>
              <w:ind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informasi-informasi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digunakan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F067B" w14:textId="77777777" w:rsidR="00421E1D" w:rsidRDefault="00421E1D" w:rsidP="00421E1D">
            <w:pPr>
              <w:pStyle w:val="ListParagraph"/>
              <w:numPr>
                <w:ilvl w:val="0"/>
                <w:numId w:val="33"/>
              </w:numPr>
              <w:tabs>
                <w:tab w:val="left" w:pos="173"/>
              </w:tabs>
              <w:ind w:left="183" w:hanging="1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membayangkan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miliknya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77855B4" w14:textId="77777777" w:rsidR="00421E1D" w:rsidRDefault="00421E1D" w:rsidP="00421E1D">
            <w:pPr>
              <w:pStyle w:val="ListParagraph"/>
              <w:numPr>
                <w:ilvl w:val="0"/>
                <w:numId w:val="33"/>
              </w:numPr>
              <w:tabs>
                <w:tab w:val="left" w:pos="173"/>
              </w:tabs>
              <w:ind w:left="183" w:hanging="1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ditanyakan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membayangkan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rumahnya</w:t>
            </w:r>
            <w:proofErr w:type="spellEnd"/>
          </w:p>
        </w:tc>
      </w:tr>
      <w:tr w:rsidR="00421E1D" w14:paraId="65099E09" w14:textId="77777777" w:rsidTr="00421E1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5DFA" w14:textId="77777777" w:rsidR="00421E1D" w:rsidRDefault="00421E1D" w:rsidP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Enumerate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10367" w14:textId="77777777" w:rsidR="00421E1D" w:rsidRDefault="00421E1D" w:rsidP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pilihan-pilihan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akal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C807A" w14:textId="77777777" w:rsidR="00421E1D" w:rsidRDefault="00421E1D" w:rsidP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mngetahui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menentukan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diisi</w:t>
            </w:r>
            <w:proofErr w:type="spellEnd"/>
          </w:p>
        </w:tc>
      </w:tr>
      <w:tr w:rsidR="00421E1D" w14:paraId="4281EBE0" w14:textId="77777777" w:rsidTr="00421E1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B7AE" w14:textId="77777777" w:rsidR="00421E1D" w:rsidRDefault="00421E1D" w:rsidP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Analyze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36414" w14:textId="77777777" w:rsidR="00421E1D" w:rsidRDefault="00421E1D" w:rsidP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Menganalisis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pilihan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terbaik</w:t>
            </w:r>
            <w:proofErr w:type="spellEnd"/>
            <w:proofErr w:type="gram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3340" w14:textId="77777777" w:rsidR="00421E1D" w:rsidRDefault="00421E1D" w:rsidP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separuh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</w:p>
        </w:tc>
      </w:tr>
      <w:tr w:rsidR="00421E1D" w14:paraId="3537F954" w14:textId="77777777" w:rsidTr="00421E1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D11C" w14:textId="77777777" w:rsidR="00421E1D" w:rsidRDefault="00421E1D" w:rsidP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List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E5C1" w14:textId="77777777" w:rsidR="00421E1D" w:rsidRDefault="00421E1D" w:rsidP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alasan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terbaik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dipilih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6FB00" w14:textId="77777777" w:rsidR="00421E1D" w:rsidRDefault="00421E1D" w:rsidP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memilih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paling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akurat</w:t>
            </w:r>
            <w:proofErr w:type="spellEnd"/>
          </w:p>
        </w:tc>
      </w:tr>
      <w:tr w:rsidR="00421E1D" w14:paraId="70F3E1D7" w14:textId="77777777" w:rsidTr="00421E1D"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4EC8C" w14:textId="77777777" w:rsidR="00421E1D" w:rsidRDefault="00421E1D" w:rsidP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Self Correct</w:t>
            </w:r>
            <w:proofErr w:type="spellEnd"/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39951" w14:textId="77777777" w:rsidR="00421E1D" w:rsidRDefault="00421E1D" w:rsidP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Mengecek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menyeluruh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</w:p>
        </w:tc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D85D3" w14:textId="77777777" w:rsidR="00421E1D" w:rsidRDefault="00421E1D" w:rsidP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mengecek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kembali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lastRenderedPageBreak/>
              <w:t>membaca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jawabannya</w:t>
            </w:r>
            <w:proofErr w:type="spellEnd"/>
          </w:p>
        </w:tc>
      </w:tr>
    </w:tbl>
    <w:p w14:paraId="2B5691CF" w14:textId="77777777" w:rsidR="007B1B5C" w:rsidRDefault="007B1B5C" w:rsidP="007B1B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4E1F97DD" w14:textId="690ED323" w:rsidR="007B1B5C" w:rsidRPr="007B1B5C" w:rsidRDefault="007B1B5C" w:rsidP="007B1B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B1B5C"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z w:val="20"/>
          <w:szCs w:val="20"/>
        </w:rPr>
        <w:t>. 4.2.</w:t>
      </w:r>
      <w:r w:rsidRPr="007B1B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5C">
        <w:rPr>
          <w:rFonts w:ascii="Arial" w:hAnsi="Arial" w:cs="Arial"/>
          <w:sz w:val="20"/>
          <w:szCs w:val="20"/>
        </w:rPr>
        <w:t>Triangulasi</w:t>
      </w:r>
      <w:proofErr w:type="spellEnd"/>
      <w:r w:rsidRPr="007B1B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3CC5">
        <w:rPr>
          <w:rFonts w:ascii="Arial" w:hAnsi="Arial" w:cs="Arial"/>
          <w:sz w:val="20"/>
          <w:szCs w:val="20"/>
        </w:rPr>
        <w:t>Subjek</w:t>
      </w:r>
      <w:proofErr w:type="spellEnd"/>
      <w:r w:rsidR="00523CC5">
        <w:rPr>
          <w:rFonts w:ascii="Arial" w:hAnsi="Arial" w:cs="Arial"/>
          <w:sz w:val="20"/>
          <w:szCs w:val="20"/>
        </w:rPr>
        <w:t xml:space="preserve"> 2</w:t>
      </w:r>
    </w:p>
    <w:p w14:paraId="4B663558" w14:textId="77777777" w:rsidR="00421E1D" w:rsidRDefault="00421E1D" w:rsidP="00421E1D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5"/>
        <w:gridCol w:w="3505"/>
        <w:gridCol w:w="3027"/>
      </w:tblGrid>
      <w:tr w:rsidR="00421E1D" w14:paraId="247CCEA5" w14:textId="77777777" w:rsidTr="007B1B5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A53CD9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Langkah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Berpikir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Kritis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159E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Wawancara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1E7F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Hasil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Pekerjaan</w:t>
            </w:r>
            <w:proofErr w:type="spellEnd"/>
          </w:p>
        </w:tc>
      </w:tr>
      <w:tr w:rsidR="00421E1D" w14:paraId="58D407A4" w14:textId="77777777" w:rsidTr="007B1B5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067FB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Identify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F270" w14:textId="77777777" w:rsidR="00421E1D" w:rsidRDefault="00421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pokok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permasalahan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E5588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</w:p>
        </w:tc>
      </w:tr>
      <w:tr w:rsidR="00421E1D" w14:paraId="2CBA0D98" w14:textId="77777777" w:rsidTr="007B1B5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35F21F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Define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67D69" w14:textId="77777777" w:rsidR="00421E1D" w:rsidRDefault="00421E1D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fakta-fakta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membatasi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masalah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7955D911" w14:textId="77777777" w:rsidR="00421E1D" w:rsidRDefault="00421E1D" w:rsidP="00421E1D">
            <w:pPr>
              <w:numPr>
                <w:ilvl w:val="0"/>
                <w:numId w:val="33"/>
              </w:numPr>
              <w:spacing w:after="53"/>
              <w:ind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informasi-informasi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dibutuhkan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apa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diketahui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ditanyakan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soal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6D755CA8" w14:textId="77777777" w:rsidR="00421E1D" w:rsidRDefault="00421E1D" w:rsidP="00421E1D">
            <w:pPr>
              <w:numPr>
                <w:ilvl w:val="0"/>
                <w:numId w:val="33"/>
              </w:numPr>
              <w:spacing w:after="53"/>
              <w:ind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informasi-informasi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digunakan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0800F" w14:textId="77777777" w:rsidR="00421E1D" w:rsidRDefault="00421E1D" w:rsidP="00421E1D">
            <w:pPr>
              <w:pStyle w:val="ListParagraph"/>
              <w:numPr>
                <w:ilvl w:val="0"/>
                <w:numId w:val="33"/>
              </w:numPr>
              <w:ind w:left="183" w:hanging="1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kembali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memastikan</w:t>
            </w:r>
            <w:proofErr w:type="spellEnd"/>
          </w:p>
          <w:p w14:paraId="58ED8FFF" w14:textId="77777777" w:rsidR="00421E1D" w:rsidRDefault="00421E1D" w:rsidP="00421E1D">
            <w:pPr>
              <w:pStyle w:val="ListParagraph"/>
              <w:numPr>
                <w:ilvl w:val="0"/>
                <w:numId w:val="33"/>
              </w:numPr>
              <w:ind w:left="183" w:hanging="1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ditanyakan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dimasukkan</w:t>
            </w:r>
            <w:proofErr w:type="spellEnd"/>
          </w:p>
        </w:tc>
      </w:tr>
      <w:tr w:rsidR="00421E1D" w14:paraId="16A8CE1E" w14:textId="77777777" w:rsidTr="007B1B5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83F88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Enumerate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A30E6" w14:textId="77777777" w:rsidR="00421E1D" w:rsidRDefault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pilihan-pilihan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akal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2E85B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</w:p>
        </w:tc>
      </w:tr>
      <w:tr w:rsidR="00421E1D" w14:paraId="565D12DB" w14:textId="77777777" w:rsidTr="007B1B5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0D51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Analyze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23D404" w14:textId="77777777" w:rsidR="00421E1D" w:rsidRDefault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Menganalisis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pilihan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terbaik</w:t>
            </w:r>
            <w:proofErr w:type="spellEnd"/>
            <w:proofErr w:type="gram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94D08" w14:textId="77777777" w:rsidR="00421E1D" w:rsidRDefault="00421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</w:p>
        </w:tc>
      </w:tr>
      <w:tr w:rsidR="00421E1D" w14:paraId="16E91235" w14:textId="77777777" w:rsidTr="007B1B5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4B6D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List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F75B5" w14:textId="77777777" w:rsidR="00421E1D" w:rsidRDefault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alasan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terbaik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dipilih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63D1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memilih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paling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cepat</w:t>
            </w:r>
            <w:proofErr w:type="spellEnd"/>
          </w:p>
        </w:tc>
      </w:tr>
      <w:tr w:rsidR="00421E1D" w14:paraId="034CA02C" w14:textId="77777777" w:rsidTr="007B1B5C"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C4776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Self Correct</w:t>
            </w:r>
            <w:proofErr w:type="spellEnd"/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22EF" w14:textId="77777777" w:rsidR="00421E1D" w:rsidRDefault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Mengecek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menyeluruh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ECC9D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mengecek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kembali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mengoreksi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saja</w:t>
            </w:r>
            <w:proofErr w:type="spellEnd"/>
          </w:p>
        </w:tc>
      </w:tr>
    </w:tbl>
    <w:p w14:paraId="3065C616" w14:textId="77777777" w:rsidR="007B1B5C" w:rsidRDefault="007B1B5C" w:rsidP="007B1B5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71F36001" w14:textId="4B13CFCA" w:rsidR="007B1B5C" w:rsidRPr="007B1B5C" w:rsidRDefault="007B1B5C" w:rsidP="007B1B5C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7B1B5C">
        <w:rPr>
          <w:rFonts w:ascii="Arial" w:hAnsi="Arial" w:cs="Arial"/>
          <w:sz w:val="20"/>
          <w:szCs w:val="20"/>
        </w:rPr>
        <w:t>Tabel</w:t>
      </w:r>
      <w:r>
        <w:rPr>
          <w:rFonts w:ascii="Arial" w:hAnsi="Arial" w:cs="Arial"/>
          <w:sz w:val="20"/>
          <w:szCs w:val="20"/>
        </w:rPr>
        <w:t>. 4.3.</w:t>
      </w:r>
      <w:r w:rsidRPr="007B1B5C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B1B5C">
        <w:rPr>
          <w:rFonts w:ascii="Arial" w:hAnsi="Arial" w:cs="Arial"/>
          <w:sz w:val="20"/>
          <w:szCs w:val="20"/>
        </w:rPr>
        <w:t>Triangulasi</w:t>
      </w:r>
      <w:proofErr w:type="spellEnd"/>
      <w:r w:rsidRPr="007B1B5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23CC5">
        <w:rPr>
          <w:rFonts w:ascii="Arial" w:hAnsi="Arial" w:cs="Arial"/>
          <w:sz w:val="20"/>
          <w:szCs w:val="20"/>
        </w:rPr>
        <w:t>Subjek</w:t>
      </w:r>
      <w:proofErr w:type="spellEnd"/>
      <w:r w:rsidR="00523CC5">
        <w:rPr>
          <w:rFonts w:ascii="Arial" w:hAnsi="Arial" w:cs="Arial"/>
          <w:sz w:val="20"/>
          <w:szCs w:val="20"/>
        </w:rPr>
        <w:t xml:space="preserve"> 3</w:t>
      </w:r>
    </w:p>
    <w:p w14:paraId="04A55562" w14:textId="77777777" w:rsidR="00421E1D" w:rsidRDefault="00421E1D" w:rsidP="00421E1D">
      <w:pPr>
        <w:spacing w:after="12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3"/>
        <w:gridCol w:w="3500"/>
        <w:gridCol w:w="3034"/>
      </w:tblGrid>
      <w:tr w:rsidR="00421E1D" w14:paraId="3C986C07" w14:textId="77777777" w:rsidTr="00421E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33438D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Langkah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Berpikir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Kritis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34EEA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Wawancara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746EA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Observasi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dan Hasil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Pekerjaan</w:t>
            </w:r>
            <w:proofErr w:type="spellEnd"/>
          </w:p>
        </w:tc>
      </w:tr>
      <w:tr w:rsidR="00421E1D" w14:paraId="64EB8552" w14:textId="77777777" w:rsidTr="00421E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2D66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Identify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6844" w14:textId="77777777" w:rsidR="00421E1D" w:rsidRDefault="00421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pokok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permasalahan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BB3BF" w14:textId="77777777" w:rsidR="00421E1D" w:rsidRDefault="00421E1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</w:p>
        </w:tc>
      </w:tr>
      <w:tr w:rsidR="00421E1D" w14:paraId="24FD86F0" w14:textId="77777777" w:rsidTr="00421E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679F3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Define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12CFB" w14:textId="77777777" w:rsidR="00421E1D" w:rsidRDefault="00421E1D">
            <w:pPr>
              <w:spacing w:after="58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fakta-fakta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membatasi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masalah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  <w:p w14:paraId="13075A86" w14:textId="77777777" w:rsidR="00421E1D" w:rsidRDefault="00421E1D" w:rsidP="00421E1D">
            <w:pPr>
              <w:numPr>
                <w:ilvl w:val="0"/>
                <w:numId w:val="33"/>
              </w:numPr>
              <w:spacing w:after="53"/>
              <w:ind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informasi-informasi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dibutuhkan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meliputi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apa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diketahui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ditanyakan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dalam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soal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1C288925" w14:textId="77777777" w:rsidR="00421E1D" w:rsidRDefault="00421E1D" w:rsidP="00421E1D">
            <w:pPr>
              <w:numPr>
                <w:ilvl w:val="0"/>
                <w:numId w:val="33"/>
              </w:numPr>
              <w:spacing w:after="53"/>
              <w:ind w:hanging="283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informasi-informasi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tidak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digunakan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0856" w14:textId="77777777" w:rsidR="00421E1D" w:rsidRDefault="00421E1D" w:rsidP="00421E1D">
            <w:pPr>
              <w:pStyle w:val="ListParagraph"/>
              <w:numPr>
                <w:ilvl w:val="0"/>
                <w:numId w:val="33"/>
              </w:numPr>
              <w:ind w:left="183" w:hanging="1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sambil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menggerakkan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tangannya</w:t>
            </w:r>
            <w:proofErr w:type="spellEnd"/>
          </w:p>
          <w:p w14:paraId="66A6B869" w14:textId="77777777" w:rsidR="00421E1D" w:rsidRDefault="00421E1D" w:rsidP="00421E1D">
            <w:pPr>
              <w:pStyle w:val="ListParagraph"/>
              <w:numPr>
                <w:ilvl w:val="0"/>
                <w:numId w:val="33"/>
              </w:numPr>
              <w:ind w:left="183" w:hanging="183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ditanyakan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dimasukkan</w:t>
            </w:r>
            <w:proofErr w:type="spellEnd"/>
          </w:p>
        </w:tc>
      </w:tr>
      <w:tr w:rsidR="00421E1D" w14:paraId="4733A34F" w14:textId="77777777" w:rsidTr="00421E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6328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Enumerate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B152" w14:textId="77777777" w:rsidR="00421E1D" w:rsidRDefault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pilihan-pilihan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masuk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akal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5950B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panjang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</w:p>
        </w:tc>
      </w:tr>
      <w:tr w:rsidR="00421E1D" w14:paraId="77AC7A95" w14:textId="77777777" w:rsidTr="00421E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DF26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Analyze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9794A" w14:textId="77777777" w:rsidR="00421E1D" w:rsidRDefault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Menganalisis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pilihan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untuk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memilih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proofErr w:type="gram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terbaik</w:t>
            </w:r>
            <w:proofErr w:type="spellEnd"/>
            <w:proofErr w:type="gram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679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</w:p>
        </w:tc>
      </w:tr>
      <w:tr w:rsidR="00421E1D" w14:paraId="2BDD843B" w14:textId="77777777" w:rsidTr="00421E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7A309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List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66252" w14:textId="77777777" w:rsidR="00421E1D" w:rsidRDefault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Menyebutkan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alasan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tepat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atas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dan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terbaik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yang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dipilih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934A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Alasannya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paling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1E1D" w14:paraId="0E74651F" w14:textId="77777777" w:rsidTr="00421E1D"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69922" w14:textId="77777777" w:rsidR="00421E1D" w:rsidRDefault="00421E1D">
            <w:pPr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Self Correct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D950E" w14:textId="77777777" w:rsidR="00421E1D" w:rsidRDefault="00421E1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Mengecek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kembali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secara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menyeluruh</w:t>
            </w:r>
            <w:proofErr w:type="spellEnd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proses </w:t>
            </w:r>
            <w:proofErr w:type="spellStart"/>
            <w:r>
              <w:rPr>
                <w:rFonts w:ascii="Arial" w:eastAsia="Times New Roman" w:hAnsi="Arial" w:cs="Arial"/>
                <w:sz w:val="18"/>
                <w:szCs w:val="18"/>
              </w:rPr>
              <w:t>jawaban</w:t>
            </w:r>
            <w:proofErr w:type="spellEnd"/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BFC8D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mengecek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Kembali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</w:p>
        </w:tc>
      </w:tr>
    </w:tbl>
    <w:p w14:paraId="296007F8" w14:textId="77777777" w:rsidR="00421E1D" w:rsidRDefault="00421E1D" w:rsidP="00421E1D">
      <w:pPr>
        <w:spacing w:before="240" w:after="12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8"/>
          <w:szCs w:val="18"/>
        </w:rPr>
        <w:tab/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informasi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tabel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. Proses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Berikut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927"/>
      </w:tblGrid>
      <w:tr w:rsidR="00665ACB" w14:paraId="77577222" w14:textId="77777777" w:rsidTr="00580055">
        <w:tc>
          <w:tcPr>
            <w:tcW w:w="9350" w:type="dxa"/>
            <w:shd w:val="clear" w:color="auto" w:fill="ED7D31" w:themeFill="accent2"/>
          </w:tcPr>
          <w:p w14:paraId="11F401A5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Pertanyaan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 </w:t>
            </w:r>
          </w:p>
          <w:p w14:paraId="58EFE457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ditanyakan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617CFCD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V: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ditanyakan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berapakah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oleh Pak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Bagas</w:t>
            </w:r>
            <w:proofErr w:type="spellEnd"/>
          </w:p>
          <w:p w14:paraId="5A8B980E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8552DD9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volume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akuarium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menentukan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</w:p>
          <w:p w14:paraId="36CCB2BA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apakah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5F15BB1" w14:textId="77777777" w:rsidR="00665ACB" w:rsidRPr="0094363A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pilihadalah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paling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akurat</w:t>
            </w:r>
            <w:proofErr w:type="spellEnd"/>
          </w:p>
        </w:tc>
      </w:tr>
      <w:tr w:rsidR="00665ACB" w14:paraId="31937757" w14:textId="77777777" w:rsidTr="00580055">
        <w:tc>
          <w:tcPr>
            <w:tcW w:w="9350" w:type="dxa"/>
            <w:shd w:val="clear" w:color="auto" w:fill="F4B083" w:themeFill="accent2" w:themeFillTint="99"/>
          </w:tcPr>
          <w:p w14:paraId="70C28493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Pertanyaan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</w:t>
            </w:r>
          </w:p>
          <w:p w14:paraId="7164EFEA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ditanyakan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854CF3B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A: volume air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dimasukkan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89EE192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0240A7C3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A: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adalah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diisi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harus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mengetahui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luas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akuarium</w:t>
            </w:r>
            <w:proofErr w:type="spellEnd"/>
          </w:p>
          <w:p w14:paraId="057091ED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4A9AD969" w14:textId="77777777" w:rsidR="00665ACB" w:rsidRPr="0094363A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karena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satunya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dan paling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cepat</w:t>
            </w:r>
            <w:proofErr w:type="spellEnd"/>
          </w:p>
        </w:tc>
      </w:tr>
      <w:tr w:rsidR="00665ACB" w14:paraId="4E71036F" w14:textId="77777777" w:rsidTr="00580055">
        <w:tc>
          <w:tcPr>
            <w:tcW w:w="9350" w:type="dxa"/>
            <w:shd w:val="clear" w:color="auto" w:fill="F7CAAC" w:themeFill="accent2" w:themeFillTint="66"/>
          </w:tcPr>
          <w:p w14:paraId="015605DF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Pertanyaan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Subjek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</w:t>
            </w:r>
          </w:p>
          <w:p w14:paraId="5C2BF781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ditanyakan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DC2F23F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K: volume air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dimasukkan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akuarium</w:t>
            </w:r>
            <w:proofErr w:type="spellEnd"/>
          </w:p>
          <w:p w14:paraId="5AD42CC8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diketahui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soal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cerita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18C6E2F4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 xml:space="preserve">K: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yakni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akuarium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berbentuk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kubus</w:t>
            </w:r>
            <w:proofErr w:type="spellEnd"/>
          </w:p>
          <w:p w14:paraId="20FD6C81" w14:textId="77777777" w:rsidR="00665ACB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P: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Apa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kerja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dilakukan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sudah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35385DBE" w14:textId="77777777" w:rsidR="00665ACB" w:rsidRPr="0094363A" w:rsidRDefault="00665ACB" w:rsidP="00580055">
            <w:pPr>
              <w:spacing w:after="12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K: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yang paling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mudah</w:t>
            </w:r>
            <w:proofErr w:type="spellEnd"/>
          </w:p>
        </w:tc>
      </w:tr>
    </w:tbl>
    <w:p w14:paraId="14CB7182" w14:textId="5D3EB908" w:rsidR="00421E1D" w:rsidRDefault="00421E1D" w:rsidP="00665ACB">
      <w:pPr>
        <w:spacing w:before="160" w:after="120" w:line="480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lastRenderedPageBreak/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wawancara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ketiga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diteliti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BCE4691" w14:textId="69DCC6F2" w:rsidR="00421E1D" w:rsidRDefault="00345274" w:rsidP="00421E1D">
      <w:pPr>
        <w:spacing w:before="120" w:after="120" w:line="48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B</w:t>
      </w:r>
      <w:r w:rsidR="00421E1D">
        <w:rPr>
          <w:rFonts w:ascii="Arial" w:hAnsi="Arial" w:cs="Arial"/>
          <w:b/>
          <w:bCs/>
          <w:sz w:val="24"/>
          <w:szCs w:val="24"/>
        </w:rPr>
        <w:t xml:space="preserve">. </w:t>
      </w:r>
      <w:proofErr w:type="spellStart"/>
      <w:r w:rsidR="00421E1D">
        <w:rPr>
          <w:rFonts w:ascii="Arial" w:hAnsi="Arial" w:cs="Arial"/>
          <w:b/>
          <w:bCs/>
          <w:sz w:val="24"/>
          <w:szCs w:val="24"/>
        </w:rPr>
        <w:t>Pembahasan</w:t>
      </w:r>
      <w:proofErr w:type="spellEnd"/>
      <w:r w:rsidR="00421E1D">
        <w:rPr>
          <w:rFonts w:ascii="Arial" w:hAnsi="Arial" w:cs="Arial"/>
          <w:b/>
          <w:bCs/>
          <w:sz w:val="24"/>
          <w:szCs w:val="24"/>
        </w:rPr>
        <w:t xml:space="preserve"> Hasil </w:t>
      </w:r>
      <w:proofErr w:type="spellStart"/>
      <w:r w:rsidR="00421E1D">
        <w:rPr>
          <w:rFonts w:ascii="Arial" w:hAnsi="Arial" w:cs="Arial"/>
          <w:b/>
          <w:bCs/>
          <w:sz w:val="24"/>
          <w:szCs w:val="24"/>
        </w:rPr>
        <w:t>Penelitian</w:t>
      </w:r>
      <w:proofErr w:type="spellEnd"/>
    </w:p>
    <w:p w14:paraId="13760750" w14:textId="77777777" w:rsidR="00421E1D" w:rsidRDefault="00421E1D" w:rsidP="00421E1D">
      <w:pPr>
        <w:spacing w:after="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Setelah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serangkaian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subjeknya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kamis</w:t>
      </w:r>
      <w:proofErr w:type="spellEnd"/>
      <w:r>
        <w:rPr>
          <w:rFonts w:ascii="Arial" w:hAnsi="Arial" w:cs="Arial"/>
          <w:sz w:val="24"/>
          <w:szCs w:val="24"/>
        </w:rPr>
        <w:t xml:space="preserve"> jam 10 </w:t>
      </w:r>
      <w:proofErr w:type="spellStart"/>
      <w:r>
        <w:rPr>
          <w:rFonts w:ascii="Arial" w:hAnsi="Arial" w:cs="Arial"/>
          <w:sz w:val="24"/>
          <w:szCs w:val="24"/>
        </w:rPr>
        <w:t>pagi</w:t>
      </w:r>
      <w:proofErr w:type="spellEnd"/>
      <w:r>
        <w:rPr>
          <w:rFonts w:ascii="Arial" w:hAnsi="Arial" w:cs="Arial"/>
          <w:sz w:val="24"/>
          <w:szCs w:val="24"/>
        </w:rPr>
        <w:t xml:space="preserve"> di SD </w:t>
      </w:r>
      <w:proofErr w:type="spellStart"/>
      <w:r>
        <w:rPr>
          <w:rFonts w:ascii="Arial" w:hAnsi="Arial" w:cs="Arial"/>
          <w:sz w:val="24"/>
          <w:szCs w:val="24"/>
        </w:rPr>
        <w:t>Aisyiyah</w:t>
      </w:r>
      <w:proofErr w:type="spellEnd"/>
      <w:r>
        <w:rPr>
          <w:rFonts w:ascii="Arial" w:hAnsi="Arial" w:cs="Arial"/>
          <w:sz w:val="24"/>
          <w:szCs w:val="24"/>
        </w:rPr>
        <w:t xml:space="preserve"> Muhammadiyah 3. </w:t>
      </w:r>
      <w:proofErr w:type="spellStart"/>
      <w:r>
        <w:rPr>
          <w:rFonts w:ascii="Arial" w:hAnsi="Arial" w:cs="Arial"/>
          <w:sz w:val="24"/>
          <w:szCs w:val="24"/>
        </w:rPr>
        <w:t>Awalnya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menginginkan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kondisi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memungkinkan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Pandemik</w:t>
      </w:r>
      <w:proofErr w:type="spellEnd"/>
      <w:r>
        <w:rPr>
          <w:rFonts w:ascii="Arial" w:hAnsi="Arial" w:cs="Arial"/>
          <w:sz w:val="24"/>
          <w:szCs w:val="24"/>
        </w:rPr>
        <w:t xml:space="preserve"> Covid 19 </w:t>
      </w:r>
      <w:proofErr w:type="spellStart"/>
      <w:r>
        <w:rPr>
          <w:rFonts w:ascii="Arial" w:hAnsi="Arial" w:cs="Arial"/>
          <w:sz w:val="24"/>
          <w:szCs w:val="24"/>
        </w:rPr>
        <w:t>memaksa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segala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termasuk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rumah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Tentunya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bertentangan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mengharuskan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menuntut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pengamatan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2034B59" w14:textId="77777777" w:rsidR="00421E1D" w:rsidRDefault="00421E1D" w:rsidP="00421E1D">
      <w:pPr>
        <w:spacing w:before="120"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Solusi yang </w:t>
      </w:r>
      <w:proofErr w:type="spellStart"/>
      <w:r>
        <w:rPr>
          <w:rFonts w:ascii="Arial" w:hAnsi="Arial" w:cs="Arial"/>
          <w:sz w:val="24"/>
          <w:szCs w:val="24"/>
        </w:rPr>
        <w:t>ditawarkan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>Google form.</w:t>
      </w:r>
      <w:bookmarkEnd w:id="0"/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 </w:t>
      </w:r>
      <w:proofErr w:type="spellStart"/>
      <w:r>
        <w:rPr>
          <w:rFonts w:ascii="Arial" w:hAnsi="Arial" w:cs="Arial"/>
          <w:sz w:val="24"/>
          <w:szCs w:val="24"/>
        </w:rPr>
        <w:t>akhirnya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menyiapkan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google form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memperoleh</w:t>
      </w:r>
      <w:proofErr w:type="spellEnd"/>
      <w:r>
        <w:rPr>
          <w:rFonts w:ascii="Arial" w:hAnsi="Arial" w:cs="Arial"/>
          <w:sz w:val="24"/>
          <w:szCs w:val="24"/>
        </w:rPr>
        <w:t xml:space="preserve"> data. </w:t>
      </w:r>
      <w:r>
        <w:rPr>
          <w:rFonts w:ascii="Arial" w:hAnsi="Arial" w:cs="Arial"/>
          <w:i/>
          <w:iCs/>
          <w:sz w:val="24"/>
          <w:szCs w:val="24"/>
        </w:rPr>
        <w:t>Google form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perangkat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lunak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administrasi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survei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disertakan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rangkaian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penyunting</w:t>
      </w:r>
      <w:proofErr w:type="spellEnd"/>
      <w:r>
        <w:rPr>
          <w:rFonts w:ascii="Arial" w:hAnsi="Arial" w:cs="Arial"/>
          <w:sz w:val="24"/>
          <w:szCs w:val="24"/>
        </w:rPr>
        <w:t xml:space="preserve"> google </w:t>
      </w:r>
      <w:proofErr w:type="spellStart"/>
      <w:r>
        <w:rPr>
          <w:rFonts w:ascii="Arial" w:hAnsi="Arial" w:cs="Arial"/>
          <w:sz w:val="24"/>
          <w:szCs w:val="24"/>
        </w:rPr>
        <w:t>dokumen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berbasis</w:t>
      </w:r>
      <w:proofErr w:type="spellEnd"/>
      <w:r>
        <w:rPr>
          <w:rFonts w:ascii="Arial" w:hAnsi="Arial" w:cs="Arial"/>
          <w:sz w:val="24"/>
          <w:szCs w:val="24"/>
        </w:rPr>
        <w:t xml:space="preserve"> web gratis yang </w:t>
      </w:r>
      <w:proofErr w:type="spellStart"/>
      <w:r>
        <w:rPr>
          <w:rFonts w:ascii="Arial" w:hAnsi="Arial" w:cs="Arial"/>
          <w:sz w:val="24"/>
          <w:szCs w:val="24"/>
        </w:rPr>
        <w:t>ditawarkan</w:t>
      </w:r>
      <w:proofErr w:type="spellEnd"/>
      <w:r>
        <w:rPr>
          <w:rFonts w:ascii="Arial" w:hAnsi="Arial" w:cs="Arial"/>
          <w:sz w:val="24"/>
          <w:szCs w:val="24"/>
        </w:rPr>
        <w:t xml:space="preserve"> oleh google. </w:t>
      </w:r>
    </w:p>
    <w:p w14:paraId="436E7384" w14:textId="77777777" w:rsidR="00421E1D" w:rsidRDefault="00421E1D" w:rsidP="00421E1D">
      <w:pPr>
        <w:spacing w:before="120"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setelah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bertemu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Ibu </w:t>
      </w:r>
      <w:proofErr w:type="spellStart"/>
      <w:r>
        <w:rPr>
          <w:rFonts w:ascii="Arial" w:hAnsi="Arial" w:cs="Arial"/>
          <w:sz w:val="24"/>
          <w:szCs w:val="24"/>
        </w:rPr>
        <w:t>Kepala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beliau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menyarankan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terbatas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Tatap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maksudnya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dipanggil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beberapaorang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tentunya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menjalankan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protokol</w:t>
      </w:r>
      <w:proofErr w:type="spellEnd"/>
      <w:r>
        <w:rPr>
          <w:rFonts w:ascii="Arial" w:hAnsi="Arial" w:cs="Arial"/>
          <w:sz w:val="24"/>
          <w:szCs w:val="24"/>
        </w:rPr>
        <w:t xml:space="preserve"> Kesehatan. Dan </w:t>
      </w:r>
      <w:proofErr w:type="spellStart"/>
      <w:r>
        <w:rPr>
          <w:rFonts w:ascii="Arial" w:hAnsi="Arial" w:cs="Arial"/>
          <w:sz w:val="24"/>
          <w:szCs w:val="24"/>
        </w:rPr>
        <w:t>memang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biasanya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V, </w:t>
      </w:r>
      <w:proofErr w:type="spellStart"/>
      <w:r>
        <w:rPr>
          <w:rFonts w:ascii="Arial" w:hAnsi="Arial" w:cs="Arial"/>
          <w:sz w:val="24"/>
          <w:szCs w:val="24"/>
        </w:rPr>
        <w:t>khusus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Ibu guru </w:t>
      </w:r>
      <w:proofErr w:type="spellStart"/>
      <w:r>
        <w:rPr>
          <w:rFonts w:ascii="Arial" w:hAnsi="Arial" w:cs="Arial"/>
          <w:sz w:val="24"/>
          <w:szCs w:val="24"/>
        </w:rPr>
        <w:t>selalu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mencoba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mendatangkan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hal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Mengapa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jadwalnya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kamis</w:t>
      </w:r>
      <w:proofErr w:type="spellEnd"/>
      <w:r>
        <w:rPr>
          <w:rFonts w:ascii="Arial" w:hAnsi="Arial" w:cs="Arial"/>
          <w:sz w:val="24"/>
          <w:szCs w:val="24"/>
        </w:rPr>
        <w:t xml:space="preserve">. Jadi </w:t>
      </w:r>
      <w:proofErr w:type="spellStart"/>
      <w:r>
        <w:rPr>
          <w:rFonts w:ascii="Arial" w:hAnsi="Arial" w:cs="Arial"/>
          <w:sz w:val="24"/>
          <w:szCs w:val="24"/>
        </w:rPr>
        <w:t>mengikut</w:t>
      </w:r>
      <w:proofErr w:type="spellEnd"/>
      <w:r>
        <w:rPr>
          <w:rFonts w:ascii="Arial" w:hAnsi="Arial" w:cs="Arial"/>
          <w:sz w:val="24"/>
          <w:szCs w:val="24"/>
        </w:rPr>
        <w:t xml:space="preserve"> di roster </w:t>
      </w:r>
      <w:proofErr w:type="spellStart"/>
      <w:r>
        <w:rPr>
          <w:rFonts w:ascii="Arial" w:hAnsi="Arial" w:cs="Arial"/>
          <w:sz w:val="24"/>
          <w:szCs w:val="24"/>
        </w:rPr>
        <w:t>pelajaran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mengantisipasi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pertanyaan-pertanyaan</w:t>
      </w:r>
      <w:proofErr w:type="spellEnd"/>
      <w:r>
        <w:rPr>
          <w:rFonts w:ascii="Arial" w:hAnsi="Arial" w:cs="Arial"/>
          <w:sz w:val="24"/>
          <w:szCs w:val="24"/>
        </w:rPr>
        <w:t xml:space="preserve"> orang </w:t>
      </w:r>
      <w:proofErr w:type="spellStart"/>
      <w:r>
        <w:rPr>
          <w:rFonts w:ascii="Arial" w:hAnsi="Arial" w:cs="Arial"/>
          <w:sz w:val="24"/>
          <w:szCs w:val="24"/>
        </w:rPr>
        <w:t>tua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terkait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kedatangan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7F527527" w14:textId="4F880F89" w:rsidR="00421E1D" w:rsidRDefault="00421E1D" w:rsidP="00421E1D">
      <w:pPr>
        <w:spacing w:before="120"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Jadi, yang </w:t>
      </w:r>
      <w:proofErr w:type="spellStart"/>
      <w:r>
        <w:rPr>
          <w:rFonts w:ascii="Arial" w:hAnsi="Arial" w:cs="Arial"/>
          <w:sz w:val="24"/>
          <w:szCs w:val="24"/>
        </w:rPr>
        <w:t>datang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selebihnya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hadir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kuesioner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lewat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iCs/>
          <w:sz w:val="24"/>
          <w:szCs w:val="24"/>
        </w:rPr>
        <w:t xml:space="preserve">google form </w:t>
      </w:r>
      <w:proofErr w:type="spellStart"/>
      <w:r>
        <w:rPr>
          <w:rFonts w:ascii="Arial" w:hAnsi="Arial" w:cs="Arial"/>
          <w:sz w:val="24"/>
          <w:szCs w:val="24"/>
        </w:rPr>
        <w:t>diwaktu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bersamaan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Begitupun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pola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seperti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024342D2" w14:textId="6D8324A0" w:rsidR="00B56C1F" w:rsidRDefault="00B56C1F" w:rsidP="00B56C1F">
      <w:pPr>
        <w:spacing w:before="240"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69671CD9" w14:textId="77777777" w:rsidR="00B56C1F" w:rsidRDefault="00B56C1F" w:rsidP="00B56C1F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Identify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pokok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langsung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soalnya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33CA9145" w14:textId="77777777" w:rsidR="00B56C1F" w:rsidRDefault="00B56C1F" w:rsidP="00B56C1F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Define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diketahui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ditanya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sambal </w:t>
      </w:r>
      <w:proofErr w:type="spellStart"/>
      <w:r>
        <w:rPr>
          <w:rFonts w:ascii="Arial" w:hAnsi="Arial" w:cs="Arial"/>
          <w:sz w:val="24"/>
          <w:szCs w:val="24"/>
        </w:rPr>
        <w:t>membayangkan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akuarium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dirumahnya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D33C5C6" w14:textId="77777777" w:rsidR="00B56C1F" w:rsidRDefault="00B56C1F" w:rsidP="00B56C1F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Enumerate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 </w: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volume </w:t>
      </w:r>
      <w:proofErr w:type="spellStart"/>
      <w:r>
        <w:rPr>
          <w:rFonts w:ascii="Arial" w:hAnsi="Arial" w:cs="Arial"/>
          <w:sz w:val="24"/>
          <w:szCs w:val="24"/>
        </w:rPr>
        <w:t>akuarium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menentukan</w:t>
      </w:r>
      <w:proofErr w:type="spellEnd"/>
      <w:r>
        <w:rPr>
          <w:rFonts w:ascii="Arial" w:hAnsi="Arial" w:cs="Arial"/>
          <w:sz w:val="24"/>
          <w:szCs w:val="24"/>
        </w:rPr>
        <w:t xml:space="preserve"> volume air yang </w:t>
      </w: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6374899" w14:textId="77777777" w:rsidR="00B56C1F" w:rsidRDefault="00B56C1F" w:rsidP="00B56C1F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Analyze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volume air yang </w:t>
      </w:r>
      <w:proofErr w:type="spellStart"/>
      <w:r>
        <w:rPr>
          <w:rFonts w:ascii="Arial" w:hAnsi="Arial" w:cs="Arial"/>
          <w:sz w:val="24"/>
          <w:szCs w:val="24"/>
        </w:rPr>
        <w:t>ingin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yakni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separuhnya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51E8DF3C" w14:textId="77777777" w:rsidR="00B56C1F" w:rsidRDefault="00B56C1F" w:rsidP="00B56C1F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yang paling </w:t>
      </w:r>
      <w:proofErr w:type="spellStart"/>
      <w:r>
        <w:rPr>
          <w:rFonts w:ascii="Arial" w:hAnsi="Arial" w:cs="Arial"/>
          <w:sz w:val="24"/>
          <w:szCs w:val="24"/>
        </w:rPr>
        <w:t>akurat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DC8EFD7" w14:textId="77777777" w:rsidR="00B56C1F" w:rsidRDefault="00B56C1F" w:rsidP="00B56C1F">
      <w:pPr>
        <w:pStyle w:val="ListParagraph"/>
        <w:numPr>
          <w:ilvl w:val="0"/>
          <w:numId w:val="35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Self-Correct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simpulan</w:t>
      </w:r>
      <w:proofErr w:type="spellEnd"/>
      <w:r>
        <w:rPr>
          <w:rFonts w:ascii="Arial" w:hAnsi="Arial" w:cs="Arial"/>
          <w:sz w:val="24"/>
          <w:szCs w:val="24"/>
        </w:rPr>
        <w:t>).</w:t>
      </w:r>
    </w:p>
    <w:p w14:paraId="50A5EC49" w14:textId="77777777" w:rsidR="00B56C1F" w:rsidRDefault="00B56C1F" w:rsidP="00B56C1F">
      <w:pPr>
        <w:spacing w:before="240"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 xml:space="preserve">: </w:t>
      </w:r>
    </w:p>
    <w:p w14:paraId="08669CFE" w14:textId="77777777" w:rsidR="00B56C1F" w:rsidRDefault="00B56C1F" w:rsidP="00B56C1F">
      <w:pPr>
        <w:pStyle w:val="ListParagraph"/>
        <w:numPr>
          <w:ilvl w:val="0"/>
          <w:numId w:val="36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Identify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>,;</w:t>
      </w:r>
      <w:proofErr w:type="gramEnd"/>
    </w:p>
    <w:p w14:paraId="63A16209" w14:textId="77777777" w:rsidR="00B56C1F" w:rsidRDefault="00B56C1F" w:rsidP="00B56C1F">
      <w:pPr>
        <w:pStyle w:val="ListParagraph"/>
        <w:numPr>
          <w:ilvl w:val="0"/>
          <w:numId w:val="36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Define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diketahui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ditanya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namun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bertanya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memastikan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13AE217" w14:textId="77777777" w:rsidR="00B56C1F" w:rsidRDefault="00B56C1F" w:rsidP="00B56C1F">
      <w:pPr>
        <w:pStyle w:val="ListParagraph"/>
        <w:numPr>
          <w:ilvl w:val="0"/>
          <w:numId w:val="36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Enumerate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volume air yang </w:t>
      </w:r>
      <w:proofErr w:type="spellStart"/>
      <w:r>
        <w:rPr>
          <w:rFonts w:ascii="Arial" w:hAnsi="Arial" w:cs="Arial"/>
          <w:sz w:val="24"/>
          <w:szCs w:val="24"/>
        </w:rPr>
        <w:t>diisi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luas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akuarium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B0058A3" w14:textId="77777777" w:rsidR="00B56C1F" w:rsidRDefault="00B56C1F" w:rsidP="00B56C1F">
      <w:pPr>
        <w:pStyle w:val="ListParagraph"/>
        <w:numPr>
          <w:ilvl w:val="0"/>
          <w:numId w:val="36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Analyze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dipilih</w:t>
      </w:r>
      <w:proofErr w:type="spellEnd"/>
      <w:r>
        <w:rPr>
          <w:rFonts w:ascii="Arial" w:hAnsi="Arial" w:cs="Arial"/>
          <w:sz w:val="24"/>
          <w:szCs w:val="24"/>
        </w:rPr>
        <w:t>.;</w:t>
      </w:r>
    </w:p>
    <w:p w14:paraId="2755153F" w14:textId="77777777" w:rsidR="00B56C1F" w:rsidRDefault="00B56C1F" w:rsidP="00B56C1F">
      <w:pPr>
        <w:pStyle w:val="ListParagraph"/>
        <w:numPr>
          <w:ilvl w:val="0"/>
          <w:numId w:val="36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car aitu </w:t>
      </w:r>
      <w:proofErr w:type="spellStart"/>
      <w:r>
        <w:rPr>
          <w:rFonts w:ascii="Arial" w:hAnsi="Arial" w:cs="Arial"/>
          <w:sz w:val="24"/>
          <w:szCs w:val="24"/>
        </w:rPr>
        <w:t>satu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satunya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ketahui</w:t>
      </w:r>
      <w:proofErr w:type="spellEnd"/>
      <w:r>
        <w:rPr>
          <w:rFonts w:ascii="Arial" w:hAnsi="Arial" w:cs="Arial"/>
          <w:sz w:val="24"/>
          <w:szCs w:val="24"/>
        </w:rPr>
        <w:t xml:space="preserve"> dan paling </w:t>
      </w:r>
      <w:proofErr w:type="spellStart"/>
      <w:r>
        <w:rPr>
          <w:rFonts w:ascii="Arial" w:hAnsi="Arial" w:cs="Arial"/>
          <w:sz w:val="24"/>
          <w:szCs w:val="24"/>
        </w:rPr>
        <w:t>cepat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061CD5ED" w14:textId="77777777" w:rsidR="00B56C1F" w:rsidRDefault="00B56C1F" w:rsidP="00B56C1F">
      <w:pPr>
        <w:pStyle w:val="ListParagraph"/>
        <w:numPr>
          <w:ilvl w:val="0"/>
          <w:numId w:val="36"/>
        </w:numPr>
        <w:spacing w:after="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Self-Correct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simpulan</w:t>
      </w:r>
      <w:proofErr w:type="spellEnd"/>
      <w:r>
        <w:rPr>
          <w:rFonts w:ascii="Arial" w:hAnsi="Arial" w:cs="Arial"/>
          <w:sz w:val="24"/>
          <w:szCs w:val="24"/>
        </w:rPr>
        <w:t xml:space="preserve">) </w:t>
      </w:r>
      <w:proofErr w:type="spellStart"/>
      <w:r>
        <w:rPr>
          <w:rFonts w:ascii="Arial" w:hAnsi="Arial" w:cs="Arial"/>
          <w:sz w:val="24"/>
          <w:szCs w:val="24"/>
        </w:rPr>
        <w:t>saja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B4795E1" w14:textId="77777777" w:rsidR="00B56C1F" w:rsidRDefault="00B56C1F" w:rsidP="00B56C1F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meliputi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244D95BB" w14:textId="77777777" w:rsidR="00B56C1F" w:rsidRDefault="00B56C1F" w:rsidP="00B56C1F">
      <w:pPr>
        <w:pStyle w:val="ListParagraph"/>
        <w:numPr>
          <w:ilvl w:val="0"/>
          <w:numId w:val="37"/>
        </w:numPr>
        <w:spacing w:after="0" w:line="480" w:lineRule="auto"/>
        <w:ind w:left="284" w:hanging="2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Pada </w:t>
      </w:r>
      <w:proofErr w:type="spellStart"/>
      <w:r>
        <w:rPr>
          <w:rFonts w:ascii="Arial" w:hAnsi="Arial" w:cs="Arial"/>
          <w:sz w:val="24"/>
          <w:szCs w:val="24"/>
        </w:rPr>
        <w:t>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Identify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4F75FB3A" w14:textId="77777777" w:rsidR="00B56C1F" w:rsidRDefault="00B56C1F" w:rsidP="00B56C1F">
      <w:pPr>
        <w:pStyle w:val="ListParagraph"/>
        <w:numPr>
          <w:ilvl w:val="0"/>
          <w:numId w:val="37"/>
        </w:numPr>
        <w:spacing w:after="0" w:line="480" w:lineRule="auto"/>
        <w:ind w:left="284" w:hanging="2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Define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diketahui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ditanya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sambil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gerakkan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tangannya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7C33C72B" w14:textId="77777777" w:rsidR="00B56C1F" w:rsidRDefault="00B56C1F" w:rsidP="00B56C1F">
      <w:pPr>
        <w:pStyle w:val="ListParagraph"/>
        <w:numPr>
          <w:ilvl w:val="0"/>
          <w:numId w:val="37"/>
        </w:numPr>
        <w:spacing w:after="0" w:line="480" w:lineRule="auto"/>
        <w:ind w:left="284" w:hanging="2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Enumerate</w:t>
      </w:r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 volume</w:t>
      </w:r>
      <w:proofErr w:type="gramEnd"/>
      <w:r>
        <w:rPr>
          <w:rFonts w:ascii="Arial" w:hAnsi="Arial" w:cs="Arial"/>
          <w:sz w:val="24"/>
          <w:szCs w:val="24"/>
        </w:rPr>
        <w:t xml:space="preserve"> air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dicari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mengetahui</w:t>
      </w:r>
      <w:proofErr w:type="spellEnd"/>
      <w:r>
        <w:rPr>
          <w:rFonts w:ascii="Arial" w:hAnsi="Arial" w:cs="Arial"/>
          <w:sz w:val="24"/>
          <w:szCs w:val="24"/>
        </w:rPr>
        <w:t xml:space="preserve"> Panjang </w:t>
      </w:r>
      <w:proofErr w:type="spellStart"/>
      <w:r>
        <w:rPr>
          <w:rFonts w:ascii="Arial" w:hAnsi="Arial" w:cs="Arial"/>
          <w:sz w:val="24"/>
          <w:szCs w:val="24"/>
        </w:rPr>
        <w:t>setiap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akuarium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696CBA6C" w14:textId="77777777" w:rsidR="00B56C1F" w:rsidRDefault="00B56C1F" w:rsidP="00B56C1F">
      <w:pPr>
        <w:pStyle w:val="ListParagraph"/>
        <w:numPr>
          <w:ilvl w:val="0"/>
          <w:numId w:val="37"/>
        </w:numPr>
        <w:spacing w:after="0" w:line="480" w:lineRule="auto"/>
        <w:ind w:left="284" w:hanging="2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Analyze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menganalisis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semua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dipilih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</w:p>
    <w:p w14:paraId="0B38C08B" w14:textId="77777777" w:rsidR="00B56C1F" w:rsidRDefault="00B56C1F" w:rsidP="00B56C1F">
      <w:pPr>
        <w:pStyle w:val="ListParagraph"/>
        <w:numPr>
          <w:ilvl w:val="0"/>
          <w:numId w:val="37"/>
        </w:numPr>
        <w:spacing w:after="0" w:line="480" w:lineRule="auto"/>
        <w:ind w:left="284" w:hanging="2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List,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tepat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yang paling </w:t>
      </w:r>
      <w:proofErr w:type="spellStart"/>
      <w:r>
        <w:rPr>
          <w:rFonts w:ascii="Arial" w:hAnsi="Arial" w:cs="Arial"/>
          <w:sz w:val="24"/>
          <w:szCs w:val="24"/>
        </w:rPr>
        <w:t>mudah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14:paraId="1B3F38EA" w14:textId="77777777" w:rsidR="00B56C1F" w:rsidRDefault="00B56C1F" w:rsidP="00B56C1F">
      <w:pPr>
        <w:pStyle w:val="ListParagraph"/>
        <w:numPr>
          <w:ilvl w:val="0"/>
          <w:numId w:val="37"/>
        </w:numPr>
        <w:spacing w:after="0" w:line="480" w:lineRule="auto"/>
        <w:ind w:left="284" w:hanging="29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Langkah </w:t>
      </w:r>
      <w:r>
        <w:rPr>
          <w:rFonts w:ascii="Arial" w:eastAsia="Calibri" w:hAnsi="Arial" w:cs="Arial"/>
          <w:i/>
          <w:sz w:val="24"/>
          <w:szCs w:val="24"/>
        </w:rPr>
        <w:t>Self Correct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mengecek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memeriksa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awal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sampai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6377271F" w14:textId="77777777" w:rsidR="00B56C1F" w:rsidRDefault="00B56C1F" w:rsidP="00B56C1F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uraian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tampak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kesamaan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langkah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i/>
          <w:sz w:val="24"/>
          <w:szCs w:val="24"/>
        </w:rPr>
        <w:t>Identify, Enumerate Analyze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i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 xml:space="preserve">, dan </w:t>
      </w:r>
      <w:r>
        <w:rPr>
          <w:rFonts w:ascii="Arial" w:eastAsia="Calibri" w:hAnsi="Arial" w:cs="Arial"/>
          <w:i/>
          <w:sz w:val="24"/>
          <w:szCs w:val="24"/>
        </w:rPr>
        <w:t>Self-Correct</w:t>
      </w:r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sementara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Define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Perbedaannya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terletak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akuarium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logis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yang lain </w:t>
      </w:r>
      <w:proofErr w:type="spellStart"/>
      <w:r>
        <w:rPr>
          <w:rFonts w:ascii="Arial" w:hAnsi="Arial" w:cs="Arial"/>
          <w:sz w:val="24"/>
          <w:szCs w:val="24"/>
        </w:rPr>
        <w:t>terletak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ketelitian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memeriksa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dibandingkan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visual dan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pada Langkah </w:t>
      </w:r>
      <w:r>
        <w:rPr>
          <w:rFonts w:ascii="Arial" w:eastAsia="Calibri" w:hAnsi="Arial" w:cs="Arial"/>
          <w:i/>
          <w:sz w:val="24"/>
          <w:szCs w:val="24"/>
        </w:rPr>
        <w:t>Define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Sementara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dibandingkan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pahami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ditanyakan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</w:p>
    <w:p w14:paraId="6D24C05A" w14:textId="77777777" w:rsidR="00B56C1F" w:rsidRDefault="00B56C1F" w:rsidP="00B56C1F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Temuan</w:t>
      </w:r>
      <w:proofErr w:type="spellEnd"/>
      <w:r>
        <w:rPr>
          <w:rFonts w:ascii="Arial" w:hAnsi="Arial" w:cs="Arial"/>
          <w:sz w:val="24"/>
          <w:szCs w:val="24"/>
        </w:rPr>
        <w:t xml:space="preserve"> lain yang </w:t>
      </w:r>
      <w:proofErr w:type="spellStart"/>
      <w:r>
        <w:rPr>
          <w:rFonts w:ascii="Arial" w:hAnsi="Arial" w:cs="Arial"/>
          <w:sz w:val="24"/>
          <w:szCs w:val="24"/>
        </w:rPr>
        <w:t>didapat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pada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ditemukan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menjawab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langkah</w:t>
      </w:r>
      <w:proofErr w:type="spellEnd"/>
      <w:r>
        <w:rPr>
          <w:rFonts w:ascii="Arial" w:hAnsi="Arial" w:cs="Arial"/>
          <w:sz w:val="24"/>
          <w:szCs w:val="24"/>
        </w:rPr>
        <w:t xml:space="preserve"> IDELAS (</w:t>
      </w:r>
      <w:r>
        <w:rPr>
          <w:rFonts w:ascii="Arial" w:eastAsia="Calibri" w:hAnsi="Arial" w:cs="Arial"/>
          <w:i/>
          <w:sz w:val="24"/>
          <w:szCs w:val="24"/>
        </w:rPr>
        <w:t>Identify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i/>
          <w:sz w:val="24"/>
          <w:szCs w:val="24"/>
        </w:rPr>
        <w:t>Define, Enumerate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i/>
          <w:sz w:val="24"/>
          <w:szCs w:val="24"/>
        </w:rPr>
        <w:t>Analyze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i/>
          <w:sz w:val="24"/>
          <w:szCs w:val="24"/>
        </w:rPr>
        <w:t>List</w:t>
      </w:r>
      <w:r>
        <w:rPr>
          <w:rFonts w:ascii="Arial" w:hAnsi="Arial" w:cs="Arial"/>
          <w:sz w:val="24"/>
          <w:szCs w:val="24"/>
        </w:rPr>
        <w:t xml:space="preserve">, dan </w:t>
      </w:r>
      <w:r>
        <w:rPr>
          <w:rFonts w:ascii="Arial" w:eastAsia="Calibri" w:hAnsi="Arial" w:cs="Arial"/>
          <w:i/>
          <w:sz w:val="24"/>
          <w:szCs w:val="24"/>
        </w:rPr>
        <w:t>Self-Correct</w:t>
      </w:r>
      <w:r>
        <w:rPr>
          <w:rFonts w:ascii="Arial" w:hAnsi="Arial" w:cs="Arial"/>
          <w:sz w:val="24"/>
          <w:szCs w:val="24"/>
        </w:rPr>
        <w:t xml:space="preserve">).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cenderung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permasahan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menganalisa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berusaha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menggambarkan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akuarium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seringkali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diketahui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ditanyakan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menganalisa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Sementara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menggerak-gerakkan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badan dan </w:t>
      </w:r>
      <w:proofErr w:type="spellStart"/>
      <w:r>
        <w:rPr>
          <w:rFonts w:ascii="Arial" w:hAnsi="Arial" w:cs="Arial"/>
          <w:sz w:val="24"/>
          <w:szCs w:val="24"/>
        </w:rPr>
        <w:t>pensil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. Hal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mendukung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pendapat</w:t>
      </w:r>
      <w:proofErr w:type="spellEnd"/>
      <w:r>
        <w:rPr>
          <w:rFonts w:ascii="Arial" w:hAnsi="Arial" w:cs="Arial"/>
          <w:sz w:val="24"/>
          <w:szCs w:val="24"/>
        </w:rPr>
        <w:t xml:space="preserve"> DePorter &amp; </w:t>
      </w:r>
      <w:proofErr w:type="spellStart"/>
      <w:r>
        <w:rPr>
          <w:rFonts w:ascii="Arial" w:hAnsi="Arial" w:cs="Arial"/>
          <w:sz w:val="24"/>
          <w:szCs w:val="24"/>
        </w:rPr>
        <w:t>Hernacki</w:t>
      </w:r>
      <w:proofErr w:type="spellEnd"/>
      <w:r>
        <w:rPr>
          <w:rFonts w:ascii="Arial" w:hAnsi="Arial" w:cs="Arial"/>
          <w:sz w:val="24"/>
          <w:szCs w:val="24"/>
        </w:rPr>
        <w:t xml:space="preserve"> (2010)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mengingat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asosiasi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berbicara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sendiri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bekerja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seseorang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berorientasi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fisik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bergerak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1C8DFED" w14:textId="35F432B5" w:rsidR="00B56C1F" w:rsidRDefault="00B56C1F" w:rsidP="00B56C1F">
      <w:pPr>
        <w:spacing w:before="120" w:after="120" w:line="480" w:lineRule="auto"/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 </w:t>
      </w:r>
      <w:proofErr w:type="spellStart"/>
      <w:r>
        <w:rPr>
          <w:rFonts w:ascii="Arial" w:hAnsi="Arial" w:cs="Arial"/>
          <w:sz w:val="24"/>
          <w:szCs w:val="24"/>
        </w:rPr>
        <w:t>temuan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menarik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mengerjakan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yang paling </w:t>
      </w:r>
      <w:proofErr w:type="spellStart"/>
      <w:r>
        <w:rPr>
          <w:rFonts w:ascii="Arial" w:hAnsi="Arial" w:cs="Arial"/>
          <w:sz w:val="24"/>
          <w:szCs w:val="24"/>
        </w:rPr>
        <w:t>cepat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selesai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akhirnya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membuat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yang lain </w:t>
      </w:r>
      <w:proofErr w:type="spellStart"/>
      <w:r>
        <w:rPr>
          <w:rFonts w:ascii="Arial" w:hAnsi="Arial" w:cs="Arial"/>
          <w:sz w:val="24"/>
          <w:szCs w:val="24"/>
        </w:rPr>
        <w:t>terganggu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dduk</w:t>
      </w:r>
      <w:proofErr w:type="spellEnd"/>
      <w:r>
        <w:rPr>
          <w:rFonts w:ascii="Arial" w:hAnsi="Arial" w:cs="Arial"/>
          <w:sz w:val="24"/>
          <w:szCs w:val="24"/>
        </w:rPr>
        <w:t xml:space="preserve"> diam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waktu</w:t>
      </w:r>
      <w:proofErr w:type="spellEnd"/>
      <w:r>
        <w:rPr>
          <w:rFonts w:ascii="Arial" w:hAnsi="Arial" w:cs="Arial"/>
          <w:sz w:val="24"/>
          <w:szCs w:val="24"/>
        </w:rPr>
        <w:t xml:space="preserve"> lama.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yang paling </w:t>
      </w:r>
      <w:proofErr w:type="spellStart"/>
      <w:r>
        <w:rPr>
          <w:rFonts w:ascii="Arial" w:hAnsi="Arial" w:cs="Arial"/>
          <w:sz w:val="24"/>
          <w:szCs w:val="24"/>
        </w:rPr>
        <w:t>merasa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terganggu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mudah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terganggu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keributan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solusi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selama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mengesampingkan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. Maka </w:t>
      </w: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guru-guru </w:t>
      </w:r>
      <w:proofErr w:type="spellStart"/>
      <w:r>
        <w:rPr>
          <w:rFonts w:ascii="Arial" w:hAnsi="Arial" w:cs="Arial"/>
          <w:sz w:val="24"/>
          <w:szCs w:val="24"/>
        </w:rPr>
        <w:t>Sekolah</w:t>
      </w:r>
      <w:proofErr w:type="spellEnd"/>
      <w:r>
        <w:rPr>
          <w:rFonts w:ascii="Arial" w:hAnsi="Arial" w:cs="Arial"/>
          <w:sz w:val="24"/>
          <w:szCs w:val="24"/>
        </w:rPr>
        <w:t xml:space="preserve"> Dasar </w:t>
      </w:r>
      <w:proofErr w:type="spellStart"/>
      <w:r>
        <w:rPr>
          <w:rFonts w:ascii="Arial" w:hAnsi="Arial" w:cs="Arial"/>
          <w:sz w:val="24"/>
          <w:szCs w:val="24"/>
        </w:rPr>
        <w:t>khususnya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SD </w:t>
      </w:r>
      <w:proofErr w:type="spellStart"/>
      <w:r>
        <w:rPr>
          <w:rFonts w:ascii="Arial" w:hAnsi="Arial" w:cs="Arial"/>
          <w:sz w:val="24"/>
          <w:szCs w:val="24"/>
        </w:rPr>
        <w:t>Aisyiyah</w:t>
      </w:r>
      <w:proofErr w:type="spellEnd"/>
      <w:r>
        <w:rPr>
          <w:rFonts w:ascii="Arial" w:hAnsi="Arial" w:cs="Arial"/>
          <w:sz w:val="24"/>
          <w:szCs w:val="24"/>
        </w:rPr>
        <w:t xml:space="preserve"> Muhammadiyah 3 </w:t>
      </w:r>
      <w:proofErr w:type="spellStart"/>
      <w:r>
        <w:rPr>
          <w:rFonts w:ascii="Arial" w:hAnsi="Arial" w:cs="Arial"/>
          <w:sz w:val="24"/>
          <w:szCs w:val="24"/>
        </w:rPr>
        <w:t>menggunakan</w:t>
      </w:r>
      <w:proofErr w:type="spellEnd"/>
      <w:r>
        <w:rPr>
          <w:rFonts w:ascii="Arial" w:hAnsi="Arial" w:cs="Arial"/>
          <w:sz w:val="24"/>
          <w:szCs w:val="24"/>
        </w:rPr>
        <w:t xml:space="preserve"> strategi, model, </w:t>
      </w:r>
      <w:proofErr w:type="spellStart"/>
      <w:r>
        <w:rPr>
          <w:rFonts w:ascii="Arial" w:hAnsi="Arial" w:cs="Arial"/>
          <w:sz w:val="24"/>
          <w:szCs w:val="24"/>
        </w:rPr>
        <w:t>ataupun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metode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memperhatikan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menyamakan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pengajaran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belajarnya</w:t>
      </w:r>
      <w:proofErr w:type="spellEnd"/>
      <w:r>
        <w:rPr>
          <w:rFonts w:ascii="Arial" w:hAnsi="Arial" w:cs="Arial"/>
          <w:sz w:val="24"/>
          <w:szCs w:val="24"/>
        </w:rPr>
        <w:t xml:space="preserve"> masing-masing. </w:t>
      </w:r>
      <w:proofErr w:type="spellStart"/>
      <w:r>
        <w:rPr>
          <w:rFonts w:ascii="Arial" w:hAnsi="Arial" w:cs="Arial"/>
          <w:sz w:val="24"/>
          <w:szCs w:val="24"/>
        </w:rPr>
        <w:t>Walaupun</w:t>
      </w:r>
      <w:proofErr w:type="spellEnd"/>
      <w:r>
        <w:rPr>
          <w:rFonts w:ascii="Arial" w:hAnsi="Arial" w:cs="Arial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V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jumlah</w:t>
      </w:r>
      <w:proofErr w:type="spellEnd"/>
      <w:r>
        <w:rPr>
          <w:rFonts w:ascii="Arial" w:hAnsi="Arial" w:cs="Arial"/>
          <w:sz w:val="24"/>
          <w:szCs w:val="24"/>
        </w:rPr>
        <w:t xml:space="preserve"> 13 </w:t>
      </w:r>
      <w:r>
        <w:rPr>
          <w:rFonts w:ascii="Arial" w:hAnsi="Arial" w:cs="Arial"/>
          <w:sz w:val="24"/>
          <w:szCs w:val="24"/>
        </w:rPr>
        <w:lastRenderedPageBreak/>
        <w:t xml:space="preserve">orang,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tiga</w:t>
      </w:r>
      <w:proofErr w:type="spellEnd"/>
      <w:r>
        <w:rPr>
          <w:rFonts w:ascii="Arial" w:hAnsi="Arial" w:cs="Arial"/>
          <w:sz w:val="24"/>
          <w:szCs w:val="24"/>
        </w:rPr>
        <w:t xml:space="preserve"> orang dan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tujuh</w:t>
      </w:r>
      <w:proofErr w:type="spellEnd"/>
      <w:r>
        <w:rPr>
          <w:rFonts w:ascii="Arial" w:hAnsi="Arial" w:cs="Arial"/>
          <w:sz w:val="24"/>
          <w:szCs w:val="24"/>
        </w:rPr>
        <w:t xml:space="preserve"> orang. </w:t>
      </w:r>
      <w:proofErr w:type="spellStart"/>
      <w:r>
        <w:rPr>
          <w:rFonts w:ascii="Arial" w:hAnsi="Arial" w:cs="Arial"/>
          <w:sz w:val="24"/>
          <w:szCs w:val="24"/>
        </w:rPr>
        <w:t>Tetap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harus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diperhatikan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keberagaman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tentu</w:t>
      </w:r>
      <w:proofErr w:type="spellEnd"/>
      <w:r>
        <w:rPr>
          <w:rFonts w:ascii="Arial" w:hAnsi="Arial" w:cs="Arial"/>
          <w:sz w:val="24"/>
          <w:szCs w:val="24"/>
        </w:rPr>
        <w:t xml:space="preserve"> salah </w:t>
      </w:r>
      <w:proofErr w:type="spellStart"/>
      <w:r>
        <w:rPr>
          <w:rFonts w:ascii="Arial" w:hAnsi="Arial" w:cs="Arial"/>
          <w:sz w:val="24"/>
          <w:szCs w:val="24"/>
        </w:rPr>
        <w:t>satunya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19655015" w14:textId="54BBA393" w:rsidR="00421E1D" w:rsidRDefault="00421E1D" w:rsidP="00421E1D">
      <w:pPr>
        <w:spacing w:after="0" w:line="480" w:lineRule="auto"/>
        <w:ind w:left="-15" w:firstLine="42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Hasil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matematika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langkah-langkah</w:t>
      </w:r>
      <w:proofErr w:type="spellEnd"/>
      <w:r>
        <w:rPr>
          <w:rFonts w:ascii="Arial" w:hAnsi="Arial" w:cs="Arial"/>
          <w:sz w:val="24"/>
          <w:szCs w:val="24"/>
        </w:rPr>
        <w:t xml:space="preserve"> IDEALS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dilihat</w:t>
      </w:r>
      <w:proofErr w:type="spellEnd"/>
      <w:r>
        <w:rPr>
          <w:rFonts w:ascii="Arial" w:hAnsi="Arial" w:cs="Arial"/>
          <w:sz w:val="24"/>
          <w:szCs w:val="24"/>
        </w:rPr>
        <w:t xml:space="preserve"> pada Tabel </w:t>
      </w:r>
      <w:r w:rsidR="00665ACB">
        <w:rPr>
          <w:rFonts w:ascii="Arial" w:hAnsi="Arial" w:cs="Arial"/>
          <w:sz w:val="24"/>
          <w:szCs w:val="24"/>
        </w:rPr>
        <w:t>5.1</w:t>
      </w:r>
      <w:r>
        <w:rPr>
          <w:rFonts w:ascii="Arial" w:hAnsi="Arial" w:cs="Arial"/>
          <w:sz w:val="24"/>
          <w:szCs w:val="24"/>
        </w:rPr>
        <w:t>.</w:t>
      </w:r>
    </w:p>
    <w:p w14:paraId="5EBDF34B" w14:textId="2C9631B9" w:rsidR="00421E1D" w:rsidRDefault="00421E1D" w:rsidP="00421E1D">
      <w:pPr>
        <w:spacing w:after="0" w:line="360" w:lineRule="auto"/>
        <w:ind w:left="163" w:right="164" w:hanging="1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Tabel</w:t>
      </w:r>
      <w:r w:rsidR="007B1B5C">
        <w:rPr>
          <w:rFonts w:ascii="Arial" w:hAnsi="Arial" w:cs="Arial"/>
          <w:sz w:val="20"/>
          <w:szCs w:val="20"/>
        </w:rPr>
        <w:t>.5.1</w:t>
      </w:r>
      <w:r>
        <w:rPr>
          <w:rFonts w:ascii="Arial" w:hAnsi="Arial" w:cs="Arial"/>
          <w:sz w:val="20"/>
          <w:szCs w:val="20"/>
        </w:rPr>
        <w:t xml:space="preserve">. Proses </w:t>
      </w:r>
      <w:proofErr w:type="spellStart"/>
      <w:r>
        <w:rPr>
          <w:rFonts w:ascii="Arial" w:hAnsi="Arial" w:cs="Arial"/>
          <w:sz w:val="20"/>
          <w:szCs w:val="20"/>
        </w:rPr>
        <w:t>Berpikir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Kritis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Siswa</w:t>
      </w:r>
      <w:proofErr w:type="spellEnd"/>
      <w:r>
        <w:rPr>
          <w:rFonts w:ascii="Arial" w:hAnsi="Arial" w:cs="Arial"/>
          <w:sz w:val="20"/>
          <w:szCs w:val="20"/>
        </w:rPr>
        <w:t xml:space="preserve"> Visual, </w:t>
      </w:r>
      <w:proofErr w:type="spellStart"/>
      <w:r>
        <w:rPr>
          <w:rFonts w:ascii="Arial" w:hAnsi="Arial" w:cs="Arial"/>
          <w:sz w:val="20"/>
          <w:szCs w:val="20"/>
        </w:rPr>
        <w:t>Auditori</w:t>
      </w:r>
      <w:proofErr w:type="spellEnd"/>
      <w:r>
        <w:rPr>
          <w:rFonts w:ascii="Arial" w:hAnsi="Arial" w:cs="Arial"/>
          <w:sz w:val="20"/>
          <w:szCs w:val="20"/>
        </w:rPr>
        <w:t xml:space="preserve">, dan </w:t>
      </w:r>
      <w:proofErr w:type="spellStart"/>
      <w:r>
        <w:rPr>
          <w:rFonts w:ascii="Arial" w:hAnsi="Arial" w:cs="Arial"/>
          <w:sz w:val="20"/>
          <w:szCs w:val="20"/>
        </w:rPr>
        <w:t>Kinestetik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2126"/>
        <w:gridCol w:w="2120"/>
      </w:tblGrid>
      <w:tr w:rsidR="00421E1D" w14:paraId="4C0A2247" w14:textId="77777777" w:rsidTr="00421E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B70E5" w14:textId="77777777" w:rsidR="00421E1D" w:rsidRDefault="00421E1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Langkah - Langkah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Berpikir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Kritis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C333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Visual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B7CB4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Auditori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BE4ED" w14:textId="77777777" w:rsidR="00421E1D" w:rsidRDefault="00421E1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Kinestetik</w:t>
            </w:r>
            <w:proofErr w:type="spellEnd"/>
          </w:p>
        </w:tc>
      </w:tr>
      <w:tr w:rsidR="00421E1D" w14:paraId="051EB09F" w14:textId="77777777" w:rsidTr="00421E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1D0E4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Identify/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Mengenali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77F29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63AEA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ECF98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pokok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permasalahan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1E1D" w14:paraId="7523CEDD" w14:textId="77777777" w:rsidTr="00421E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A7DCC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Define/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Memberi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Definisi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8B584" w14:textId="77777777" w:rsidR="00421E1D" w:rsidRDefault="00421E1D" w:rsidP="00421E1D">
            <w:pPr>
              <w:pStyle w:val="ListParagraph"/>
              <w:numPr>
                <w:ilvl w:val="0"/>
                <w:numId w:val="34"/>
              </w:numPr>
              <w:ind w:left="179" w:hanging="21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membayangkan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miliknya</w:t>
            </w:r>
            <w:proofErr w:type="spellEnd"/>
          </w:p>
          <w:p w14:paraId="09086634" w14:textId="77777777" w:rsidR="00421E1D" w:rsidRDefault="00421E1D" w:rsidP="00421E1D">
            <w:pPr>
              <w:pStyle w:val="ListParagraph"/>
              <w:numPr>
                <w:ilvl w:val="0"/>
                <w:numId w:val="34"/>
              </w:numPr>
              <w:ind w:left="179" w:hanging="218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ditanyakan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membayangkan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rumahnya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5A193" w14:textId="77777777" w:rsidR="00421E1D" w:rsidRDefault="00421E1D" w:rsidP="00421E1D">
            <w:pPr>
              <w:pStyle w:val="ListParagraph"/>
              <w:numPr>
                <w:ilvl w:val="0"/>
                <w:numId w:val="34"/>
              </w:numP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namun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sempat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bertanya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kembali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memastikan</w:t>
            </w:r>
            <w:proofErr w:type="spellEnd"/>
          </w:p>
          <w:p w14:paraId="64543F38" w14:textId="77777777" w:rsidR="00421E1D" w:rsidRDefault="00421E1D" w:rsidP="00421E1D">
            <w:pPr>
              <w:pStyle w:val="ListParagraph"/>
              <w:numPr>
                <w:ilvl w:val="0"/>
                <w:numId w:val="34"/>
              </w:numP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ditanyakan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dimasukkan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0A37BD" w14:textId="77777777" w:rsidR="00421E1D" w:rsidRDefault="00421E1D" w:rsidP="00421E1D">
            <w:pPr>
              <w:pStyle w:val="ListParagraph"/>
              <w:numPr>
                <w:ilvl w:val="0"/>
                <w:numId w:val="34"/>
              </w:numP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diketahui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berbentuk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kubus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sambil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menggerakkan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tangannya</w:t>
            </w:r>
            <w:proofErr w:type="spellEnd"/>
          </w:p>
          <w:p w14:paraId="160912D2" w14:textId="77777777" w:rsidR="00421E1D" w:rsidRDefault="00421E1D" w:rsidP="00421E1D">
            <w:pPr>
              <w:pStyle w:val="ListParagraph"/>
              <w:numPr>
                <w:ilvl w:val="0"/>
                <w:numId w:val="34"/>
              </w:numPr>
              <w:ind w:left="172" w:hanging="172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apa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ditanyakan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berupa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dimasukkan</w:t>
            </w:r>
            <w:proofErr w:type="spellEnd"/>
          </w:p>
        </w:tc>
      </w:tr>
      <w:tr w:rsidR="00421E1D" w14:paraId="07865315" w14:textId="77777777" w:rsidTr="00421E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3E68C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Enumerate/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pilihan-pilihan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08936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bahwa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mngetahui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menentukan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diisi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CBC4D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harus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luas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0AE2A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untuk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mencari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dicari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panjang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setiap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</w:p>
        </w:tc>
      </w:tr>
      <w:tr w:rsidR="00421E1D" w14:paraId="00E4B02A" w14:textId="77777777" w:rsidTr="00421E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E0D97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Analyze/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Menganalisa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4634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ingin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diisi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separuhnya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E0564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1B8A0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menjawab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tepat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volume air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dalam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akuarium</w:t>
            </w:r>
            <w:proofErr w:type="spellEnd"/>
          </w:p>
        </w:tc>
      </w:tr>
      <w:tr w:rsidR="00421E1D" w14:paraId="76AE78B4" w14:textId="77777777" w:rsidTr="00421E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6ED29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List/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Menyebutkan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Alasan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Pemilihan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516B0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memilih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yakni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paling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akurat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4263F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Alasan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memilih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adalah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itu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satunya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ketahui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paling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cepat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7BFD39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Alasannya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karena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tersebut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paling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mudah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21E1D" w14:paraId="6ED8414B" w14:textId="77777777" w:rsidTr="00421E1D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97B1E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 xml:space="preserve">Self-Correct/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Mengecek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Kembali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ECC3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mengecek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kembali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membaca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jawabannya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BDDE4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mengecek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kembali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proses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cara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dan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yang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digunakan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dengan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mengoreksi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saja</w:t>
            </w:r>
            <w:proofErr w:type="spellEnd"/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C40A2" w14:textId="77777777" w:rsidR="00421E1D" w:rsidRDefault="00421E1D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Subjek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mengecek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Kembali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dari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awal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sampai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akhir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simpulan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jawaban</w:t>
            </w:r>
            <w:proofErr w:type="spellEnd"/>
          </w:p>
        </w:tc>
      </w:tr>
    </w:tbl>
    <w:p w14:paraId="00A021FE" w14:textId="19005CEC" w:rsidR="00421E1D" w:rsidRDefault="00421E1D" w:rsidP="007B1B5C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1A44B42A" w14:textId="77777777" w:rsidR="00421E1D" w:rsidRDefault="00421E1D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58C06D26" w14:textId="77777777" w:rsidR="00421E1D" w:rsidRDefault="00421E1D" w:rsidP="00421E1D">
      <w:pPr>
        <w:spacing w:after="0" w:line="480" w:lineRule="auto"/>
        <w:jc w:val="both"/>
        <w:rPr>
          <w:rFonts w:ascii="Arial" w:hAnsi="Arial" w:cs="Arial"/>
          <w:sz w:val="24"/>
          <w:szCs w:val="24"/>
        </w:rPr>
      </w:pPr>
    </w:p>
    <w:p w14:paraId="6928317E" w14:textId="77777777" w:rsidR="00421E1D" w:rsidRDefault="00421E1D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45FF9979" w14:textId="77777777" w:rsidR="00421E1D" w:rsidRDefault="00421E1D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79AF839B" w14:textId="77777777" w:rsidR="00421E1D" w:rsidRDefault="00421E1D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5D58CA8B" w14:textId="77777777" w:rsidR="00421E1D" w:rsidRDefault="00421E1D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325F0C71" w14:textId="3D7F2069" w:rsidR="00421E1D" w:rsidRDefault="00421E1D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510B2619" w14:textId="33C171A3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1F314AEA" w14:textId="4113BE89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2D816B35" w14:textId="58FA9723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2084ED1D" w14:textId="26892B62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77520AC4" w14:textId="2173FBF0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7994EE0A" w14:textId="617CFD40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130C77C4" w14:textId="605B42D0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281F10A3" w14:textId="4ACE0658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5CD64299" w14:textId="22C5BF40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1746C1A9" w14:textId="108027D8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1F854CD5" w14:textId="77777777" w:rsidR="00665ACB" w:rsidRDefault="00665ACB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</w:p>
    <w:p w14:paraId="5BC2CA33" w14:textId="77777777" w:rsidR="00B56C1F" w:rsidRDefault="00B56C1F" w:rsidP="00421E1D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39DAE34" w14:textId="744A26E3" w:rsidR="00421E1D" w:rsidRDefault="00421E1D" w:rsidP="00421E1D">
      <w:pPr>
        <w:spacing w:after="0"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BAB V SIMPULAN DAN SARAN</w:t>
      </w:r>
    </w:p>
    <w:p w14:paraId="5330C0CE" w14:textId="77777777" w:rsidR="00421E1D" w:rsidRDefault="00421E1D" w:rsidP="00421E1D">
      <w:pPr>
        <w:pStyle w:val="ListParagraph"/>
        <w:numPr>
          <w:ilvl w:val="0"/>
          <w:numId w:val="39"/>
        </w:numPr>
        <w:spacing w:after="0" w:line="480" w:lineRule="auto"/>
        <w:ind w:left="284" w:hanging="284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Simpulan</w:t>
      </w:r>
      <w:proofErr w:type="spellEnd"/>
    </w:p>
    <w:p w14:paraId="1061765B" w14:textId="77777777" w:rsidR="00421E1D" w:rsidRDefault="00421E1D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hasil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pembahasan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disimpulkan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bahwa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langkah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identify, enumerate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i/>
          <w:sz w:val="24"/>
          <w:szCs w:val="24"/>
        </w:rPr>
        <w:t>analyze</w:t>
      </w:r>
      <w:r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eastAsia="Calibri" w:hAnsi="Arial" w:cs="Arial"/>
          <w:i/>
          <w:sz w:val="24"/>
          <w:szCs w:val="24"/>
        </w:rPr>
        <w:t xml:space="preserve">list </w:t>
      </w:r>
      <w:r>
        <w:rPr>
          <w:rFonts w:ascii="Arial" w:hAnsi="Arial" w:cs="Arial"/>
          <w:sz w:val="24"/>
          <w:szCs w:val="24"/>
        </w:rPr>
        <w:t xml:space="preserve">dan </w:t>
      </w:r>
      <w:r>
        <w:rPr>
          <w:rFonts w:ascii="Arial" w:eastAsia="Calibri" w:hAnsi="Arial" w:cs="Arial"/>
          <w:i/>
          <w:sz w:val="24"/>
          <w:szCs w:val="24"/>
        </w:rPr>
        <w:t>self-correct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kesamaan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 paling </w:t>
      </w:r>
      <w:proofErr w:type="spellStart"/>
      <w:r>
        <w:rPr>
          <w:rFonts w:ascii="Arial" w:hAnsi="Arial" w:cs="Arial"/>
          <w:sz w:val="24"/>
          <w:szCs w:val="24"/>
        </w:rPr>
        <w:t>menonjol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terlihat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langkah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i/>
          <w:sz w:val="24"/>
          <w:szCs w:val="24"/>
        </w:rPr>
        <w:t>define</w:t>
      </w:r>
      <w:r>
        <w:rPr>
          <w:rFonts w:ascii="Arial" w:hAnsi="Arial" w:cs="Arial"/>
          <w:sz w:val="24"/>
          <w:szCs w:val="24"/>
        </w:rPr>
        <w:t>.</w:t>
      </w:r>
    </w:p>
    <w:p w14:paraId="06063A88" w14:textId="77777777" w:rsidR="00421E1D" w:rsidRDefault="00421E1D" w:rsidP="00421E1D">
      <w:pPr>
        <w:spacing w:after="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Perbedaannya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terletak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menjelaskan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akuarium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fakta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alasan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logis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yang lain </w:t>
      </w:r>
      <w:proofErr w:type="spellStart"/>
      <w:r>
        <w:rPr>
          <w:rFonts w:ascii="Arial" w:hAnsi="Arial" w:cs="Arial"/>
          <w:sz w:val="24"/>
          <w:szCs w:val="24"/>
        </w:rPr>
        <w:t>terletak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ketelitian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memeriksa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kembali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diperoleh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menambahkan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catatan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jawabannya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dibandingkan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visual pada </w:t>
      </w:r>
      <w:proofErr w:type="spellStart"/>
      <w:r>
        <w:rPr>
          <w:rFonts w:ascii="Arial" w:hAnsi="Arial" w:cs="Arial"/>
          <w:sz w:val="24"/>
          <w:szCs w:val="24"/>
        </w:rPr>
        <w:t>langkah</w:t>
      </w:r>
      <w:proofErr w:type="spellEnd"/>
      <w:r>
        <w:rPr>
          <w:rFonts w:ascii="Arial" w:eastAsia="Calibri" w:hAnsi="Arial" w:cs="Arial"/>
          <w:i/>
          <w:sz w:val="24"/>
          <w:szCs w:val="24"/>
        </w:rPr>
        <w:t xml:space="preserve"> define</w:t>
      </w:r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Sementara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dikatakan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dibandingkan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subjek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ragu</w:t>
      </w:r>
      <w:proofErr w:type="spellEnd"/>
      <w:r>
        <w:rPr>
          <w:rFonts w:ascii="Arial" w:hAnsi="Arial" w:cs="Arial"/>
          <w:sz w:val="24"/>
          <w:szCs w:val="24"/>
        </w:rPr>
        <w:t xml:space="preserve"> denga napa yang </w:t>
      </w:r>
      <w:proofErr w:type="spellStart"/>
      <w:r>
        <w:rPr>
          <w:rFonts w:ascii="Arial" w:hAnsi="Arial" w:cs="Arial"/>
          <w:sz w:val="24"/>
          <w:szCs w:val="24"/>
        </w:rPr>
        <w:t>ditanyakan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cenderung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melihat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menganalisa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membayangkan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seringkali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membaca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jawaban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menyebutkan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diketahui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apa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ditanyakan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menganalisa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Sementara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melakukannya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menggerak-gerakkan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anggota</w:t>
      </w:r>
      <w:proofErr w:type="spellEnd"/>
      <w:r>
        <w:rPr>
          <w:rFonts w:ascii="Arial" w:hAnsi="Arial" w:cs="Arial"/>
          <w:sz w:val="24"/>
          <w:szCs w:val="24"/>
        </w:rPr>
        <w:t xml:space="preserve"> badan dan </w:t>
      </w:r>
      <w:proofErr w:type="spellStart"/>
      <w:r>
        <w:rPr>
          <w:rFonts w:ascii="Arial" w:hAnsi="Arial" w:cs="Arial"/>
          <w:sz w:val="24"/>
          <w:szCs w:val="24"/>
        </w:rPr>
        <w:t>pensil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menulis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menentukan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fokus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permasalahan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5215C1B6" w14:textId="77777777" w:rsidR="00525736" w:rsidRDefault="00525736" w:rsidP="00421E1D">
      <w:pPr>
        <w:spacing w:before="120" w:after="120" w:line="48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Adapun yang </w:t>
      </w:r>
      <w:proofErr w:type="spellStart"/>
      <w:r>
        <w:rPr>
          <w:rFonts w:ascii="Arial" w:hAnsi="Arial" w:cs="Arial"/>
          <w:sz w:val="24"/>
          <w:szCs w:val="24"/>
        </w:rPr>
        <w:t>menjadi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kesimpulan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pertanyaan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>:</w:t>
      </w:r>
    </w:p>
    <w:p w14:paraId="0B7E7E0E" w14:textId="77777777" w:rsidR="00525736" w:rsidRDefault="00523CC5" w:rsidP="00525736">
      <w:pPr>
        <w:pStyle w:val="ListParagraph"/>
        <w:numPr>
          <w:ilvl w:val="3"/>
          <w:numId w:val="36"/>
        </w:numPr>
        <w:spacing w:before="120" w:after="12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525736">
        <w:rPr>
          <w:rFonts w:ascii="Arial" w:hAnsi="Arial" w:cs="Arial"/>
          <w:sz w:val="24"/>
          <w:szCs w:val="24"/>
        </w:rPr>
        <w:lastRenderedPageBreak/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1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subjek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dengan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gaya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belajar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visual,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sebelum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cerita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kesan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pertama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terlihat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dari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1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adalah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penampilannya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apa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adanya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tapi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tetap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terlihat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rapi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dibandingkan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dengan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temannya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yang lain. Dan proses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berpikir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kritis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siswa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visual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seperti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saat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cerita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1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sibuk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dengan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dirinya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sendiri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karena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focus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terhadap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diberikan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Mengulang-ulang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membaca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adalah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caranya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untuk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memahami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apa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ditanyakan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sambil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memikirkan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persoalan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dalam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cerita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Pada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akhirnya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1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termasuk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cukup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lama </w:t>
      </w:r>
      <w:proofErr w:type="spellStart"/>
      <w:proofErr w:type="gramStart"/>
      <w:r w:rsidR="00421E1D" w:rsidRPr="00525736">
        <w:rPr>
          <w:rFonts w:ascii="Arial" w:hAnsi="Arial" w:cs="Arial"/>
          <w:sz w:val="24"/>
          <w:szCs w:val="24"/>
        </w:rPr>
        <w:t>dalam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menyelesaikan</w:t>
      </w:r>
      <w:proofErr w:type="spellEnd"/>
      <w:proofErr w:type="gram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cerita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>.</w:t>
      </w:r>
    </w:p>
    <w:p w14:paraId="413EFE4C" w14:textId="77777777" w:rsidR="00525736" w:rsidRDefault="00523CC5" w:rsidP="00525736">
      <w:pPr>
        <w:pStyle w:val="ListParagraph"/>
        <w:numPr>
          <w:ilvl w:val="3"/>
          <w:numId w:val="36"/>
        </w:numPr>
        <w:spacing w:before="120" w:after="12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2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sebagai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subjek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gaya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belajar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auditori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tertinggi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Sebelum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cerita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2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memastikan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temannya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tidak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rebut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dalam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kelas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Proses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berpikir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kritis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siswa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Auditori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seperti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pasada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saat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2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mengeja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dengan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keras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suka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berbicara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dengan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diri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sendiri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mengakibatkan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justru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mengganggu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sedang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Akhiranya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diapun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mengalami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kesulitan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untuk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cerita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, dan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berimbas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lamanya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Saat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temannya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selesai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2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belum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selesai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walaupun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pada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akhirnya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dapat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menyelesaikannya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>.</w:t>
      </w:r>
    </w:p>
    <w:p w14:paraId="0E1B5A80" w14:textId="1CF36A3A" w:rsidR="00421E1D" w:rsidRPr="00525736" w:rsidRDefault="00523CC5" w:rsidP="00525736">
      <w:pPr>
        <w:pStyle w:val="ListParagraph"/>
        <w:numPr>
          <w:ilvl w:val="3"/>
          <w:numId w:val="36"/>
        </w:numPr>
        <w:spacing w:before="120" w:after="120" w:line="48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3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merupakan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subjek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gaya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belajar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kinestetik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tertinggi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3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tidak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dapat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duduk diam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dalam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waktu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lama,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sehingga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apa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lakukan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membuat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temannya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merasa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terganggu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Itulah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sebabnya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2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sebelum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memastikan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temannya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agar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tidak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menganggu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Proses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berpikir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kritis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siswa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kinestetik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seperti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saat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lastRenderedPageBreak/>
        <w:t>mengerjakan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soalpun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3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tidak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dapat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diam,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banyak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menggunakan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isyarat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tubuh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.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Namun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yang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menjadi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poin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tambahan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buat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525736">
        <w:rPr>
          <w:rFonts w:ascii="Arial" w:hAnsi="Arial" w:cs="Arial"/>
          <w:sz w:val="24"/>
          <w:szCs w:val="24"/>
        </w:rPr>
        <w:t>Subjek</w:t>
      </w:r>
      <w:proofErr w:type="spellEnd"/>
      <w:r w:rsidRPr="00525736">
        <w:rPr>
          <w:rFonts w:ascii="Arial" w:hAnsi="Arial" w:cs="Arial"/>
          <w:sz w:val="24"/>
          <w:szCs w:val="24"/>
        </w:rPr>
        <w:t xml:space="preserve"> 3</w:t>
      </w:r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adalah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dapat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dengan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cepat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menyelesaikan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soal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cerita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walaupun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tulisannya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agak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sulit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untuk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21E1D" w:rsidRPr="00525736">
        <w:rPr>
          <w:rFonts w:ascii="Arial" w:hAnsi="Arial" w:cs="Arial"/>
          <w:sz w:val="24"/>
          <w:szCs w:val="24"/>
        </w:rPr>
        <w:t>dibaca</w:t>
      </w:r>
      <w:proofErr w:type="spellEnd"/>
      <w:r w:rsidR="00421E1D" w:rsidRPr="00525736">
        <w:rPr>
          <w:rFonts w:ascii="Arial" w:hAnsi="Arial" w:cs="Arial"/>
          <w:sz w:val="24"/>
          <w:szCs w:val="24"/>
        </w:rPr>
        <w:t>.</w:t>
      </w:r>
    </w:p>
    <w:p w14:paraId="4A6B9F11" w14:textId="77777777" w:rsidR="00421E1D" w:rsidRDefault="00421E1D" w:rsidP="00421E1D">
      <w:pPr>
        <w:pStyle w:val="ListParagraph"/>
        <w:numPr>
          <w:ilvl w:val="0"/>
          <w:numId w:val="39"/>
        </w:numPr>
        <w:spacing w:line="480" w:lineRule="auto"/>
        <w:ind w:left="284" w:hanging="284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Saran</w:t>
      </w:r>
    </w:p>
    <w:p w14:paraId="1DC21C5B" w14:textId="77777777" w:rsidR="00421E1D" w:rsidRDefault="00421E1D" w:rsidP="00421E1D">
      <w:pPr>
        <w:spacing w:after="120" w:line="480" w:lineRule="auto"/>
        <w:ind w:left="-15" w:firstLine="735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simpulan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penelitian</w:t>
      </w:r>
      <w:proofErr w:type="spellEnd"/>
      <w:r>
        <w:rPr>
          <w:rFonts w:ascii="Arial" w:hAnsi="Arial" w:cs="Arial"/>
          <w:sz w:val="24"/>
          <w:szCs w:val="24"/>
        </w:rPr>
        <w:t xml:space="preserve">, saran yang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peneliti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guru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memperhatikan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khususnya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saat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berdasarkan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visual,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masing-masing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perbedaan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pasti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karakteristik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berbeda</w:t>
      </w:r>
      <w:proofErr w:type="spellEnd"/>
      <w:r>
        <w:rPr>
          <w:rFonts w:ascii="Arial" w:hAnsi="Arial" w:cs="Arial"/>
          <w:sz w:val="24"/>
          <w:szCs w:val="24"/>
        </w:rPr>
        <w:t xml:space="preserve"> pula. Oleh </w:t>
      </w:r>
      <w:proofErr w:type="spellStart"/>
      <w:r>
        <w:rPr>
          <w:rFonts w:ascii="Arial" w:hAnsi="Arial" w:cs="Arial"/>
          <w:sz w:val="24"/>
          <w:szCs w:val="24"/>
        </w:rPr>
        <w:t>karena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itu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hendaknya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diperhatikan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kritisnya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dilakukan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berorintasi</w:t>
      </w:r>
      <w:proofErr w:type="spellEnd"/>
      <w:r>
        <w:rPr>
          <w:rFonts w:ascii="Arial" w:hAnsi="Arial" w:cs="Arial"/>
          <w:sz w:val="24"/>
          <w:szCs w:val="24"/>
        </w:rPr>
        <w:t xml:space="preserve"> pada </w:t>
      </w:r>
      <w:proofErr w:type="spellStart"/>
      <w:r>
        <w:rPr>
          <w:rFonts w:ascii="Arial" w:hAnsi="Arial" w:cs="Arial"/>
          <w:sz w:val="24"/>
          <w:szCs w:val="24"/>
        </w:rPr>
        <w:t>pemecahan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terbiasa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sehingga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diharapkan</w:t>
      </w:r>
      <w:proofErr w:type="spellEnd"/>
      <w:r>
        <w:rPr>
          <w:rFonts w:ascii="Arial" w:hAnsi="Arial" w:cs="Arial"/>
          <w:sz w:val="24"/>
          <w:szCs w:val="24"/>
        </w:rPr>
        <w:t xml:space="preserve"> proses </w:t>
      </w:r>
      <w:proofErr w:type="spellStart"/>
      <w:r>
        <w:rPr>
          <w:rFonts w:ascii="Arial" w:hAnsi="Arial" w:cs="Arial"/>
          <w:sz w:val="24"/>
          <w:szCs w:val="24"/>
        </w:rPr>
        <w:t>berpikir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kritis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semakin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baik</w:t>
      </w:r>
      <w:proofErr w:type="spellEnd"/>
      <w:r>
        <w:rPr>
          <w:rFonts w:ascii="Arial" w:hAnsi="Arial" w:cs="Arial"/>
          <w:sz w:val="24"/>
          <w:szCs w:val="24"/>
        </w:rPr>
        <w:t xml:space="preserve"> dan </w:t>
      </w:r>
      <w:proofErr w:type="spellStart"/>
      <w:r>
        <w:rPr>
          <w:rFonts w:ascii="Arial" w:hAnsi="Arial" w:cs="Arial"/>
          <w:sz w:val="24"/>
          <w:szCs w:val="24"/>
        </w:rPr>
        <w:t>meningkat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Dibutuhkan</w:t>
      </w:r>
      <w:proofErr w:type="spellEnd"/>
      <w:r>
        <w:rPr>
          <w:rFonts w:ascii="Arial" w:hAnsi="Arial" w:cs="Arial"/>
          <w:sz w:val="24"/>
          <w:szCs w:val="24"/>
        </w:rPr>
        <w:t xml:space="preserve"> pula </w:t>
      </w:r>
      <w:proofErr w:type="spellStart"/>
      <w:r>
        <w:rPr>
          <w:rFonts w:ascii="Arial" w:hAnsi="Arial" w:cs="Arial"/>
          <w:sz w:val="24"/>
          <w:szCs w:val="24"/>
        </w:rPr>
        <w:t>pemetaan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bagi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memiliki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berbeda</w:t>
      </w:r>
      <w:proofErr w:type="spellEnd"/>
      <w:r>
        <w:rPr>
          <w:rFonts w:ascii="Arial" w:hAnsi="Arial" w:cs="Arial"/>
          <w:sz w:val="24"/>
          <w:szCs w:val="24"/>
        </w:rPr>
        <w:t xml:space="preserve"> (Visual,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), </w:t>
      </w:r>
      <w:proofErr w:type="spellStart"/>
      <w:r>
        <w:rPr>
          <w:rFonts w:ascii="Arial" w:hAnsi="Arial" w:cs="Arial"/>
          <w:sz w:val="24"/>
          <w:szCs w:val="24"/>
        </w:rPr>
        <w:t>misalnya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belajar</w:t>
      </w:r>
      <w:proofErr w:type="spellEnd"/>
      <w:r>
        <w:rPr>
          <w:rFonts w:ascii="Arial" w:hAnsi="Arial" w:cs="Arial"/>
          <w:sz w:val="24"/>
          <w:szCs w:val="24"/>
        </w:rPr>
        <w:t xml:space="preserve"> visual </w:t>
      </w:r>
      <w:proofErr w:type="spellStart"/>
      <w:r>
        <w:rPr>
          <w:rFonts w:ascii="Arial" w:hAnsi="Arial" w:cs="Arial"/>
          <w:sz w:val="24"/>
          <w:szCs w:val="24"/>
        </w:rPr>
        <w:t>dilatih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pemecahan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menyajikan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soal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cerita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berbentuk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gambar-gambar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auditori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lebih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sering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diajak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diskusi</w:t>
      </w:r>
      <w:proofErr w:type="spellEnd"/>
      <w:r>
        <w:rPr>
          <w:rFonts w:ascii="Arial" w:hAnsi="Arial" w:cs="Arial"/>
          <w:sz w:val="24"/>
          <w:szCs w:val="24"/>
        </w:rPr>
        <w:t xml:space="preserve"> agar </w:t>
      </w:r>
      <w:proofErr w:type="spellStart"/>
      <w:r>
        <w:rPr>
          <w:rFonts w:ascii="Arial" w:hAnsi="Arial" w:cs="Arial"/>
          <w:sz w:val="24"/>
          <w:szCs w:val="24"/>
        </w:rPr>
        <w:t>terbentuk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pembelajaran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interaktif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secara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lisan</w:t>
      </w:r>
      <w:proofErr w:type="spellEnd"/>
      <w:r>
        <w:rPr>
          <w:rFonts w:ascii="Arial" w:hAnsi="Arial" w:cs="Arial"/>
          <w:sz w:val="24"/>
          <w:szCs w:val="24"/>
        </w:rPr>
        <w:t xml:space="preserve">, dan </w:t>
      </w:r>
      <w:proofErr w:type="spellStart"/>
      <w:r>
        <w:rPr>
          <w:rFonts w:ascii="Arial" w:hAnsi="Arial" w:cs="Arial"/>
          <w:sz w:val="24"/>
          <w:szCs w:val="24"/>
        </w:rPr>
        <w:t>siswa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kinestetik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tidak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dibatasi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ruang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geraknya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dalam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memecahkan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masalah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3AC685FB" w14:textId="77777777" w:rsidR="00421E1D" w:rsidRDefault="00421E1D" w:rsidP="00421E1D">
      <w:pPr>
        <w:spacing w:before="120" w:after="120" w:line="480" w:lineRule="auto"/>
        <w:jc w:val="both"/>
        <w:rPr>
          <w:rFonts w:ascii="Arial" w:hAnsi="Arial" w:cs="Arial"/>
          <w:sz w:val="24"/>
          <w:szCs w:val="24"/>
        </w:rPr>
      </w:pPr>
    </w:p>
    <w:p w14:paraId="2D198001" w14:textId="77777777" w:rsidR="00421E1D" w:rsidRDefault="00421E1D" w:rsidP="00AA71A0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21CA4EDE" w14:textId="0764478C" w:rsidR="00C71AEB" w:rsidRPr="00192E18" w:rsidRDefault="00AB6CC6" w:rsidP="00AA71A0">
      <w:pPr>
        <w:spacing w:after="12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D</w:t>
      </w:r>
      <w:r w:rsidR="00C71AEB" w:rsidRPr="00192E18">
        <w:rPr>
          <w:rFonts w:ascii="Arial" w:hAnsi="Arial" w:cs="Arial"/>
          <w:b/>
          <w:bCs/>
          <w:sz w:val="24"/>
          <w:szCs w:val="24"/>
        </w:rPr>
        <w:t>AFTAR PUSTAKA</w:t>
      </w:r>
    </w:p>
    <w:p w14:paraId="6EFD7D64" w14:textId="7084A38E" w:rsidR="0089616A" w:rsidRPr="009A6B6E" w:rsidRDefault="004C77CB" w:rsidP="004967DC">
      <w:pPr>
        <w:widowControl w:val="0"/>
        <w:autoSpaceDE w:val="0"/>
        <w:autoSpaceDN w:val="0"/>
        <w:adjustRightInd w:val="0"/>
        <w:spacing w:after="0" w:line="20" w:lineRule="atLeast"/>
        <w:ind w:left="482" w:hanging="482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b/>
          <w:bCs/>
          <w:sz w:val="24"/>
          <w:szCs w:val="24"/>
        </w:rPr>
        <w:fldChar w:fldCharType="begin" w:fldLock="1"/>
      </w:r>
      <w:r w:rsidRPr="00192E18">
        <w:rPr>
          <w:rFonts w:ascii="Arial" w:hAnsi="Arial" w:cs="Arial"/>
          <w:b/>
          <w:bCs/>
          <w:sz w:val="24"/>
          <w:szCs w:val="24"/>
        </w:rPr>
        <w:instrText xml:space="preserve">ADDIN Mendeley Bibliography CSL_BIBLIOGRAPHY </w:instrText>
      </w:r>
      <w:r w:rsidRPr="00192E18">
        <w:rPr>
          <w:rFonts w:ascii="Arial" w:hAnsi="Arial" w:cs="Arial"/>
          <w:b/>
          <w:bCs/>
          <w:sz w:val="24"/>
          <w:szCs w:val="24"/>
        </w:rPr>
        <w:fldChar w:fldCharType="separate"/>
      </w:r>
      <w:r w:rsidRPr="00192E18">
        <w:rPr>
          <w:rFonts w:ascii="Arial" w:hAnsi="Arial" w:cs="Arial"/>
          <w:noProof/>
          <w:sz w:val="24"/>
          <w:szCs w:val="24"/>
        </w:rPr>
        <w:t xml:space="preserve">Amina, S. R. (2016). </w:t>
      </w:r>
      <w:r w:rsidRPr="009A6B6E">
        <w:rPr>
          <w:rFonts w:ascii="Arial" w:hAnsi="Arial" w:cs="Arial"/>
          <w:i/>
          <w:iCs/>
          <w:noProof/>
          <w:sz w:val="24"/>
          <w:szCs w:val="24"/>
        </w:rPr>
        <w:t>Analisis Aktivitas Pelajar Siswa Berdasarkan Gaya Belajar Visual Auditori Kinestetik Siswa Pada Pembelajaran Biologi Kelas XI IPA MAN 1 Medan</w:t>
      </w:r>
      <w:r w:rsidRPr="00192E18">
        <w:rPr>
          <w:rFonts w:ascii="Arial" w:hAnsi="Arial" w:cs="Arial"/>
          <w:noProof/>
          <w:sz w:val="24"/>
          <w:szCs w:val="24"/>
        </w:rPr>
        <w:t xml:space="preserve">. </w:t>
      </w:r>
      <w:r w:rsidRPr="009A6B6E">
        <w:rPr>
          <w:rFonts w:ascii="Arial" w:hAnsi="Arial" w:cs="Arial"/>
          <w:noProof/>
          <w:sz w:val="24"/>
          <w:szCs w:val="24"/>
        </w:rPr>
        <w:t>Jurnal Pelita Pendidikan, 5(4), 355–360.</w:t>
      </w:r>
    </w:p>
    <w:p w14:paraId="2B83781F" w14:textId="75A597EA" w:rsidR="00481ADD" w:rsidRDefault="00481ADD" w:rsidP="004967DC">
      <w:pPr>
        <w:widowControl w:val="0"/>
        <w:autoSpaceDE w:val="0"/>
        <w:autoSpaceDN w:val="0"/>
        <w:adjustRightInd w:val="0"/>
        <w:spacing w:after="0" w:line="20" w:lineRule="atLeast"/>
        <w:ind w:left="482" w:hanging="482"/>
        <w:jc w:val="both"/>
        <w:rPr>
          <w:rFonts w:ascii="Arial" w:hAnsi="Arial" w:cs="Arial"/>
          <w:noProof/>
          <w:sz w:val="24"/>
          <w:szCs w:val="24"/>
        </w:rPr>
      </w:pPr>
    </w:p>
    <w:p w14:paraId="6CC1EDDB" w14:textId="77777777" w:rsidR="00481ADD" w:rsidRPr="00192E18" w:rsidRDefault="00481ADD" w:rsidP="004967DC">
      <w:pPr>
        <w:widowControl w:val="0"/>
        <w:autoSpaceDE w:val="0"/>
        <w:autoSpaceDN w:val="0"/>
        <w:adjustRightInd w:val="0"/>
        <w:spacing w:after="0" w:line="20" w:lineRule="atLeast"/>
        <w:ind w:left="482" w:hanging="482"/>
        <w:jc w:val="both"/>
        <w:rPr>
          <w:rFonts w:ascii="Arial" w:hAnsi="Arial" w:cs="Arial"/>
          <w:noProof/>
          <w:sz w:val="24"/>
          <w:szCs w:val="24"/>
        </w:rPr>
      </w:pPr>
    </w:p>
    <w:p w14:paraId="1E2C419B" w14:textId="0232C9F2" w:rsidR="004C77CB" w:rsidRDefault="004C77CB" w:rsidP="004C77CB">
      <w:pPr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Albrecht, K.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2008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Daya </w:t>
      </w:r>
      <w:r>
        <w:rPr>
          <w:rFonts w:ascii="Arial" w:eastAsia="Times New Roman" w:hAnsi="Arial" w:cs="Arial"/>
          <w:i/>
          <w:sz w:val="24"/>
          <w:szCs w:val="24"/>
        </w:rPr>
        <w:t>P</w:t>
      </w:r>
      <w:r w:rsidRPr="00192E18">
        <w:rPr>
          <w:rFonts w:ascii="Arial" w:eastAsia="Times New Roman" w:hAnsi="Arial" w:cs="Arial"/>
          <w:i/>
          <w:sz w:val="24"/>
          <w:szCs w:val="24"/>
        </w:rPr>
        <w:t>ikir</w:t>
      </w:r>
      <w:r w:rsidRPr="00192E18">
        <w:rPr>
          <w:rFonts w:ascii="Arial" w:hAnsi="Arial" w:cs="Arial"/>
          <w:sz w:val="24"/>
          <w:szCs w:val="24"/>
        </w:rPr>
        <w:t>. Semarang: Dahara Prize</w:t>
      </w:r>
    </w:p>
    <w:p w14:paraId="29D4DAD0" w14:textId="65DB36E0" w:rsidR="00481ADD" w:rsidRDefault="00481ADD" w:rsidP="004C77CB">
      <w:pPr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14:paraId="25D51CFF" w14:textId="642494D5" w:rsidR="00481ADD" w:rsidRDefault="00481ADD" w:rsidP="004C77CB">
      <w:pPr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14:paraId="6A6EADA1" w14:textId="562E87C3" w:rsidR="00505DDB" w:rsidRDefault="00505DDB" w:rsidP="004C77CB">
      <w:pPr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Al-Quran dan Terjemahannya</w:t>
      </w:r>
    </w:p>
    <w:p w14:paraId="0FF2473B" w14:textId="77777777" w:rsidR="00505DDB" w:rsidRDefault="00505DDB" w:rsidP="004C77CB">
      <w:pPr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14:paraId="5461A8B4" w14:textId="77777777" w:rsidR="00505DDB" w:rsidRPr="00192E18" w:rsidRDefault="00505DDB" w:rsidP="004C77CB">
      <w:pPr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14:paraId="5D4BAD4D" w14:textId="7BC63282" w:rsidR="004C77CB" w:rsidRPr="009A6B6E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Amir, M. F. (2015). </w:t>
      </w:r>
      <w:r w:rsidRPr="009A6B6E">
        <w:rPr>
          <w:rFonts w:ascii="Arial" w:hAnsi="Arial" w:cs="Arial"/>
          <w:i/>
          <w:iCs/>
          <w:noProof/>
          <w:sz w:val="24"/>
          <w:szCs w:val="24"/>
        </w:rPr>
        <w:t>Proses Berpikir Kritis Siswa Sekolah Dasar Dalam Memecahkan.</w:t>
      </w:r>
      <w:r w:rsidRPr="00192E18">
        <w:rPr>
          <w:rFonts w:ascii="Arial" w:hAnsi="Arial" w:cs="Arial"/>
          <w:noProof/>
          <w:sz w:val="24"/>
          <w:szCs w:val="24"/>
        </w:rPr>
        <w:t xml:space="preserve"> </w:t>
      </w:r>
      <w:r w:rsidRPr="009A6B6E">
        <w:rPr>
          <w:rFonts w:ascii="Arial" w:hAnsi="Arial" w:cs="Arial"/>
          <w:noProof/>
          <w:sz w:val="24"/>
          <w:szCs w:val="24"/>
        </w:rPr>
        <w:t>Journal Math Educator Nusantara, Volume 01, 159–170.</w:t>
      </w:r>
    </w:p>
    <w:p w14:paraId="7D8C9730" w14:textId="15911748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7A36EEF5" w14:textId="77777777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4578D6BE" w14:textId="287A29FC" w:rsidR="004C77CB" w:rsidRPr="009A6B6E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Asmad. (2017). </w:t>
      </w:r>
      <w:r w:rsidRPr="009A6B6E">
        <w:rPr>
          <w:rFonts w:ascii="Arial" w:hAnsi="Arial" w:cs="Arial"/>
          <w:i/>
          <w:iCs/>
          <w:noProof/>
          <w:sz w:val="24"/>
          <w:szCs w:val="24"/>
        </w:rPr>
        <w:t>Penerapan Pendekatan Inkuiri Untuk Meningkatkan Matematika.</w:t>
      </w:r>
      <w:r w:rsidRPr="00192E18">
        <w:rPr>
          <w:rFonts w:ascii="Arial" w:hAnsi="Arial" w:cs="Arial"/>
          <w:noProof/>
          <w:sz w:val="24"/>
          <w:szCs w:val="24"/>
        </w:rPr>
        <w:t xml:space="preserve"> </w:t>
      </w:r>
      <w:r w:rsidRPr="009A6B6E">
        <w:rPr>
          <w:rFonts w:ascii="Arial" w:hAnsi="Arial" w:cs="Arial"/>
          <w:noProof/>
          <w:sz w:val="24"/>
          <w:szCs w:val="24"/>
        </w:rPr>
        <w:t>Pedagogi Jurnal Penelitian Pendidikan, 04(01), 40–50.</w:t>
      </w:r>
    </w:p>
    <w:p w14:paraId="71A9817C" w14:textId="0ED96331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44BF0D11" w14:textId="77777777" w:rsidR="00481ADD" w:rsidRPr="00192E18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0515B8AA" w14:textId="6F729E66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Baker, M.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1991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9A6B6E">
        <w:rPr>
          <w:rFonts w:ascii="Arial" w:hAnsi="Arial" w:cs="Arial"/>
          <w:i/>
          <w:iCs/>
          <w:sz w:val="24"/>
          <w:szCs w:val="24"/>
        </w:rPr>
        <w:t>Relationships Between Critical And Creative Thinking.</w:t>
      </w:r>
      <w:r w:rsidRPr="00192E18">
        <w:rPr>
          <w:rFonts w:ascii="Arial" w:hAnsi="Arial" w:cs="Arial"/>
          <w:i/>
          <w:iCs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 xml:space="preserve">Texas </w:t>
      </w:r>
      <w:r>
        <w:rPr>
          <w:rFonts w:ascii="Arial" w:hAnsi="Arial" w:cs="Arial"/>
          <w:sz w:val="24"/>
          <w:szCs w:val="24"/>
        </w:rPr>
        <w:t>T</w:t>
      </w:r>
      <w:r w:rsidRPr="00192E18">
        <w:rPr>
          <w:rFonts w:ascii="Arial" w:hAnsi="Arial" w:cs="Arial"/>
          <w:sz w:val="24"/>
          <w:szCs w:val="24"/>
        </w:rPr>
        <w:t xml:space="preserve">ech </w:t>
      </w:r>
      <w:r>
        <w:rPr>
          <w:rFonts w:ascii="Arial" w:hAnsi="Arial" w:cs="Arial"/>
          <w:sz w:val="24"/>
          <w:szCs w:val="24"/>
        </w:rPr>
        <w:t>U</w:t>
      </w:r>
      <w:r w:rsidRPr="00192E18">
        <w:rPr>
          <w:rFonts w:ascii="Arial" w:hAnsi="Arial" w:cs="Arial"/>
          <w:sz w:val="24"/>
          <w:szCs w:val="24"/>
        </w:rPr>
        <w:t>niversity. Press.</w:t>
      </w:r>
    </w:p>
    <w:p w14:paraId="721051DF" w14:textId="7721DC42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690BC0BE" w14:textId="77777777" w:rsidR="00481ADD" w:rsidRPr="00192E18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6EB06130" w14:textId="247BFAE7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Bell, Frederick H.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1978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Teaching </w:t>
      </w:r>
      <w:r>
        <w:rPr>
          <w:rFonts w:ascii="Arial" w:eastAsia="Times New Roman" w:hAnsi="Arial" w:cs="Arial"/>
          <w:i/>
          <w:sz w:val="24"/>
          <w:szCs w:val="24"/>
        </w:rPr>
        <w:t>A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nd </w:t>
      </w:r>
      <w:r>
        <w:rPr>
          <w:rFonts w:ascii="Arial" w:eastAsia="Times New Roman" w:hAnsi="Arial" w:cs="Arial"/>
          <w:i/>
          <w:sz w:val="24"/>
          <w:szCs w:val="24"/>
        </w:rPr>
        <w:t>L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earning </w:t>
      </w:r>
      <w:r>
        <w:rPr>
          <w:rFonts w:ascii="Arial" w:eastAsia="Times New Roman" w:hAnsi="Arial" w:cs="Arial"/>
          <w:i/>
          <w:sz w:val="24"/>
          <w:szCs w:val="24"/>
        </w:rPr>
        <w:t>M</w:t>
      </w:r>
      <w:r w:rsidRPr="00192E18">
        <w:rPr>
          <w:rFonts w:ascii="Arial" w:eastAsia="Times New Roman" w:hAnsi="Arial" w:cs="Arial"/>
          <w:i/>
          <w:sz w:val="24"/>
          <w:szCs w:val="24"/>
        </w:rPr>
        <w:t>athematics (</w:t>
      </w:r>
      <w:r>
        <w:rPr>
          <w:rFonts w:ascii="Arial" w:eastAsia="Times New Roman" w:hAnsi="Arial" w:cs="Arial"/>
          <w:i/>
          <w:sz w:val="24"/>
          <w:szCs w:val="24"/>
        </w:rPr>
        <w:t>I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n </w:t>
      </w:r>
      <w:r>
        <w:rPr>
          <w:rFonts w:ascii="Arial" w:eastAsia="Times New Roman" w:hAnsi="Arial" w:cs="Arial"/>
          <w:i/>
          <w:sz w:val="24"/>
          <w:szCs w:val="24"/>
        </w:rPr>
        <w:t>S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econdary </w:t>
      </w:r>
      <w:r>
        <w:rPr>
          <w:rFonts w:ascii="Arial" w:eastAsia="Times New Roman" w:hAnsi="Arial" w:cs="Arial"/>
          <w:i/>
          <w:sz w:val="24"/>
          <w:szCs w:val="24"/>
        </w:rPr>
        <w:t>S</w:t>
      </w:r>
      <w:r w:rsidRPr="00192E18">
        <w:rPr>
          <w:rFonts w:ascii="Arial" w:eastAsia="Times New Roman" w:hAnsi="Arial" w:cs="Arial"/>
          <w:i/>
          <w:sz w:val="24"/>
          <w:szCs w:val="24"/>
        </w:rPr>
        <w:t>chools)</w:t>
      </w:r>
      <w:r w:rsidRPr="00192E18">
        <w:rPr>
          <w:rFonts w:ascii="Arial" w:hAnsi="Arial" w:cs="Arial"/>
          <w:sz w:val="24"/>
          <w:szCs w:val="24"/>
        </w:rPr>
        <w:t xml:space="preserve">. United </w:t>
      </w:r>
      <w:r>
        <w:rPr>
          <w:rFonts w:ascii="Arial" w:hAnsi="Arial" w:cs="Arial"/>
          <w:sz w:val="24"/>
          <w:szCs w:val="24"/>
        </w:rPr>
        <w:t>S</w:t>
      </w:r>
      <w:r w:rsidRPr="00192E18">
        <w:rPr>
          <w:rFonts w:ascii="Arial" w:hAnsi="Arial" w:cs="Arial"/>
          <w:sz w:val="24"/>
          <w:szCs w:val="24"/>
        </w:rPr>
        <w:t xml:space="preserve">tates </w:t>
      </w:r>
      <w:r>
        <w:rPr>
          <w:rFonts w:ascii="Arial" w:hAnsi="Arial" w:cs="Arial"/>
          <w:sz w:val="24"/>
          <w:szCs w:val="24"/>
        </w:rPr>
        <w:t>O</w:t>
      </w:r>
      <w:r w:rsidRPr="00192E18">
        <w:rPr>
          <w:rFonts w:ascii="Arial" w:hAnsi="Arial" w:cs="Arial"/>
          <w:sz w:val="24"/>
          <w:szCs w:val="24"/>
        </w:rPr>
        <w:t xml:space="preserve">f </w:t>
      </w:r>
      <w:r>
        <w:rPr>
          <w:rFonts w:ascii="Arial" w:hAnsi="Arial" w:cs="Arial"/>
          <w:sz w:val="24"/>
          <w:szCs w:val="24"/>
        </w:rPr>
        <w:t>A</w:t>
      </w:r>
      <w:r w:rsidRPr="00192E18">
        <w:rPr>
          <w:rFonts w:ascii="Arial" w:hAnsi="Arial" w:cs="Arial"/>
          <w:sz w:val="24"/>
          <w:szCs w:val="24"/>
        </w:rPr>
        <w:t xml:space="preserve">merica: </w:t>
      </w:r>
      <w:r>
        <w:rPr>
          <w:rFonts w:ascii="Arial" w:hAnsi="Arial" w:cs="Arial"/>
          <w:sz w:val="24"/>
          <w:szCs w:val="24"/>
        </w:rPr>
        <w:t>WM</w:t>
      </w:r>
      <w:r w:rsidRPr="00192E18">
        <w:rPr>
          <w:rFonts w:ascii="Arial" w:hAnsi="Arial" w:cs="Arial"/>
          <w:sz w:val="24"/>
          <w:szCs w:val="24"/>
        </w:rPr>
        <w:t xml:space="preserve">. C. Brown </w:t>
      </w:r>
      <w:r>
        <w:rPr>
          <w:rFonts w:ascii="Arial" w:hAnsi="Arial" w:cs="Arial"/>
          <w:sz w:val="24"/>
          <w:szCs w:val="24"/>
        </w:rPr>
        <w:t>C</w:t>
      </w:r>
      <w:r w:rsidRPr="00192E18">
        <w:rPr>
          <w:rFonts w:ascii="Arial" w:hAnsi="Arial" w:cs="Arial"/>
          <w:sz w:val="24"/>
          <w:szCs w:val="24"/>
        </w:rPr>
        <w:t xml:space="preserve">ompany </w:t>
      </w:r>
      <w:r>
        <w:rPr>
          <w:rFonts w:ascii="Arial" w:hAnsi="Arial" w:cs="Arial"/>
          <w:sz w:val="24"/>
          <w:szCs w:val="24"/>
        </w:rPr>
        <w:t>P</w:t>
      </w:r>
      <w:r w:rsidRPr="00192E18">
        <w:rPr>
          <w:rFonts w:ascii="Arial" w:hAnsi="Arial" w:cs="Arial"/>
          <w:sz w:val="24"/>
          <w:szCs w:val="24"/>
        </w:rPr>
        <w:t>ublishers</w:t>
      </w:r>
    </w:p>
    <w:p w14:paraId="0478A164" w14:textId="22D41CA0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E5ADF70" w14:textId="77777777" w:rsidR="00481ADD" w:rsidRPr="00192E18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7F8D4EA4" w14:textId="391E131B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iCs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De Porter, Bobbi dan Hernacki, Mike.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2000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Quantum </w:t>
      </w:r>
      <w:r>
        <w:rPr>
          <w:rFonts w:ascii="Arial" w:eastAsia="Times New Roman" w:hAnsi="Arial" w:cs="Arial"/>
          <w:i/>
          <w:sz w:val="24"/>
          <w:szCs w:val="24"/>
        </w:rPr>
        <w:t>L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earning: </w:t>
      </w:r>
      <w:r>
        <w:rPr>
          <w:rFonts w:ascii="Arial" w:eastAsia="Times New Roman" w:hAnsi="Arial" w:cs="Arial"/>
          <w:i/>
          <w:sz w:val="24"/>
          <w:szCs w:val="24"/>
        </w:rPr>
        <w:t>U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nleashing </w:t>
      </w:r>
      <w:r>
        <w:rPr>
          <w:rFonts w:ascii="Arial" w:eastAsia="Times New Roman" w:hAnsi="Arial" w:cs="Arial"/>
          <w:i/>
          <w:sz w:val="24"/>
          <w:szCs w:val="24"/>
        </w:rPr>
        <w:t>T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he </w:t>
      </w:r>
      <w:r>
        <w:rPr>
          <w:rFonts w:ascii="Arial" w:eastAsia="Times New Roman" w:hAnsi="Arial" w:cs="Arial"/>
          <w:i/>
          <w:sz w:val="24"/>
          <w:szCs w:val="24"/>
        </w:rPr>
        <w:t>G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enius </w:t>
      </w:r>
      <w:r>
        <w:rPr>
          <w:rFonts w:ascii="Arial" w:eastAsia="Times New Roman" w:hAnsi="Arial" w:cs="Arial"/>
          <w:i/>
          <w:sz w:val="24"/>
          <w:szCs w:val="24"/>
        </w:rPr>
        <w:t>I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n </w:t>
      </w:r>
      <w:r>
        <w:rPr>
          <w:rFonts w:ascii="Arial" w:eastAsia="Times New Roman" w:hAnsi="Arial" w:cs="Arial"/>
          <w:i/>
          <w:sz w:val="24"/>
          <w:szCs w:val="24"/>
        </w:rPr>
        <w:t>Y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ou. </w:t>
      </w:r>
      <w:r w:rsidRPr="00192E18">
        <w:rPr>
          <w:rFonts w:ascii="Arial" w:eastAsia="Times New Roman" w:hAnsi="Arial" w:cs="Arial"/>
          <w:iCs/>
          <w:sz w:val="24"/>
          <w:szCs w:val="24"/>
        </w:rPr>
        <w:t>Diterjemahkan Alwiyah Abdurrahman.</w:t>
      </w:r>
      <w:r w:rsidRPr="00192E18">
        <w:rPr>
          <w:rFonts w:ascii="Arial" w:hAnsi="Arial" w:cs="Arial"/>
          <w:iCs/>
          <w:sz w:val="24"/>
          <w:szCs w:val="24"/>
        </w:rPr>
        <w:t xml:space="preserve"> Bandung: Kaifa.</w:t>
      </w:r>
    </w:p>
    <w:p w14:paraId="6B0EF278" w14:textId="3F3A948E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4561EB0B" w14:textId="77777777" w:rsidR="00481ADD" w:rsidRPr="00192E18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778E067" w14:textId="729595CF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Depdiknas.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2006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Kurikulum Tingkat Satuan Pendidikan (KTSP)</w:t>
      </w:r>
      <w:r w:rsidRPr="00192E18">
        <w:rPr>
          <w:rFonts w:ascii="Arial" w:hAnsi="Arial" w:cs="Arial"/>
          <w:sz w:val="24"/>
          <w:szCs w:val="24"/>
        </w:rPr>
        <w:t xml:space="preserve">. Jakarta: Direktorat Jendral Pendidikan Tinggi Departemen Pendidikan Nasional. </w:t>
      </w:r>
    </w:p>
    <w:p w14:paraId="32072E42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3459E2B" w14:textId="77777777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10D1ADCB" w14:textId="58865DEF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Deporter, B., Reardon, M &amp; Singer-Nourie, S. (2010).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Quantumn </w:t>
      </w:r>
      <w:r>
        <w:rPr>
          <w:rFonts w:ascii="Arial" w:eastAsia="Times New Roman" w:hAnsi="Arial" w:cs="Arial"/>
          <w:i/>
          <w:sz w:val="24"/>
          <w:szCs w:val="24"/>
        </w:rPr>
        <w:t>T</w:t>
      </w:r>
      <w:r w:rsidRPr="00192E18">
        <w:rPr>
          <w:rFonts w:ascii="Arial" w:eastAsia="Times New Roman" w:hAnsi="Arial" w:cs="Arial"/>
          <w:i/>
          <w:sz w:val="24"/>
          <w:szCs w:val="24"/>
        </w:rPr>
        <w:t>eaching.</w:t>
      </w:r>
      <w:r w:rsidRPr="00192E18">
        <w:rPr>
          <w:rFonts w:ascii="Arial" w:hAnsi="Arial" w:cs="Arial"/>
          <w:sz w:val="24"/>
          <w:szCs w:val="24"/>
        </w:rPr>
        <w:t xml:space="preserve"> Bandung: Kaifa.</w:t>
      </w:r>
    </w:p>
    <w:p w14:paraId="35CE905D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5704F3E0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481A1C00" w14:textId="2DB51CDD" w:rsidR="00481ADD" w:rsidRPr="00192E18" w:rsidRDefault="00481ADD" w:rsidP="00AA71A0">
      <w:pPr>
        <w:spacing w:after="120" w:line="20" w:lineRule="atLeast"/>
        <w:ind w:left="709" w:hanging="709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lastRenderedPageBreak/>
        <w:t xml:space="preserve">Fathoni, M.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2012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Karakteristik Siswa Dan Penghubungannya Dengan Proses.</w:t>
      </w:r>
      <w:r w:rsidRPr="00192E1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Pr="00192E18">
          <w:rPr>
            <w:rStyle w:val="Hyperlink"/>
            <w:rFonts w:ascii="Arial" w:hAnsi="Arial" w:cs="Arial"/>
            <w:sz w:val="24"/>
            <w:szCs w:val="24"/>
          </w:rPr>
          <w:t>Http://mufaesa.blogspot.com/2012/03/karakteristik-siswa-danhubungannya.html</w:t>
        </w:r>
      </w:hyperlink>
      <w:r w:rsidRPr="00192E18">
        <w:rPr>
          <w:rFonts w:ascii="Arial" w:hAnsi="Arial" w:cs="Arial"/>
          <w:sz w:val="24"/>
          <w:szCs w:val="24"/>
        </w:rPr>
        <w:t xml:space="preserve"> (diakses 5 september 2019)</w:t>
      </w:r>
    </w:p>
    <w:p w14:paraId="2CB10EAF" w14:textId="0E814213" w:rsidR="00481ADD" w:rsidRDefault="00481ADD" w:rsidP="00481ADD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0FD08016" w14:textId="77777777" w:rsidR="00505DDB" w:rsidRPr="00192E18" w:rsidRDefault="00505DDB" w:rsidP="00481ADD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2B6D9C5" w14:textId="3DC485FF" w:rsidR="00481ADD" w:rsidRDefault="00481ADD" w:rsidP="00481ADD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Firdaus, A. </w:t>
      </w:r>
      <w:r w:rsidRPr="00192E18">
        <w:rPr>
          <w:rFonts w:ascii="Arial" w:hAnsi="Arial" w:cs="Arial"/>
          <w:i/>
          <w:iCs/>
          <w:sz w:val="24"/>
          <w:szCs w:val="24"/>
        </w:rPr>
        <w:t>Kemampuan Pemecahan Masalah Matematika.</w:t>
      </w:r>
      <w:r w:rsidRPr="00192E18">
        <w:rPr>
          <w:rFonts w:ascii="Arial" w:hAnsi="Arial" w:cs="Arial"/>
          <w:sz w:val="24"/>
          <w:szCs w:val="24"/>
        </w:rPr>
        <w:t xml:space="preserve"> </w:t>
      </w:r>
      <w:hyperlink r:id="rId10" w:history="1">
        <w:r w:rsidRPr="00192E18">
          <w:rPr>
            <w:rStyle w:val="Hyperlink"/>
            <w:rFonts w:ascii="Arial" w:hAnsi="Arial" w:cs="Arial"/>
            <w:sz w:val="24"/>
            <w:szCs w:val="24"/>
          </w:rPr>
          <w:t>http://kemampuanpemecahanmasalahmatematik</w:t>
        </w:r>
      </w:hyperlink>
      <w:hyperlink r:id="rId11" w:history="1">
        <w:r w:rsidRPr="00192E18">
          <w:rPr>
            <w:rStyle w:val="Hyperlink"/>
            <w:rFonts w:ascii="Arial" w:hAnsi="Arial" w:cs="Arial"/>
            <w:sz w:val="24"/>
            <w:szCs w:val="24"/>
          </w:rPr>
          <w:t>a.ahmadfirdaus’sblog.htm</w:t>
        </w:r>
      </w:hyperlink>
      <w:hyperlink r:id="rId12" w:history="1">
        <w:r w:rsidRPr="00192E18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r w:rsidRPr="00192E18">
        <w:rPr>
          <w:rFonts w:ascii="Arial" w:hAnsi="Arial" w:cs="Arial"/>
          <w:sz w:val="24"/>
          <w:szCs w:val="24"/>
        </w:rPr>
        <w:t>diakses tanggal 2 Oktober 2019</w:t>
      </w:r>
    </w:p>
    <w:p w14:paraId="77DC686B" w14:textId="77777777" w:rsidR="00481ADD" w:rsidRDefault="00481ADD" w:rsidP="00481ADD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112544A" w14:textId="77777777" w:rsidR="00481ADD" w:rsidRDefault="00481ADD" w:rsidP="00481ADD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740CBBE0" w14:textId="184AE7AB" w:rsidR="004C77CB" w:rsidRDefault="004C77CB" w:rsidP="00481ADD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Gerofsky, S.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1996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9A6B6E">
        <w:rPr>
          <w:rFonts w:ascii="Arial" w:hAnsi="Arial" w:cs="Arial"/>
          <w:i/>
          <w:iCs/>
          <w:sz w:val="24"/>
          <w:szCs w:val="24"/>
        </w:rPr>
        <w:t>A Linguistics And Narrative View Of Word Problem In Mathematics Education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9A6B6E">
        <w:rPr>
          <w:rFonts w:ascii="Arial" w:eastAsia="Times New Roman" w:hAnsi="Arial" w:cs="Arial"/>
          <w:iCs/>
          <w:sz w:val="24"/>
          <w:szCs w:val="24"/>
        </w:rPr>
        <w:t>For The</w:t>
      </w:r>
      <w:r w:rsidRPr="009A6B6E">
        <w:rPr>
          <w:rFonts w:ascii="Arial" w:hAnsi="Arial" w:cs="Arial"/>
          <w:iCs/>
          <w:sz w:val="24"/>
          <w:szCs w:val="24"/>
        </w:rPr>
        <w:t xml:space="preserve"> </w:t>
      </w:r>
      <w:r w:rsidRPr="009A6B6E">
        <w:rPr>
          <w:rFonts w:ascii="Arial" w:eastAsia="Times New Roman" w:hAnsi="Arial" w:cs="Arial"/>
          <w:iCs/>
          <w:sz w:val="24"/>
          <w:szCs w:val="24"/>
        </w:rPr>
        <w:t>Learning Of Mathematics Journal</w:t>
      </w:r>
      <w:r w:rsidRPr="009A6B6E">
        <w:rPr>
          <w:rFonts w:ascii="Arial" w:hAnsi="Arial" w:cs="Arial"/>
          <w:iCs/>
          <w:sz w:val="24"/>
          <w:szCs w:val="24"/>
        </w:rPr>
        <w:t xml:space="preserve">, 16 (2): 36-45. </w:t>
      </w:r>
    </w:p>
    <w:p w14:paraId="279088F9" w14:textId="27385CD2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84DB822" w14:textId="77777777" w:rsidR="00481ADD" w:rsidRPr="00192E18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6EE37106" w14:textId="38D81B72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Hamzah.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2008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Orientasi Baru Dalam Psikologi Pembelajaran</w:t>
      </w:r>
      <w:r w:rsidR="009A6B6E">
        <w:rPr>
          <w:rFonts w:ascii="Arial" w:hAnsi="Arial" w:cs="Arial"/>
          <w:sz w:val="24"/>
          <w:szCs w:val="24"/>
        </w:rPr>
        <w:t>.</w:t>
      </w:r>
      <w:r w:rsidRPr="00192E18">
        <w:rPr>
          <w:rFonts w:ascii="Arial" w:hAnsi="Arial" w:cs="Arial"/>
          <w:sz w:val="24"/>
          <w:szCs w:val="24"/>
        </w:rPr>
        <w:t xml:space="preserve"> Jakarta: PT Bumi Aksara.</w:t>
      </w:r>
    </w:p>
    <w:p w14:paraId="403EA8C4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0E30D14B" w14:textId="77777777" w:rsidR="00AA71A0" w:rsidRDefault="00AA71A0" w:rsidP="00AA71A0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B63488C" w14:textId="3A0F49A5" w:rsidR="00AA71A0" w:rsidRPr="00192E18" w:rsidRDefault="00AA71A0" w:rsidP="00AA71A0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Hanggara dan Suhardi.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2015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bCs/>
          <w:i/>
          <w:iCs/>
          <w:sz w:val="24"/>
          <w:szCs w:val="24"/>
        </w:rPr>
        <w:t>Eksperimentasi Pendekatan Pembelajaran Pendidikan Matematika Realistik Dan Pembelajaran Saintifik Terhadap Hasil Belajar Matematika Ditinjau Dari Gaya Belajar</w:t>
      </w:r>
      <w:r w:rsidRPr="00192E18">
        <w:rPr>
          <w:rFonts w:ascii="Arial" w:hAnsi="Arial" w:cs="Arial"/>
          <w:bCs/>
          <w:i/>
          <w:iCs/>
          <w:sz w:val="24"/>
          <w:szCs w:val="24"/>
        </w:rPr>
        <w:t>.</w:t>
      </w:r>
      <w:r w:rsidRPr="00192E18">
        <w:rPr>
          <w:rFonts w:ascii="Arial" w:hAnsi="Arial" w:cs="Arial"/>
          <w:bCs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>(</w:t>
      </w:r>
      <w:hyperlink r:id="rId13" w:history="1">
        <w:r w:rsidRPr="00192E18">
          <w:rPr>
            <w:rStyle w:val="Hyperlink"/>
            <w:rFonts w:ascii="Arial" w:hAnsi="Arial" w:cs="Arial"/>
            <w:sz w:val="24"/>
            <w:szCs w:val="24"/>
          </w:rPr>
          <w:t>https://scholar.google.com/scholar?q=%2bintitle%3a%22eksperimentasi+pendekatan+pembelajaran+pendidikan+matematika+realistik+dan+problem+based+learning+pada+operasi+bilangan+bulat+ditinjau+dari+gaya+belajar+siswa%22</w:t>
        </w:r>
      </w:hyperlink>
      <w:r w:rsidRPr="00192E18">
        <w:rPr>
          <w:rFonts w:ascii="Arial" w:hAnsi="Arial" w:cs="Arial"/>
          <w:sz w:val="24"/>
          <w:szCs w:val="24"/>
        </w:rPr>
        <w:t xml:space="preserve"> diakses 3 september 2019)</w:t>
      </w:r>
    </w:p>
    <w:p w14:paraId="2673F8B4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1E721000" w14:textId="77777777" w:rsidR="00AA71A0" w:rsidRDefault="00AA71A0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4A18DF3E" w14:textId="635FED1E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Hasruddin dan Rezeqi S.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2012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hAnsi="Arial" w:cs="Arial"/>
          <w:i/>
          <w:iCs/>
          <w:sz w:val="24"/>
          <w:szCs w:val="24"/>
        </w:rPr>
        <w:t>Analisis Pelaksanaan Praktikum Biologi Dan Permasalahannya Di S</w:t>
      </w:r>
      <w:r w:rsidR="00481ADD">
        <w:rPr>
          <w:rFonts w:ascii="Arial" w:hAnsi="Arial" w:cs="Arial"/>
          <w:i/>
          <w:iCs/>
          <w:sz w:val="24"/>
          <w:szCs w:val="24"/>
        </w:rPr>
        <w:t>MA</w:t>
      </w:r>
      <w:r w:rsidRPr="00192E18">
        <w:rPr>
          <w:rFonts w:ascii="Arial" w:hAnsi="Arial" w:cs="Arial"/>
          <w:i/>
          <w:iCs/>
          <w:sz w:val="24"/>
          <w:szCs w:val="24"/>
        </w:rPr>
        <w:t xml:space="preserve"> Negeri Sekabupaten Karo</w:t>
      </w:r>
      <w:r w:rsidRPr="00192E18">
        <w:rPr>
          <w:rFonts w:ascii="Arial" w:eastAsia="Calibri" w:hAnsi="Arial" w:cs="Arial"/>
          <w:i/>
          <w:sz w:val="24"/>
          <w:szCs w:val="24"/>
        </w:rPr>
        <w:t xml:space="preserve">. </w:t>
      </w:r>
      <w:r w:rsidRPr="00192E18">
        <w:rPr>
          <w:rFonts w:ascii="Arial" w:eastAsia="Calibri" w:hAnsi="Arial" w:cs="Arial"/>
          <w:iCs/>
          <w:sz w:val="24"/>
          <w:szCs w:val="24"/>
        </w:rPr>
        <w:t>Jurnal Tabularasa PPS unimed.</w:t>
      </w:r>
      <w:r w:rsidRPr="00192E18">
        <w:rPr>
          <w:rFonts w:ascii="Arial" w:eastAsia="Calibri" w:hAnsi="Arial" w:cs="Arial"/>
          <w:i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>9(1): 17-32</w:t>
      </w:r>
    </w:p>
    <w:p w14:paraId="1E6BC8DA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7391CCC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5129EB2" w14:textId="30F81881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Hasrul.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2009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hAnsi="Arial" w:cs="Arial"/>
          <w:i/>
          <w:iCs/>
          <w:sz w:val="24"/>
          <w:szCs w:val="24"/>
        </w:rPr>
        <w:t>Pemahaman Tentang Gaya Belajar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Calibri" w:hAnsi="Arial" w:cs="Arial"/>
          <w:iCs/>
          <w:sz w:val="24"/>
          <w:szCs w:val="24"/>
        </w:rPr>
        <w:t xml:space="preserve">Jurnal </w:t>
      </w:r>
      <w:r>
        <w:rPr>
          <w:rFonts w:ascii="Arial" w:eastAsia="Calibri" w:hAnsi="Arial" w:cs="Arial"/>
          <w:iCs/>
          <w:sz w:val="24"/>
          <w:szCs w:val="24"/>
        </w:rPr>
        <w:t>M</w:t>
      </w:r>
      <w:r w:rsidRPr="00192E18">
        <w:rPr>
          <w:rFonts w:ascii="Arial" w:eastAsia="Calibri" w:hAnsi="Arial" w:cs="Arial"/>
          <w:iCs/>
          <w:sz w:val="24"/>
          <w:szCs w:val="24"/>
        </w:rPr>
        <w:t>edtek</w:t>
      </w:r>
      <w:r w:rsidRPr="00192E18">
        <w:rPr>
          <w:rFonts w:ascii="Arial" w:eastAsia="Calibri" w:hAnsi="Arial" w:cs="Arial"/>
          <w:i/>
          <w:sz w:val="24"/>
          <w:szCs w:val="24"/>
        </w:rPr>
        <w:t xml:space="preserve">. </w:t>
      </w:r>
      <w:r w:rsidRPr="00192E18">
        <w:rPr>
          <w:rFonts w:ascii="Arial" w:hAnsi="Arial" w:cs="Arial"/>
          <w:sz w:val="24"/>
          <w:szCs w:val="24"/>
        </w:rPr>
        <w:t>1(2): 1-9</w:t>
      </w:r>
    </w:p>
    <w:p w14:paraId="565ECB4F" w14:textId="2805162F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6630CB62" w14:textId="77777777" w:rsidR="00481ADD" w:rsidRPr="00192E18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0DAA7BD4" w14:textId="78F76549" w:rsidR="004C77CB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Hayyu,  </w:t>
      </w:r>
      <w:r>
        <w:rPr>
          <w:rFonts w:ascii="Arial" w:hAnsi="Arial" w:cs="Arial"/>
          <w:noProof/>
          <w:sz w:val="24"/>
          <w:szCs w:val="24"/>
        </w:rPr>
        <w:t>M</w:t>
      </w:r>
      <w:r w:rsidRPr="00192E18">
        <w:rPr>
          <w:rFonts w:ascii="Arial" w:hAnsi="Arial" w:cs="Arial"/>
          <w:noProof/>
          <w:sz w:val="24"/>
          <w:szCs w:val="24"/>
        </w:rPr>
        <w:t xml:space="preserve">utia </w:t>
      </w:r>
      <w:r>
        <w:rPr>
          <w:rFonts w:ascii="Arial" w:hAnsi="Arial" w:cs="Arial"/>
          <w:noProof/>
          <w:sz w:val="24"/>
          <w:szCs w:val="24"/>
        </w:rPr>
        <w:t>N</w:t>
      </w:r>
      <w:r w:rsidRPr="00192E18">
        <w:rPr>
          <w:rFonts w:ascii="Arial" w:hAnsi="Arial" w:cs="Arial"/>
          <w:noProof/>
          <w:sz w:val="24"/>
          <w:szCs w:val="24"/>
        </w:rPr>
        <w:t xml:space="preserve">ur, &amp; Budhi, W. (2016). </w:t>
      </w:r>
      <w:r w:rsidRPr="009A6B6E">
        <w:rPr>
          <w:rFonts w:ascii="Arial" w:hAnsi="Arial" w:cs="Arial"/>
          <w:i/>
          <w:iCs/>
          <w:noProof/>
          <w:sz w:val="24"/>
          <w:szCs w:val="24"/>
        </w:rPr>
        <w:t>Hubungan Antara Pola Asuh Orang Tua, Lingkungan, Dan Gaya Belajar Dengan Prestasi Belajar Fisika</w:t>
      </w:r>
      <w:r w:rsidRPr="00192E18">
        <w:rPr>
          <w:rFonts w:ascii="Arial" w:hAnsi="Arial" w:cs="Arial"/>
          <w:noProof/>
          <w:sz w:val="24"/>
          <w:szCs w:val="24"/>
        </w:rPr>
        <w:t xml:space="preserve">. </w:t>
      </w:r>
      <w:r w:rsidRPr="009A6B6E">
        <w:rPr>
          <w:rFonts w:ascii="Arial" w:hAnsi="Arial" w:cs="Arial"/>
          <w:noProof/>
          <w:sz w:val="24"/>
          <w:szCs w:val="24"/>
        </w:rPr>
        <w:t>Jurnal Ilmiah Pendidikan Fisika-COMPTON, 3(1), 9–22.</w:t>
      </w:r>
    </w:p>
    <w:p w14:paraId="45F596EF" w14:textId="77777777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605D3D98" w14:textId="77777777" w:rsidR="004C77CB" w:rsidRPr="00192E18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5A846BBE" w14:textId="38D0CE6D" w:rsidR="00481ADD" w:rsidRDefault="004C77CB" w:rsidP="00505DD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Hidayah, S. R., Trapsilasiwi, D., Setiawani, S. (2016). </w:t>
      </w:r>
      <w:r w:rsidRPr="009A6B6E">
        <w:rPr>
          <w:rFonts w:ascii="Arial" w:hAnsi="Arial" w:cs="Arial"/>
          <w:i/>
          <w:iCs/>
          <w:noProof/>
          <w:sz w:val="24"/>
          <w:szCs w:val="24"/>
        </w:rPr>
        <w:t xml:space="preserve">Proses Berpikir Kritis Siswa Kelas VII F Mts . Al-Qodiri 1 Jember dalam Pemecahan Masalah Matematika Pokok Bahasan Segitiga dan Segi Empat ditinjau dari Adversity Quotient ( The Process o f Critical Thinking Students Class </w:t>
      </w:r>
      <w:r w:rsidRPr="009A6B6E">
        <w:rPr>
          <w:rFonts w:ascii="Arial" w:hAnsi="Arial" w:cs="Arial"/>
          <w:i/>
          <w:iCs/>
          <w:noProof/>
          <w:sz w:val="24"/>
          <w:szCs w:val="24"/>
        </w:rPr>
        <w:lastRenderedPageBreak/>
        <w:t>VII F Mts . Al-Qodiri 1 Jember i</w:t>
      </w:r>
      <w:r w:rsidRPr="00192E18">
        <w:rPr>
          <w:rFonts w:ascii="Arial" w:hAnsi="Arial" w:cs="Arial"/>
          <w:noProof/>
          <w:sz w:val="24"/>
          <w:szCs w:val="24"/>
        </w:rPr>
        <w:t xml:space="preserve">. </w:t>
      </w:r>
      <w:r w:rsidRPr="009A6B6E">
        <w:rPr>
          <w:rFonts w:ascii="Arial" w:hAnsi="Arial" w:cs="Arial"/>
          <w:noProof/>
          <w:sz w:val="24"/>
          <w:szCs w:val="24"/>
        </w:rPr>
        <w:t>Jurnal Edukasi UNEJ</w:t>
      </w:r>
      <w:r w:rsidRPr="00192E18">
        <w:rPr>
          <w:rFonts w:ascii="Arial" w:hAnsi="Arial" w:cs="Arial"/>
          <w:noProof/>
          <w:sz w:val="24"/>
          <w:szCs w:val="24"/>
        </w:rPr>
        <w:t xml:space="preserve">, </w:t>
      </w:r>
      <w:r w:rsidRPr="00192E18">
        <w:rPr>
          <w:rFonts w:ascii="Arial" w:hAnsi="Arial" w:cs="Arial"/>
          <w:i/>
          <w:iCs/>
          <w:noProof/>
          <w:sz w:val="24"/>
          <w:szCs w:val="24"/>
        </w:rPr>
        <w:t>3</w:t>
      </w:r>
      <w:r w:rsidRPr="00192E18">
        <w:rPr>
          <w:rFonts w:ascii="Arial" w:hAnsi="Arial" w:cs="Arial"/>
          <w:noProof/>
          <w:sz w:val="24"/>
          <w:szCs w:val="24"/>
        </w:rPr>
        <w:t>(3), 21–26.</w:t>
      </w:r>
    </w:p>
    <w:p w14:paraId="3D8C02F7" w14:textId="3F5A8FA1" w:rsidR="009A6B6E" w:rsidRDefault="009A6B6E" w:rsidP="00505DD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1044DB6C" w14:textId="77777777" w:rsidR="009A6B6E" w:rsidRDefault="009A6B6E" w:rsidP="00505DD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40A3DCE1" w14:textId="41190BF5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Hudojo, H.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2003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Strategi Mengajar Belajar Matematika</w:t>
      </w:r>
      <w:r w:rsidRPr="00192E18">
        <w:rPr>
          <w:rFonts w:ascii="Arial" w:hAnsi="Arial" w:cs="Arial"/>
          <w:sz w:val="24"/>
          <w:szCs w:val="24"/>
        </w:rPr>
        <w:t>. Malang: IKIP Malang</w:t>
      </w:r>
    </w:p>
    <w:p w14:paraId="5D726A11" w14:textId="095BF86E" w:rsidR="00505DDB" w:rsidRDefault="00505DD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85636CE" w14:textId="77777777" w:rsidR="00505DDB" w:rsidRDefault="00505DD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4015260E" w14:textId="2A4FD181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>Hudojo,</w:t>
      </w:r>
      <w:r w:rsidR="009A6B6E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hAnsi="Arial" w:cs="Arial"/>
          <w:sz w:val="24"/>
          <w:szCs w:val="24"/>
        </w:rPr>
        <w:t>H.</w:t>
      </w:r>
      <w:r w:rsidR="009A6B6E">
        <w:rPr>
          <w:rFonts w:ascii="Arial" w:hAnsi="Arial" w:cs="Arial"/>
          <w:sz w:val="24"/>
          <w:szCs w:val="24"/>
        </w:rPr>
        <w:t xml:space="preserve"> (</w:t>
      </w:r>
      <w:r w:rsidRPr="00192E18">
        <w:rPr>
          <w:rFonts w:ascii="Arial" w:hAnsi="Arial" w:cs="Arial"/>
          <w:sz w:val="24"/>
          <w:szCs w:val="24"/>
        </w:rPr>
        <w:t>2005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Pengembangan Kurikulum Dan Pembelajaran Matematika.</w:t>
      </w:r>
      <w:r w:rsidRPr="00192E18">
        <w:rPr>
          <w:rFonts w:ascii="Arial" w:hAnsi="Arial" w:cs="Arial"/>
          <w:sz w:val="24"/>
          <w:szCs w:val="24"/>
        </w:rPr>
        <w:t xml:space="preserve"> Malang: Malang Universitas Press</w:t>
      </w:r>
    </w:p>
    <w:p w14:paraId="226D1F3C" w14:textId="0DF13B23" w:rsidR="00AA71A0" w:rsidRDefault="00AA71A0" w:rsidP="00AA71A0">
      <w:pPr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14:paraId="7A766F93" w14:textId="77777777" w:rsidR="00AA71A0" w:rsidRPr="00192E18" w:rsidRDefault="00AA71A0" w:rsidP="00AA71A0">
      <w:pPr>
        <w:spacing w:after="0" w:line="20" w:lineRule="atLeast"/>
        <w:ind w:right="-1"/>
        <w:jc w:val="both"/>
        <w:rPr>
          <w:rFonts w:ascii="Arial" w:hAnsi="Arial" w:cs="Arial"/>
          <w:sz w:val="24"/>
          <w:szCs w:val="24"/>
        </w:rPr>
      </w:pPr>
    </w:p>
    <w:p w14:paraId="4F540AC0" w14:textId="517F3BBE" w:rsidR="00AA71A0" w:rsidRPr="00192E18" w:rsidRDefault="00AA71A0" w:rsidP="00AA71A0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Jacob, S. M ; Sam, H. K. </w:t>
      </w:r>
      <w:r w:rsidR="009A6B6E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2008</w:t>
      </w:r>
      <w:r w:rsidR="009A6B6E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9A6B6E">
        <w:rPr>
          <w:rFonts w:ascii="Arial" w:hAnsi="Arial" w:cs="Arial"/>
          <w:i/>
          <w:iCs/>
          <w:sz w:val="24"/>
          <w:szCs w:val="24"/>
        </w:rPr>
        <w:t>Measuring Critical Thinking In Problem Solving Through Online Discussion Forums In First Year University Mathematics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9A6B6E">
        <w:rPr>
          <w:rFonts w:ascii="Arial" w:eastAsia="Times New Roman" w:hAnsi="Arial" w:cs="Arial"/>
          <w:iCs/>
          <w:sz w:val="24"/>
          <w:szCs w:val="24"/>
        </w:rPr>
        <w:t>International Multyconference Of</w:t>
      </w:r>
      <w:r w:rsidRPr="009A6B6E">
        <w:rPr>
          <w:rFonts w:ascii="Arial" w:hAnsi="Arial" w:cs="Arial"/>
          <w:iCs/>
          <w:sz w:val="24"/>
          <w:szCs w:val="24"/>
        </w:rPr>
        <w:t xml:space="preserve"> </w:t>
      </w:r>
      <w:r w:rsidRPr="009A6B6E">
        <w:rPr>
          <w:rFonts w:ascii="Arial" w:eastAsia="Times New Roman" w:hAnsi="Arial" w:cs="Arial"/>
          <w:iCs/>
          <w:sz w:val="24"/>
          <w:szCs w:val="24"/>
        </w:rPr>
        <w:t>Engineers And Computer Scientists</w:t>
      </w:r>
      <w:r w:rsidRPr="00192E18">
        <w:rPr>
          <w:rFonts w:ascii="Arial" w:hAnsi="Arial" w:cs="Arial"/>
          <w:sz w:val="24"/>
          <w:szCs w:val="24"/>
        </w:rPr>
        <w:t>. ISBN 978-98898671- 8-8. Vol 1. [online]. Tersedia:</w:t>
      </w:r>
      <w:hyperlink r:id="rId14" w:history="1">
        <w:r w:rsidRPr="007C33B6">
          <w:rPr>
            <w:rStyle w:val="Hyperlink"/>
            <w:rFonts w:ascii="Arial" w:hAnsi="Arial" w:cs="Arial"/>
            <w:sz w:val="24"/>
            <w:szCs w:val="24"/>
          </w:rPr>
          <w:t>www.iaeng.org/publication/imecs2008/</w:t>
        </w:r>
      </w:hyperlink>
      <w:hyperlink r:id="rId15" w:history="1">
        <w:r w:rsidRPr="00192E18">
          <w:rPr>
            <w:rStyle w:val="Hyperlink"/>
            <w:rFonts w:ascii="Arial" w:hAnsi="Arial" w:cs="Arial"/>
            <w:sz w:val="24"/>
            <w:szCs w:val="24"/>
          </w:rPr>
          <w:t xml:space="preserve"> </w:t>
        </w:r>
      </w:hyperlink>
      <w:r w:rsidRPr="00192E18">
        <w:rPr>
          <w:rFonts w:ascii="Arial" w:hAnsi="Arial" w:cs="Arial"/>
          <w:color w:val="3333FF"/>
          <w:sz w:val="24"/>
          <w:szCs w:val="24"/>
          <w:u w:val="single" w:color="3333FF"/>
        </w:rPr>
        <w:t>imecs2008_pp816-821.pdf</w:t>
      </w:r>
      <w:r w:rsidRPr="00192E18">
        <w:rPr>
          <w:rFonts w:ascii="Arial" w:hAnsi="Arial" w:cs="Arial"/>
          <w:sz w:val="24"/>
          <w:szCs w:val="24"/>
        </w:rPr>
        <w:t>Diakses 3 September 2019)</w:t>
      </w:r>
    </w:p>
    <w:p w14:paraId="2F403B81" w14:textId="662D4C4D" w:rsidR="00AA71A0" w:rsidRDefault="00AA71A0" w:rsidP="004C77CB">
      <w:pPr>
        <w:spacing w:after="0" w:line="20" w:lineRule="atLeast"/>
        <w:ind w:left="720" w:right="-1" w:hanging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72D51D08" w14:textId="77777777" w:rsidR="00AA71A0" w:rsidRDefault="00AA71A0" w:rsidP="004C77CB">
      <w:pPr>
        <w:spacing w:after="0" w:line="20" w:lineRule="atLeast"/>
        <w:ind w:left="720" w:right="-1" w:hanging="720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6CD4910E" w14:textId="7DBC372B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eastAsia="Times New Roman" w:hAnsi="Arial" w:cs="Arial"/>
          <w:i/>
          <w:sz w:val="24"/>
          <w:szCs w:val="24"/>
        </w:rPr>
        <w:t>National Council Of Teachers Of Mathematics</w:t>
      </w:r>
      <w:r w:rsidRPr="00192E18">
        <w:rPr>
          <w:rFonts w:ascii="Arial" w:hAnsi="Arial" w:cs="Arial"/>
          <w:sz w:val="24"/>
          <w:szCs w:val="24"/>
        </w:rPr>
        <w:t xml:space="preserve"> (NCTM).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2000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Principles and </w:t>
      </w:r>
      <w:r>
        <w:rPr>
          <w:rFonts w:ascii="Arial" w:eastAsia="Times New Roman" w:hAnsi="Arial" w:cs="Arial"/>
          <w:i/>
          <w:sz w:val="24"/>
          <w:szCs w:val="24"/>
        </w:rPr>
        <w:t>S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tandards for </w:t>
      </w:r>
      <w:r>
        <w:rPr>
          <w:rFonts w:ascii="Arial" w:eastAsia="Times New Roman" w:hAnsi="Arial" w:cs="Arial"/>
          <w:i/>
          <w:sz w:val="24"/>
          <w:szCs w:val="24"/>
        </w:rPr>
        <w:t>S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chool </w:t>
      </w:r>
      <w:r>
        <w:rPr>
          <w:rFonts w:ascii="Arial" w:eastAsia="Times New Roman" w:hAnsi="Arial" w:cs="Arial"/>
          <w:i/>
          <w:sz w:val="24"/>
          <w:szCs w:val="24"/>
        </w:rPr>
        <w:t>M</w:t>
      </w:r>
      <w:r w:rsidRPr="00192E18">
        <w:rPr>
          <w:rFonts w:ascii="Arial" w:eastAsia="Times New Roman" w:hAnsi="Arial" w:cs="Arial"/>
          <w:i/>
          <w:sz w:val="24"/>
          <w:szCs w:val="24"/>
        </w:rPr>
        <w:t>athematics</w:t>
      </w:r>
      <w:r w:rsidRPr="00192E18">
        <w:rPr>
          <w:rFonts w:ascii="Arial" w:hAnsi="Arial" w:cs="Arial"/>
          <w:sz w:val="24"/>
          <w:szCs w:val="24"/>
        </w:rPr>
        <w:t xml:space="preserve">. Reston, va: </w:t>
      </w:r>
      <w:r>
        <w:rPr>
          <w:rFonts w:ascii="Arial" w:hAnsi="Arial" w:cs="Arial"/>
          <w:sz w:val="24"/>
          <w:szCs w:val="24"/>
        </w:rPr>
        <w:t>N</w:t>
      </w:r>
      <w:r w:rsidRPr="00192E18">
        <w:rPr>
          <w:rFonts w:ascii="Arial" w:hAnsi="Arial" w:cs="Arial"/>
          <w:sz w:val="24"/>
          <w:szCs w:val="24"/>
        </w:rPr>
        <w:t xml:space="preserve">ational </w:t>
      </w:r>
      <w:r>
        <w:rPr>
          <w:rFonts w:ascii="Arial" w:hAnsi="Arial" w:cs="Arial"/>
          <w:sz w:val="24"/>
          <w:szCs w:val="24"/>
        </w:rPr>
        <w:t>C</w:t>
      </w:r>
      <w:r w:rsidRPr="00192E18">
        <w:rPr>
          <w:rFonts w:ascii="Arial" w:hAnsi="Arial" w:cs="Arial"/>
          <w:sz w:val="24"/>
          <w:szCs w:val="24"/>
        </w:rPr>
        <w:t xml:space="preserve">ouncil of </w:t>
      </w:r>
      <w:r>
        <w:rPr>
          <w:rFonts w:ascii="Arial" w:hAnsi="Arial" w:cs="Arial"/>
          <w:sz w:val="24"/>
          <w:szCs w:val="24"/>
        </w:rPr>
        <w:t>T</w:t>
      </w:r>
      <w:r w:rsidRPr="00192E18">
        <w:rPr>
          <w:rFonts w:ascii="Arial" w:hAnsi="Arial" w:cs="Arial"/>
          <w:sz w:val="24"/>
          <w:szCs w:val="24"/>
        </w:rPr>
        <w:t xml:space="preserve">eachers of </w:t>
      </w:r>
      <w:r>
        <w:rPr>
          <w:rFonts w:ascii="Arial" w:hAnsi="Arial" w:cs="Arial"/>
          <w:sz w:val="24"/>
          <w:szCs w:val="24"/>
        </w:rPr>
        <w:t>M</w:t>
      </w:r>
      <w:r w:rsidRPr="00192E18">
        <w:rPr>
          <w:rFonts w:ascii="Arial" w:hAnsi="Arial" w:cs="Arial"/>
          <w:sz w:val="24"/>
          <w:szCs w:val="24"/>
        </w:rPr>
        <w:t xml:space="preserve">athematics. </w:t>
      </w:r>
    </w:p>
    <w:p w14:paraId="75E5819E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1CDB907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C400D99" w14:textId="77777777" w:rsidR="004C77CB" w:rsidRPr="00197234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Nitya, I. G. E. P. D., Koyan, I. W., &amp; Partadjaja, T. R. (2013). </w:t>
      </w:r>
      <w:r w:rsidRPr="00197234">
        <w:rPr>
          <w:rFonts w:ascii="Arial" w:hAnsi="Arial" w:cs="Arial"/>
          <w:i/>
          <w:iCs/>
          <w:noProof/>
          <w:sz w:val="24"/>
          <w:szCs w:val="24"/>
        </w:rPr>
        <w:t>Penerapan Model Polya Untuk Meningkatkan Aktivitas Dan Hasil Belajar Matematika Dalam Menyelesaikan Soal Cerita Pada Siswa Kelas V SD No . 2 Pemaron</w:t>
      </w:r>
      <w:r w:rsidRPr="00192E18">
        <w:rPr>
          <w:rFonts w:ascii="Arial" w:hAnsi="Arial" w:cs="Arial"/>
          <w:noProof/>
          <w:sz w:val="24"/>
          <w:szCs w:val="24"/>
        </w:rPr>
        <w:t xml:space="preserve">. </w:t>
      </w:r>
      <w:r w:rsidRPr="00197234">
        <w:rPr>
          <w:rFonts w:ascii="Arial" w:hAnsi="Arial" w:cs="Arial"/>
          <w:noProof/>
          <w:sz w:val="24"/>
          <w:szCs w:val="24"/>
        </w:rPr>
        <w:t>Mimbar PGSD, 1(2).</w:t>
      </w:r>
    </w:p>
    <w:p w14:paraId="00566813" w14:textId="00AA85A9" w:rsidR="004C77CB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28D6503B" w14:textId="77777777" w:rsidR="00481ADD" w:rsidRPr="00192E18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0DE34AF1" w14:textId="0942598A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Polya, G.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1973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How To Solve It, A New Aspect Of Mathematical Method</w:t>
      </w:r>
      <w:r w:rsidRPr="00192E18">
        <w:rPr>
          <w:rFonts w:ascii="Arial" w:hAnsi="Arial" w:cs="Arial"/>
          <w:sz w:val="24"/>
          <w:szCs w:val="24"/>
        </w:rPr>
        <w:t xml:space="preserve">. New </w:t>
      </w:r>
      <w:r>
        <w:rPr>
          <w:rFonts w:ascii="Arial" w:hAnsi="Arial" w:cs="Arial"/>
          <w:sz w:val="24"/>
          <w:szCs w:val="24"/>
        </w:rPr>
        <w:t>J</w:t>
      </w:r>
      <w:r w:rsidRPr="00192E18">
        <w:rPr>
          <w:rFonts w:ascii="Arial" w:hAnsi="Arial" w:cs="Arial"/>
          <w:sz w:val="24"/>
          <w:szCs w:val="24"/>
        </w:rPr>
        <w:t xml:space="preserve">ersey: Princeton University Press </w:t>
      </w:r>
    </w:p>
    <w:p w14:paraId="2451DFAC" w14:textId="77777777" w:rsidR="00AA71A0" w:rsidRDefault="00AA71A0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67E2B954" w14:textId="77777777" w:rsidR="00AA71A0" w:rsidRDefault="00AA71A0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sz w:val="24"/>
          <w:szCs w:val="24"/>
        </w:rPr>
      </w:pPr>
    </w:p>
    <w:p w14:paraId="25545A2E" w14:textId="1710503C" w:rsidR="004C77CB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Putri, A. W. (2013). </w:t>
      </w:r>
      <w:r w:rsidRPr="00192E18">
        <w:rPr>
          <w:rFonts w:ascii="Arial" w:hAnsi="Arial" w:cs="Arial"/>
          <w:i/>
          <w:iCs/>
          <w:noProof/>
          <w:sz w:val="24"/>
          <w:szCs w:val="24"/>
        </w:rPr>
        <w:t>Pengaruh Gaya Belajar Siswa ( Visual , Auditorial Dan Kinestetik ) Pada Mata</w:t>
      </w:r>
      <w:r w:rsidRPr="00192E18">
        <w:rPr>
          <w:rFonts w:ascii="Arial" w:hAnsi="Arial" w:cs="Arial"/>
          <w:noProof/>
          <w:sz w:val="24"/>
          <w:szCs w:val="24"/>
        </w:rPr>
        <w:t>.</w:t>
      </w:r>
    </w:p>
    <w:p w14:paraId="30145F2B" w14:textId="5BD48883" w:rsidR="004C77CB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0385EE5D" w14:textId="77777777" w:rsidR="00481ADD" w:rsidRPr="00192E18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1893C0E7" w14:textId="139F6307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Raharjo, M. &amp; Waluyati, A.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2011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Pembelajaran Soal Cerita Operasi Hitung Campuran Di Sekolah Dasar</w:t>
      </w:r>
      <w:r w:rsidRPr="00192E18">
        <w:rPr>
          <w:rFonts w:ascii="Arial" w:hAnsi="Arial" w:cs="Arial"/>
          <w:sz w:val="24"/>
          <w:szCs w:val="24"/>
        </w:rPr>
        <w:t>. Yogyakarta: P4TK Matematika</w:t>
      </w:r>
    </w:p>
    <w:p w14:paraId="775C0DF2" w14:textId="441615BD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1E4CD718" w14:textId="77777777" w:rsidR="00481ADD" w:rsidRPr="00192E18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18FE750" w14:textId="6A57F188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Raharjo, M., Ekawati, E., &amp; Rudianto, Y.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2009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Modul Matematika S</w:t>
      </w:r>
      <w:r>
        <w:rPr>
          <w:rFonts w:ascii="Arial" w:eastAsia="Times New Roman" w:hAnsi="Arial" w:cs="Arial"/>
          <w:i/>
          <w:sz w:val="24"/>
          <w:szCs w:val="24"/>
        </w:rPr>
        <w:t>D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 Program Bermutu: Pembelajaran Soal Cerita Di S</w:t>
      </w:r>
      <w:r>
        <w:rPr>
          <w:rFonts w:ascii="Arial" w:eastAsia="Times New Roman" w:hAnsi="Arial" w:cs="Arial"/>
          <w:i/>
          <w:sz w:val="24"/>
          <w:szCs w:val="24"/>
        </w:rPr>
        <w:t>D</w:t>
      </w:r>
      <w:r w:rsidRPr="00192E18">
        <w:rPr>
          <w:rFonts w:ascii="Arial" w:hAnsi="Arial" w:cs="Arial"/>
          <w:sz w:val="24"/>
          <w:szCs w:val="24"/>
        </w:rPr>
        <w:t>. Jakarta: Departemen Pendidikan Nasional, Dirjen PMPTK, Pusat P4</w:t>
      </w:r>
      <w:r>
        <w:rPr>
          <w:rFonts w:ascii="Arial" w:hAnsi="Arial" w:cs="Arial"/>
          <w:sz w:val="24"/>
          <w:szCs w:val="24"/>
        </w:rPr>
        <w:t>TK</w:t>
      </w:r>
      <w:r w:rsidRPr="00192E18">
        <w:rPr>
          <w:rFonts w:ascii="Arial" w:hAnsi="Arial" w:cs="Arial"/>
          <w:sz w:val="24"/>
          <w:szCs w:val="24"/>
        </w:rPr>
        <w:t xml:space="preserve"> Matematika</w:t>
      </w:r>
    </w:p>
    <w:p w14:paraId="28A9BF35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498E5861" w14:textId="77777777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13191140" w14:textId="2CA34DA5" w:rsidR="004C77CB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Ramalisa, Y. (2013). </w:t>
      </w:r>
      <w:r w:rsidRPr="00197234">
        <w:rPr>
          <w:rFonts w:ascii="Arial" w:hAnsi="Arial" w:cs="Arial"/>
          <w:i/>
          <w:iCs/>
          <w:noProof/>
          <w:sz w:val="24"/>
          <w:szCs w:val="24"/>
        </w:rPr>
        <w:t>Proses Berpikir Kritis Siswa Sma Tipe Kepribadian Thinking Dalam Memecahkan Masalah Matematika</w:t>
      </w:r>
      <w:r w:rsidRPr="00192E18">
        <w:rPr>
          <w:rFonts w:ascii="Arial" w:hAnsi="Arial" w:cs="Arial"/>
          <w:noProof/>
          <w:sz w:val="24"/>
          <w:szCs w:val="24"/>
        </w:rPr>
        <w:t xml:space="preserve">. </w:t>
      </w:r>
      <w:r w:rsidRPr="00197234">
        <w:rPr>
          <w:rFonts w:ascii="Arial" w:hAnsi="Arial" w:cs="Arial"/>
          <w:noProof/>
          <w:sz w:val="24"/>
          <w:szCs w:val="24"/>
        </w:rPr>
        <w:t>Edumatica</w:t>
      </w:r>
      <w:r w:rsidRPr="00192E18">
        <w:rPr>
          <w:rFonts w:ascii="Arial" w:hAnsi="Arial" w:cs="Arial"/>
          <w:noProof/>
          <w:sz w:val="24"/>
          <w:szCs w:val="24"/>
        </w:rPr>
        <w:t xml:space="preserve">, </w:t>
      </w:r>
      <w:r w:rsidRPr="00192E18">
        <w:rPr>
          <w:rFonts w:ascii="Arial" w:hAnsi="Arial" w:cs="Arial"/>
          <w:i/>
          <w:iCs/>
          <w:noProof/>
          <w:sz w:val="24"/>
          <w:szCs w:val="24"/>
        </w:rPr>
        <w:t>03</w:t>
      </w:r>
      <w:r w:rsidRPr="00192E18">
        <w:rPr>
          <w:rFonts w:ascii="Arial" w:hAnsi="Arial" w:cs="Arial"/>
          <w:noProof/>
          <w:sz w:val="24"/>
          <w:szCs w:val="24"/>
        </w:rPr>
        <w:t>(01), 42–47.</w:t>
      </w:r>
    </w:p>
    <w:p w14:paraId="0FE67482" w14:textId="77777777" w:rsidR="00AA71A0" w:rsidRDefault="00AA71A0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43B7722E" w14:textId="77777777" w:rsidR="004C77CB" w:rsidRPr="00192E18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6FA435CF" w14:textId="7CA9C065" w:rsidR="004C77CB" w:rsidRPr="00197234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Rohati. (2014). </w:t>
      </w:r>
      <w:r w:rsidRPr="00197234">
        <w:rPr>
          <w:rFonts w:ascii="Arial" w:hAnsi="Arial" w:cs="Arial"/>
          <w:i/>
          <w:iCs/>
          <w:noProof/>
          <w:sz w:val="24"/>
          <w:szCs w:val="24"/>
        </w:rPr>
        <w:t>Proses Berpikir Kritis Siswa S</w:t>
      </w:r>
      <w:r w:rsidR="00481ADD" w:rsidRPr="00197234">
        <w:rPr>
          <w:rFonts w:ascii="Arial" w:hAnsi="Arial" w:cs="Arial"/>
          <w:i/>
          <w:iCs/>
          <w:noProof/>
          <w:sz w:val="24"/>
          <w:szCs w:val="24"/>
        </w:rPr>
        <w:t>MP</w:t>
      </w:r>
      <w:r w:rsidRPr="00197234">
        <w:rPr>
          <w:rFonts w:ascii="Arial" w:hAnsi="Arial" w:cs="Arial"/>
          <w:i/>
          <w:iCs/>
          <w:noProof/>
          <w:sz w:val="24"/>
          <w:szCs w:val="24"/>
        </w:rPr>
        <w:t xml:space="preserve"> Tipe Influence Dalam Memecahkan Masalah Matematika. </w:t>
      </w:r>
      <w:r w:rsidRPr="00197234">
        <w:rPr>
          <w:rFonts w:ascii="Arial" w:hAnsi="Arial" w:cs="Arial"/>
          <w:noProof/>
          <w:sz w:val="24"/>
          <w:szCs w:val="24"/>
        </w:rPr>
        <w:t>Edumatica, 04(01), 44–50.</w:t>
      </w:r>
    </w:p>
    <w:p w14:paraId="1746D81B" w14:textId="77777777" w:rsidR="00481ADD" w:rsidRPr="00197234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09B14402" w14:textId="77777777" w:rsidR="004C77CB" w:rsidRPr="00192E18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708AB34D" w14:textId="13DD4F90" w:rsidR="004C77CB" w:rsidRPr="00197234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Rokhman, A. M., &amp; Basuki, I. (2013). </w:t>
      </w:r>
      <w:r w:rsidRPr="00197234">
        <w:rPr>
          <w:rFonts w:ascii="Arial" w:hAnsi="Arial" w:cs="Arial"/>
          <w:i/>
          <w:iCs/>
          <w:noProof/>
          <w:sz w:val="24"/>
          <w:szCs w:val="24"/>
        </w:rPr>
        <w:t>( Audiotory Learning Dan Visual Learning ) Terhadap Hasil Belajar.</w:t>
      </w:r>
      <w:r w:rsidRPr="00192E18">
        <w:rPr>
          <w:rFonts w:ascii="Arial" w:hAnsi="Arial" w:cs="Arial"/>
          <w:noProof/>
          <w:sz w:val="24"/>
          <w:szCs w:val="24"/>
        </w:rPr>
        <w:t xml:space="preserve"> </w:t>
      </w:r>
      <w:r w:rsidRPr="00197234">
        <w:rPr>
          <w:rFonts w:ascii="Arial" w:hAnsi="Arial" w:cs="Arial"/>
          <w:noProof/>
          <w:sz w:val="24"/>
          <w:szCs w:val="24"/>
        </w:rPr>
        <w:t>Jurnal Penelitian Pendidikan Elektro, 01(1), 115–121.</w:t>
      </w:r>
    </w:p>
    <w:p w14:paraId="2C42134B" w14:textId="77777777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140D821E" w14:textId="77777777" w:rsidR="004C77CB" w:rsidRPr="00192E18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65457729" w14:textId="20E97ECB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Sardiman.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2007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7234">
        <w:rPr>
          <w:rFonts w:ascii="Arial" w:hAnsi="Arial" w:cs="Arial"/>
          <w:i/>
          <w:iCs/>
          <w:sz w:val="24"/>
          <w:szCs w:val="24"/>
        </w:rPr>
        <w:t>Interaksi Dan Motivasi Belajar Mengajar</w:t>
      </w:r>
      <w:r w:rsidRPr="00192E18">
        <w:rPr>
          <w:rFonts w:ascii="Arial" w:hAnsi="Arial" w:cs="Arial"/>
          <w:sz w:val="24"/>
          <w:szCs w:val="24"/>
        </w:rPr>
        <w:t xml:space="preserve">. Jakarta: Raja Grafindo Persada </w:t>
      </w:r>
    </w:p>
    <w:p w14:paraId="34F95DED" w14:textId="7DEADEC3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670D9B9" w14:textId="77777777" w:rsidR="00481ADD" w:rsidRPr="00192E18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5D951481" w14:textId="0488F06C" w:rsidR="004C77CB" w:rsidRPr="00197234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Sari, A. K. (2014). </w:t>
      </w:r>
      <w:r w:rsidRPr="00197234">
        <w:rPr>
          <w:rFonts w:ascii="Arial" w:hAnsi="Arial" w:cs="Arial"/>
          <w:i/>
          <w:iCs/>
          <w:noProof/>
          <w:sz w:val="24"/>
          <w:szCs w:val="24"/>
        </w:rPr>
        <w:t>Analisis Karakteristik Gaya Belajar VAK ( Visual , Auditorial , Kinestetik ) Mahasiswa Pendidikan</w:t>
      </w:r>
      <w:r w:rsidRPr="00192E18">
        <w:rPr>
          <w:rFonts w:ascii="Arial" w:hAnsi="Arial" w:cs="Arial"/>
          <w:noProof/>
          <w:sz w:val="24"/>
          <w:szCs w:val="24"/>
        </w:rPr>
        <w:t xml:space="preserve">. </w:t>
      </w:r>
      <w:r w:rsidRPr="00197234">
        <w:rPr>
          <w:rFonts w:ascii="Arial" w:hAnsi="Arial" w:cs="Arial"/>
          <w:noProof/>
          <w:sz w:val="24"/>
          <w:szCs w:val="24"/>
        </w:rPr>
        <w:t>Jurnal Ilmiah Edutic, 1(1), 1–12.</w:t>
      </w:r>
    </w:p>
    <w:p w14:paraId="147C188F" w14:textId="77777777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3B4076AD" w14:textId="77777777" w:rsidR="004C77CB" w:rsidRPr="00192E18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33158E36" w14:textId="1CECDF49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Shadiq, </w:t>
      </w:r>
      <w:r w:rsidR="00481ADD">
        <w:rPr>
          <w:rFonts w:ascii="Arial" w:hAnsi="Arial" w:cs="Arial"/>
          <w:sz w:val="24"/>
          <w:szCs w:val="24"/>
        </w:rPr>
        <w:t>F</w:t>
      </w:r>
      <w:r w:rsidRPr="00192E18">
        <w:rPr>
          <w:rFonts w:ascii="Arial" w:hAnsi="Arial" w:cs="Arial"/>
          <w:sz w:val="24"/>
          <w:szCs w:val="24"/>
        </w:rPr>
        <w:t xml:space="preserve">adjar.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2004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Penalaran, Pemecahan Masalah Dan Komunikasi Dalam Pembelejaran Matematika</w:t>
      </w:r>
      <w:r w:rsidRPr="00192E18">
        <w:rPr>
          <w:rFonts w:ascii="Arial" w:hAnsi="Arial" w:cs="Arial"/>
          <w:sz w:val="24"/>
          <w:szCs w:val="24"/>
        </w:rPr>
        <w:t>. Yogyakarta: P4TK Matematika</w:t>
      </w:r>
    </w:p>
    <w:p w14:paraId="5CFD6C68" w14:textId="77C6D7B3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24DDF3F" w14:textId="77777777" w:rsidR="00481ADD" w:rsidRPr="00192E18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0134B3DE" w14:textId="17AB8394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iCs/>
          <w:sz w:val="24"/>
          <w:szCs w:val="24"/>
        </w:rPr>
        <w:t>Siberman, Mel</w:t>
      </w:r>
      <w:r w:rsidRPr="00192E18">
        <w:rPr>
          <w:rFonts w:ascii="Arial" w:hAnsi="Arial" w:cs="Arial"/>
          <w:sz w:val="24"/>
          <w:szCs w:val="24"/>
        </w:rPr>
        <w:t xml:space="preserve">vin l.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2014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Active Learning; 101 Cara Belajar Siswa </w:t>
      </w:r>
      <w:r w:rsidRPr="00192E18">
        <w:rPr>
          <w:rFonts w:ascii="Arial" w:hAnsi="Arial" w:cs="Arial"/>
          <w:sz w:val="24"/>
          <w:szCs w:val="24"/>
        </w:rPr>
        <w:t xml:space="preserve"> </w:t>
      </w:r>
      <w:r w:rsidRPr="00192E18">
        <w:rPr>
          <w:rFonts w:ascii="Arial" w:eastAsia="Times New Roman" w:hAnsi="Arial" w:cs="Arial"/>
          <w:i/>
          <w:sz w:val="24"/>
          <w:szCs w:val="24"/>
        </w:rPr>
        <w:t>Aktif</w:t>
      </w:r>
      <w:r w:rsidRPr="00192E18">
        <w:rPr>
          <w:rFonts w:ascii="Arial" w:hAnsi="Arial" w:cs="Arial"/>
          <w:sz w:val="24"/>
          <w:szCs w:val="24"/>
        </w:rPr>
        <w:t>. Bandung: Nuansa Cendekia.</w:t>
      </w:r>
    </w:p>
    <w:p w14:paraId="5DE4F635" w14:textId="2D52EECA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619F96DE" w14:textId="77777777" w:rsidR="00505DDB" w:rsidRPr="00192E18" w:rsidRDefault="00505DD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3C62FB0" w14:textId="19741293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Siswono, Tatang Yuli Eko.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2008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Model Pembelajaran Matematika Berbasis Pengajuan </w:t>
      </w:r>
      <w:r w:rsidRPr="00192E18">
        <w:rPr>
          <w:rFonts w:ascii="Arial" w:eastAsia="Times New Roman" w:hAnsi="Arial" w:cs="Arial"/>
          <w:i/>
          <w:sz w:val="24"/>
          <w:szCs w:val="24"/>
        </w:rPr>
        <w:tab/>
        <w:t xml:space="preserve">Dan Pemecahan </w:t>
      </w:r>
      <w:r w:rsidRPr="00192E18">
        <w:rPr>
          <w:rFonts w:ascii="Arial" w:eastAsia="Times New Roman" w:hAnsi="Arial" w:cs="Arial"/>
          <w:i/>
          <w:sz w:val="24"/>
          <w:szCs w:val="24"/>
        </w:rPr>
        <w:tab/>
        <w:t xml:space="preserve">Masalah </w:t>
      </w:r>
      <w:r w:rsidRPr="00192E18">
        <w:rPr>
          <w:rFonts w:ascii="Arial" w:eastAsia="Times New Roman" w:hAnsi="Arial" w:cs="Arial"/>
          <w:i/>
          <w:sz w:val="24"/>
          <w:szCs w:val="24"/>
        </w:rPr>
        <w:tab/>
        <w:t>Untuk Meningkatkan Kemampuan Berfikir Kreatif.</w:t>
      </w:r>
      <w:r w:rsidRPr="00192E18">
        <w:rPr>
          <w:rFonts w:ascii="Arial" w:hAnsi="Arial" w:cs="Arial"/>
          <w:sz w:val="24"/>
          <w:szCs w:val="24"/>
        </w:rPr>
        <w:t xml:space="preserve"> Surabaya: Unesa University Press </w:t>
      </w:r>
    </w:p>
    <w:p w14:paraId="55204F79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0BEB4DF1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5395BB4F" w14:textId="3A2A7988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Slameto.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2003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 xml:space="preserve">Belajar Dan Faktor-Faktor Yang Mempengaruhinya. </w:t>
      </w:r>
      <w:r w:rsidRPr="00192E18">
        <w:rPr>
          <w:rFonts w:ascii="Arial" w:hAnsi="Arial" w:cs="Arial"/>
          <w:sz w:val="24"/>
          <w:szCs w:val="24"/>
        </w:rPr>
        <w:t>Jakarta: Rineka Cipta.</w:t>
      </w:r>
    </w:p>
    <w:p w14:paraId="323FA42F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F519845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4E8A7AC9" w14:textId="313FC214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Slameto. </w:t>
      </w:r>
      <w:r w:rsidR="00197234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2010</w:t>
      </w:r>
      <w:r w:rsidR="00197234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7234">
        <w:rPr>
          <w:rFonts w:ascii="Arial" w:hAnsi="Arial" w:cs="Arial"/>
          <w:i/>
          <w:iCs/>
          <w:sz w:val="24"/>
          <w:szCs w:val="24"/>
        </w:rPr>
        <w:t xml:space="preserve">Belajar Dan Faktor-Faktor Yang Mempengaruhinya. </w:t>
      </w:r>
      <w:r w:rsidRPr="00192E18">
        <w:rPr>
          <w:rFonts w:ascii="Arial" w:hAnsi="Arial" w:cs="Arial"/>
          <w:sz w:val="24"/>
          <w:szCs w:val="24"/>
        </w:rPr>
        <w:t>Jakarta: PT Rineka Cipta.</w:t>
      </w:r>
    </w:p>
    <w:p w14:paraId="31955773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3FD66006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494895DE" w14:textId="662785FF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Suherman, Erman. </w:t>
      </w:r>
      <w:r w:rsidR="00B4123D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2003</w:t>
      </w:r>
      <w:r w:rsidR="00B4123D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Strategi Pembelajaran Matematika Kontemporer.</w:t>
      </w:r>
      <w:r w:rsidRPr="00192E18">
        <w:rPr>
          <w:rFonts w:ascii="Arial" w:hAnsi="Arial" w:cs="Arial"/>
          <w:sz w:val="24"/>
          <w:szCs w:val="24"/>
        </w:rPr>
        <w:t xml:space="preserve"> Bandung: JICA Universitas </w:t>
      </w:r>
      <w:r>
        <w:rPr>
          <w:rFonts w:ascii="Arial" w:hAnsi="Arial" w:cs="Arial"/>
          <w:sz w:val="24"/>
          <w:szCs w:val="24"/>
        </w:rPr>
        <w:t>P</w:t>
      </w:r>
      <w:r w:rsidRPr="00192E18">
        <w:rPr>
          <w:rFonts w:ascii="Arial" w:hAnsi="Arial" w:cs="Arial"/>
          <w:sz w:val="24"/>
          <w:szCs w:val="24"/>
        </w:rPr>
        <w:t xml:space="preserve">endidikan </w:t>
      </w:r>
      <w:r>
        <w:rPr>
          <w:rFonts w:ascii="Arial" w:hAnsi="Arial" w:cs="Arial"/>
          <w:sz w:val="24"/>
          <w:szCs w:val="24"/>
        </w:rPr>
        <w:t>I</w:t>
      </w:r>
      <w:r w:rsidRPr="00192E18">
        <w:rPr>
          <w:rFonts w:ascii="Arial" w:hAnsi="Arial" w:cs="Arial"/>
          <w:sz w:val="24"/>
          <w:szCs w:val="24"/>
        </w:rPr>
        <w:t xml:space="preserve">ndonesia. </w:t>
      </w:r>
    </w:p>
    <w:p w14:paraId="00AA3D3E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7C0E84E2" w14:textId="521B31C2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7850CB38" w14:textId="2452990F" w:rsidR="00505DDB" w:rsidRDefault="00505DD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Sugiyono. (2013). </w:t>
      </w:r>
      <w:r>
        <w:rPr>
          <w:rFonts w:ascii="Arial" w:hAnsi="Arial" w:cs="Arial"/>
          <w:i/>
          <w:iCs/>
          <w:noProof/>
          <w:sz w:val="24"/>
          <w:szCs w:val="24"/>
        </w:rPr>
        <w:t xml:space="preserve">Metode Penelitian Kuantitatif, Kualitatif dan R &amp; D. </w:t>
      </w:r>
      <w:r w:rsidRPr="00505DDB">
        <w:rPr>
          <w:rFonts w:ascii="Arial" w:hAnsi="Arial" w:cs="Arial"/>
          <w:noProof/>
          <w:sz w:val="24"/>
          <w:szCs w:val="24"/>
        </w:rPr>
        <w:t>Bandung: Alfabeta</w:t>
      </w:r>
    </w:p>
    <w:p w14:paraId="0BE1C7A2" w14:textId="6FB446C0" w:rsidR="00505DDB" w:rsidRDefault="00505DD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720B16BA" w14:textId="77777777" w:rsidR="00505DDB" w:rsidRPr="00505DDB" w:rsidRDefault="00505DD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i/>
          <w:iCs/>
          <w:noProof/>
          <w:sz w:val="24"/>
          <w:szCs w:val="24"/>
        </w:rPr>
      </w:pPr>
    </w:p>
    <w:p w14:paraId="1DFC33F7" w14:textId="0FC6993D" w:rsidR="004C77CB" w:rsidRPr="00B4123D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i/>
          <w:iCs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Sumarwati. (2008). </w:t>
      </w:r>
      <w:r w:rsidRPr="00B4123D">
        <w:rPr>
          <w:rFonts w:ascii="Arial" w:hAnsi="Arial" w:cs="Arial"/>
          <w:i/>
          <w:iCs/>
          <w:noProof/>
          <w:sz w:val="24"/>
          <w:szCs w:val="24"/>
        </w:rPr>
        <w:t xml:space="preserve">Soal Cerita Dengan Bahasa Komunikatif Untuk Meningkatkan Kualitas Pembelajaran Matematika Sekolah Dasar. </w:t>
      </w:r>
      <w:r w:rsidRPr="00B4123D">
        <w:rPr>
          <w:rFonts w:ascii="Arial" w:hAnsi="Arial" w:cs="Arial"/>
          <w:noProof/>
          <w:sz w:val="24"/>
          <w:szCs w:val="24"/>
        </w:rPr>
        <w:t>Jurnal Ilmu Pendidikan, 19(1), 26–36.</w:t>
      </w:r>
    </w:p>
    <w:p w14:paraId="50F162E5" w14:textId="77777777" w:rsidR="00505DDB" w:rsidRPr="00B4123D" w:rsidRDefault="00505DD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i/>
          <w:iCs/>
          <w:noProof/>
          <w:sz w:val="24"/>
          <w:szCs w:val="24"/>
        </w:rPr>
      </w:pPr>
    </w:p>
    <w:p w14:paraId="6F62464C" w14:textId="77777777" w:rsidR="004C77CB" w:rsidRPr="00192E18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282FC676" w14:textId="315DB34D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Susilo, M. Joko. </w:t>
      </w:r>
      <w:r w:rsidR="00B4123D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2006</w:t>
      </w:r>
      <w:r w:rsidR="00B4123D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Times New Roman" w:hAnsi="Arial" w:cs="Arial"/>
          <w:i/>
          <w:sz w:val="24"/>
          <w:szCs w:val="24"/>
        </w:rPr>
        <w:t>Gaya Belajar Menjadikan Makin Pintar.</w:t>
      </w:r>
      <w:r w:rsidRPr="00192E18">
        <w:rPr>
          <w:rFonts w:ascii="Arial" w:hAnsi="Arial" w:cs="Arial"/>
          <w:sz w:val="24"/>
          <w:szCs w:val="24"/>
        </w:rPr>
        <w:t xml:space="preserve"> Yogyakarta: Pinus.</w:t>
      </w:r>
    </w:p>
    <w:p w14:paraId="16CAFB90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4BDD6DDD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08CC9EB1" w14:textId="0AA6EAF3" w:rsidR="004C77CB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  <w:r w:rsidRPr="00192E18">
        <w:rPr>
          <w:rFonts w:ascii="Arial" w:hAnsi="Arial" w:cs="Arial"/>
          <w:sz w:val="24"/>
          <w:szCs w:val="24"/>
        </w:rPr>
        <w:t xml:space="preserve">Tanta. </w:t>
      </w:r>
      <w:r w:rsidRPr="00192E18">
        <w:rPr>
          <w:rFonts w:ascii="Arial" w:hAnsi="Arial" w:cs="Arial"/>
          <w:sz w:val="24"/>
          <w:szCs w:val="24"/>
        </w:rPr>
        <w:tab/>
      </w:r>
      <w:r w:rsidR="00B4123D">
        <w:rPr>
          <w:rFonts w:ascii="Arial" w:hAnsi="Arial" w:cs="Arial"/>
          <w:sz w:val="24"/>
          <w:szCs w:val="24"/>
        </w:rPr>
        <w:t>(</w:t>
      </w:r>
      <w:r w:rsidRPr="00192E18">
        <w:rPr>
          <w:rFonts w:ascii="Arial" w:hAnsi="Arial" w:cs="Arial"/>
          <w:sz w:val="24"/>
          <w:szCs w:val="24"/>
        </w:rPr>
        <w:t>2010</w:t>
      </w:r>
      <w:r w:rsidR="00B4123D">
        <w:rPr>
          <w:rFonts w:ascii="Arial" w:hAnsi="Arial" w:cs="Arial"/>
          <w:sz w:val="24"/>
          <w:szCs w:val="24"/>
        </w:rPr>
        <w:t>)</w:t>
      </w:r>
      <w:r w:rsidRPr="00192E18">
        <w:rPr>
          <w:rFonts w:ascii="Arial" w:hAnsi="Arial" w:cs="Arial"/>
          <w:sz w:val="24"/>
          <w:szCs w:val="24"/>
        </w:rPr>
        <w:t xml:space="preserve">. </w:t>
      </w:r>
      <w:r w:rsidRPr="00192E18">
        <w:rPr>
          <w:rFonts w:ascii="Arial" w:eastAsia="Cambria" w:hAnsi="Arial" w:cs="Arial"/>
          <w:i/>
          <w:sz w:val="24"/>
          <w:szCs w:val="24"/>
        </w:rPr>
        <w:t xml:space="preserve">Pengaruh Gaya Belajar Terhadap Hasil Belajar Mahasiswa Pada Mata Kuliah </w:t>
      </w:r>
      <w:r w:rsidRPr="00192E18">
        <w:rPr>
          <w:rFonts w:ascii="Arial" w:eastAsia="Cambria" w:hAnsi="Arial" w:cs="Arial"/>
          <w:i/>
          <w:sz w:val="24"/>
          <w:szCs w:val="24"/>
        </w:rPr>
        <w:tab/>
        <w:t>Biologi Umum Program Studi Pendidikan Biologi Universitas Cendrawasih.</w:t>
      </w:r>
      <w:r w:rsidRPr="00192E18">
        <w:rPr>
          <w:rFonts w:ascii="Arial" w:hAnsi="Arial" w:cs="Arial"/>
          <w:sz w:val="24"/>
          <w:szCs w:val="24"/>
        </w:rPr>
        <w:t xml:space="preserve"> Jurnal </w:t>
      </w:r>
      <w:r>
        <w:rPr>
          <w:rFonts w:ascii="Arial" w:hAnsi="Arial" w:cs="Arial"/>
          <w:sz w:val="24"/>
          <w:szCs w:val="24"/>
        </w:rPr>
        <w:t>K</w:t>
      </w:r>
      <w:r w:rsidRPr="00192E18">
        <w:rPr>
          <w:rFonts w:ascii="Arial" w:hAnsi="Arial" w:cs="Arial"/>
          <w:sz w:val="24"/>
          <w:szCs w:val="24"/>
        </w:rPr>
        <w:t xml:space="preserve">ependidikan </w:t>
      </w:r>
      <w:r>
        <w:rPr>
          <w:rFonts w:ascii="Arial" w:hAnsi="Arial" w:cs="Arial"/>
          <w:sz w:val="24"/>
          <w:szCs w:val="24"/>
        </w:rPr>
        <w:t>D</w:t>
      </w:r>
      <w:r w:rsidRPr="00192E18">
        <w:rPr>
          <w:rFonts w:ascii="Arial" w:hAnsi="Arial" w:cs="Arial"/>
          <w:sz w:val="24"/>
          <w:szCs w:val="24"/>
        </w:rPr>
        <w:t>asar (</w:t>
      </w:r>
      <w:r>
        <w:rPr>
          <w:rFonts w:ascii="Arial" w:hAnsi="Arial" w:cs="Arial"/>
          <w:sz w:val="24"/>
          <w:szCs w:val="24"/>
        </w:rPr>
        <w:t>V</w:t>
      </w:r>
      <w:r w:rsidRPr="00192E18">
        <w:rPr>
          <w:rFonts w:ascii="Arial" w:hAnsi="Arial" w:cs="Arial"/>
          <w:sz w:val="24"/>
          <w:szCs w:val="24"/>
        </w:rPr>
        <w:t xml:space="preserve">ol. 1 </w:t>
      </w:r>
      <w:r>
        <w:rPr>
          <w:rFonts w:ascii="Arial" w:hAnsi="Arial" w:cs="Arial"/>
          <w:sz w:val="24"/>
          <w:szCs w:val="24"/>
        </w:rPr>
        <w:t>N</w:t>
      </w:r>
      <w:r w:rsidRPr="00192E18">
        <w:rPr>
          <w:rFonts w:ascii="Arial" w:hAnsi="Arial" w:cs="Arial"/>
          <w:sz w:val="24"/>
          <w:szCs w:val="24"/>
        </w:rPr>
        <w:t xml:space="preserve">omor 1). Hlm. 7-21. </w:t>
      </w:r>
    </w:p>
    <w:p w14:paraId="12165DB9" w14:textId="77777777" w:rsidR="00481ADD" w:rsidRDefault="00481AD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CF092E4" w14:textId="77777777" w:rsidR="004C77CB" w:rsidRPr="00192E18" w:rsidRDefault="004C77CB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43FFD36" w14:textId="77777777" w:rsidR="004C77CB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Visitasari, R., Yuli, T., Siswono, E., Matematika, J., &amp; Surabaya, U. N. (2013). </w:t>
      </w:r>
      <w:r w:rsidRPr="00192E18">
        <w:rPr>
          <w:rFonts w:ascii="Arial" w:hAnsi="Arial" w:cs="Arial"/>
          <w:i/>
          <w:iCs/>
          <w:noProof/>
          <w:sz w:val="24"/>
          <w:szCs w:val="24"/>
        </w:rPr>
        <w:t>Kemampuan Siswa Memecahkan Masalah Berbentuk Soal Cerita Aljabar Menggunakan Tahapan Analisis Newman</w:t>
      </w:r>
      <w:r w:rsidRPr="00192E18">
        <w:rPr>
          <w:rFonts w:ascii="Arial" w:hAnsi="Arial" w:cs="Arial"/>
          <w:noProof/>
          <w:sz w:val="24"/>
          <w:szCs w:val="24"/>
        </w:rPr>
        <w:t>.</w:t>
      </w:r>
    </w:p>
    <w:p w14:paraId="45E1C5ED" w14:textId="77777777" w:rsidR="004C77CB" w:rsidRPr="00192E18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13275FF7" w14:textId="77777777" w:rsidR="00481ADD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0172EF9D" w14:textId="7F163CCC" w:rsidR="004C77CB" w:rsidRPr="00B4123D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>Wahyuni, Y. (2017).</w:t>
      </w:r>
      <w:r w:rsidRPr="00B4123D">
        <w:rPr>
          <w:rFonts w:ascii="Arial" w:hAnsi="Arial" w:cs="Arial"/>
          <w:i/>
          <w:iCs/>
          <w:noProof/>
          <w:sz w:val="24"/>
          <w:szCs w:val="24"/>
        </w:rPr>
        <w:t xml:space="preserve"> Identifikasi Gaya Belajar ( Visual , Auditorial , Universitas Bung Hatta</w:t>
      </w:r>
      <w:r w:rsidRPr="00192E18">
        <w:rPr>
          <w:rFonts w:ascii="Arial" w:hAnsi="Arial" w:cs="Arial"/>
          <w:noProof/>
          <w:sz w:val="24"/>
          <w:szCs w:val="24"/>
        </w:rPr>
        <w:t xml:space="preserve">. </w:t>
      </w:r>
      <w:r w:rsidRPr="00B4123D">
        <w:rPr>
          <w:rFonts w:ascii="Arial" w:hAnsi="Arial" w:cs="Arial"/>
          <w:noProof/>
          <w:sz w:val="24"/>
          <w:szCs w:val="24"/>
        </w:rPr>
        <w:t>JPPM, 10(2), 128–132.</w:t>
      </w:r>
    </w:p>
    <w:p w14:paraId="315F1DB2" w14:textId="689931F6" w:rsidR="004C77CB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581EA327" w14:textId="77777777" w:rsidR="00481ADD" w:rsidRPr="00192E18" w:rsidRDefault="00481ADD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29031055" w14:textId="2A869CFE" w:rsidR="004C77CB" w:rsidRDefault="004C77CB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 w:rsidRPr="00192E18">
        <w:rPr>
          <w:rFonts w:ascii="Arial" w:hAnsi="Arial" w:cs="Arial"/>
          <w:noProof/>
          <w:sz w:val="24"/>
          <w:szCs w:val="24"/>
        </w:rPr>
        <w:t xml:space="preserve">Wahyuningtyas, W. (2013). </w:t>
      </w:r>
      <w:r w:rsidRPr="00B4123D">
        <w:rPr>
          <w:rFonts w:ascii="Arial" w:hAnsi="Arial" w:cs="Arial"/>
          <w:i/>
          <w:iCs/>
          <w:noProof/>
          <w:sz w:val="24"/>
          <w:szCs w:val="24"/>
        </w:rPr>
        <w:t>Peningkatan Kemampuan Pemecahan Masalah Matematika Siswa Pada Materi Turunan Fungsi Melalui Diskusi Kelompok</w:t>
      </w:r>
      <w:r w:rsidRPr="00192E18">
        <w:rPr>
          <w:rFonts w:ascii="Arial" w:hAnsi="Arial" w:cs="Arial"/>
          <w:noProof/>
          <w:sz w:val="24"/>
          <w:szCs w:val="24"/>
        </w:rPr>
        <w:t xml:space="preserve">. </w:t>
      </w:r>
      <w:r w:rsidRPr="00B4123D">
        <w:rPr>
          <w:rFonts w:ascii="Arial" w:hAnsi="Arial" w:cs="Arial"/>
          <w:noProof/>
          <w:sz w:val="24"/>
          <w:szCs w:val="24"/>
        </w:rPr>
        <w:t>MATHEducation, 0x(xx), 1–8.</w:t>
      </w:r>
    </w:p>
    <w:p w14:paraId="09419451" w14:textId="33E3AB50" w:rsidR="006A5B23" w:rsidRDefault="006A5B23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402FE545" w14:textId="087B4D4E" w:rsidR="006A5B23" w:rsidRDefault="006A5B23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7D515684" w14:textId="726E6902" w:rsidR="006A5B23" w:rsidRDefault="006A5B23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Wikipedia. Diakses 3 juli 2021</w:t>
      </w:r>
    </w:p>
    <w:p w14:paraId="10BF6AD0" w14:textId="77777777" w:rsidR="006A5B23" w:rsidRDefault="006A5B23" w:rsidP="004C77CB">
      <w:pPr>
        <w:widowControl w:val="0"/>
        <w:autoSpaceDE w:val="0"/>
        <w:autoSpaceDN w:val="0"/>
        <w:adjustRightInd w:val="0"/>
        <w:spacing w:after="0" w:line="20" w:lineRule="atLeast"/>
        <w:ind w:left="480" w:hanging="480"/>
        <w:jc w:val="both"/>
        <w:rPr>
          <w:rFonts w:ascii="Arial" w:hAnsi="Arial" w:cs="Arial"/>
          <w:noProof/>
          <w:sz w:val="24"/>
          <w:szCs w:val="24"/>
        </w:rPr>
      </w:pPr>
    </w:p>
    <w:p w14:paraId="27F0BD07" w14:textId="7596439C" w:rsidR="00897BA5" w:rsidRDefault="004C77CB" w:rsidP="004C77CB">
      <w:pPr>
        <w:spacing w:after="120" w:line="2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192E18">
        <w:rPr>
          <w:rFonts w:ascii="Arial" w:hAnsi="Arial" w:cs="Arial"/>
          <w:b/>
          <w:bCs/>
          <w:sz w:val="24"/>
          <w:szCs w:val="24"/>
        </w:rPr>
        <w:fldChar w:fldCharType="end"/>
      </w:r>
    </w:p>
    <w:p w14:paraId="278C7AFD" w14:textId="77777777" w:rsidR="00255BBD" w:rsidRPr="00192E18" w:rsidRDefault="00255BB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16386A4" w14:textId="77777777" w:rsidR="00255BBD" w:rsidRPr="00192E18" w:rsidRDefault="00255BB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3FFFCE5" w14:textId="77777777" w:rsidR="00255BBD" w:rsidRPr="00192E18" w:rsidRDefault="00255BB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p w14:paraId="2E95A2E0" w14:textId="77777777" w:rsidR="00255BBD" w:rsidRPr="00192E18" w:rsidRDefault="00255BBD" w:rsidP="004C77CB">
      <w:pPr>
        <w:spacing w:after="0" w:line="20" w:lineRule="atLeast"/>
        <w:ind w:left="720" w:right="-1" w:hanging="720"/>
        <w:jc w:val="both"/>
        <w:rPr>
          <w:rFonts w:ascii="Arial" w:hAnsi="Arial" w:cs="Arial"/>
          <w:sz w:val="24"/>
          <w:szCs w:val="24"/>
        </w:rPr>
      </w:pPr>
    </w:p>
    <w:sectPr w:rsidR="00255BBD" w:rsidRPr="00192E18" w:rsidSect="003854A0">
      <w:headerReference w:type="default" r:id="rId16"/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56B62" w14:textId="77777777" w:rsidR="00633A88" w:rsidRDefault="00633A88" w:rsidP="00C252C7">
      <w:pPr>
        <w:spacing w:after="0" w:line="240" w:lineRule="auto"/>
      </w:pPr>
      <w:r>
        <w:separator/>
      </w:r>
    </w:p>
  </w:endnote>
  <w:endnote w:type="continuationSeparator" w:id="0">
    <w:p w14:paraId="7F57EF5F" w14:textId="77777777" w:rsidR="00633A88" w:rsidRDefault="00633A88" w:rsidP="00C252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37D46A" w14:textId="77777777" w:rsidR="00633A88" w:rsidRDefault="00633A88" w:rsidP="00C252C7">
      <w:pPr>
        <w:spacing w:after="0" w:line="240" w:lineRule="auto"/>
      </w:pPr>
      <w:r>
        <w:separator/>
      </w:r>
    </w:p>
  </w:footnote>
  <w:footnote w:type="continuationSeparator" w:id="0">
    <w:p w14:paraId="645BF88E" w14:textId="77777777" w:rsidR="00633A88" w:rsidRDefault="00633A88" w:rsidP="00C252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1007450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E9DC5C0" w14:textId="2501EFFB" w:rsidR="00523CC5" w:rsidRPr="00C252C7" w:rsidRDefault="00523CC5">
        <w:pPr>
          <w:pStyle w:val="Header"/>
          <w:jc w:val="right"/>
        </w:pPr>
        <w:r w:rsidRPr="00C252C7">
          <w:fldChar w:fldCharType="begin"/>
        </w:r>
        <w:r w:rsidRPr="00C252C7">
          <w:instrText xml:space="preserve"> PAGE   \* MERGEFORMAT </w:instrText>
        </w:r>
        <w:r w:rsidRPr="00C252C7">
          <w:fldChar w:fldCharType="separate"/>
        </w:r>
        <w:r w:rsidRPr="00C252C7">
          <w:rPr>
            <w:noProof/>
          </w:rPr>
          <w:t>2</w:t>
        </w:r>
        <w:r w:rsidRPr="00C252C7">
          <w:rPr>
            <w:noProof/>
          </w:rPr>
          <w:fldChar w:fldCharType="end"/>
        </w:r>
      </w:p>
    </w:sdtContent>
  </w:sdt>
  <w:p w14:paraId="1D8F83A6" w14:textId="77777777" w:rsidR="00523CC5" w:rsidRDefault="00523C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CE7AB8"/>
    <w:multiLevelType w:val="hybridMultilevel"/>
    <w:tmpl w:val="48B4AD0C"/>
    <w:lvl w:ilvl="0" w:tplc="58E248F0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6837DE1"/>
    <w:multiLevelType w:val="hybridMultilevel"/>
    <w:tmpl w:val="9F0CF8F2"/>
    <w:lvl w:ilvl="0" w:tplc="EF7ACA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86472A"/>
    <w:multiLevelType w:val="hybridMultilevel"/>
    <w:tmpl w:val="0A16592E"/>
    <w:lvl w:ilvl="0" w:tplc="BE0691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40682"/>
    <w:multiLevelType w:val="hybridMultilevel"/>
    <w:tmpl w:val="AB6A85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CC4AA7"/>
    <w:multiLevelType w:val="hybridMultilevel"/>
    <w:tmpl w:val="AAE6DEEE"/>
    <w:lvl w:ilvl="0" w:tplc="E1B0A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789" w:hanging="360"/>
      </w:pPr>
    </w:lvl>
    <w:lvl w:ilvl="2" w:tplc="0421001B" w:tentative="1">
      <w:start w:val="1"/>
      <w:numFmt w:val="lowerRoman"/>
      <w:lvlText w:val="%3."/>
      <w:lvlJc w:val="right"/>
      <w:pPr>
        <w:ind w:left="2509" w:hanging="180"/>
      </w:pPr>
    </w:lvl>
    <w:lvl w:ilvl="3" w:tplc="0421000F" w:tentative="1">
      <w:start w:val="1"/>
      <w:numFmt w:val="decimal"/>
      <w:lvlText w:val="%4."/>
      <w:lvlJc w:val="left"/>
      <w:pPr>
        <w:ind w:left="3229" w:hanging="360"/>
      </w:pPr>
    </w:lvl>
    <w:lvl w:ilvl="4" w:tplc="04210019" w:tentative="1">
      <w:start w:val="1"/>
      <w:numFmt w:val="lowerLetter"/>
      <w:lvlText w:val="%5."/>
      <w:lvlJc w:val="left"/>
      <w:pPr>
        <w:ind w:left="3949" w:hanging="360"/>
      </w:pPr>
    </w:lvl>
    <w:lvl w:ilvl="5" w:tplc="0421001B" w:tentative="1">
      <w:start w:val="1"/>
      <w:numFmt w:val="lowerRoman"/>
      <w:lvlText w:val="%6."/>
      <w:lvlJc w:val="right"/>
      <w:pPr>
        <w:ind w:left="4669" w:hanging="180"/>
      </w:pPr>
    </w:lvl>
    <w:lvl w:ilvl="6" w:tplc="0421000F" w:tentative="1">
      <w:start w:val="1"/>
      <w:numFmt w:val="decimal"/>
      <w:lvlText w:val="%7."/>
      <w:lvlJc w:val="left"/>
      <w:pPr>
        <w:ind w:left="5389" w:hanging="360"/>
      </w:pPr>
    </w:lvl>
    <w:lvl w:ilvl="7" w:tplc="04210019" w:tentative="1">
      <w:start w:val="1"/>
      <w:numFmt w:val="lowerLetter"/>
      <w:lvlText w:val="%8."/>
      <w:lvlJc w:val="left"/>
      <w:pPr>
        <w:ind w:left="6109" w:hanging="360"/>
      </w:pPr>
    </w:lvl>
    <w:lvl w:ilvl="8" w:tplc="0421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F7B09D2"/>
    <w:multiLevelType w:val="hybridMultilevel"/>
    <w:tmpl w:val="9D16BFB8"/>
    <w:lvl w:ilvl="0" w:tplc="FD5428B8">
      <w:start w:val="1"/>
      <w:numFmt w:val="decimal"/>
      <w:lvlText w:val="%1."/>
      <w:lvlJc w:val="left"/>
      <w:pPr>
        <w:ind w:left="1225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945" w:hanging="360"/>
      </w:pPr>
    </w:lvl>
    <w:lvl w:ilvl="2" w:tplc="0421001B" w:tentative="1">
      <w:start w:val="1"/>
      <w:numFmt w:val="lowerRoman"/>
      <w:lvlText w:val="%3."/>
      <w:lvlJc w:val="right"/>
      <w:pPr>
        <w:ind w:left="2665" w:hanging="180"/>
      </w:pPr>
    </w:lvl>
    <w:lvl w:ilvl="3" w:tplc="0421000F" w:tentative="1">
      <w:start w:val="1"/>
      <w:numFmt w:val="decimal"/>
      <w:lvlText w:val="%4."/>
      <w:lvlJc w:val="left"/>
      <w:pPr>
        <w:ind w:left="3385" w:hanging="360"/>
      </w:pPr>
    </w:lvl>
    <w:lvl w:ilvl="4" w:tplc="04210019" w:tentative="1">
      <w:start w:val="1"/>
      <w:numFmt w:val="lowerLetter"/>
      <w:lvlText w:val="%5."/>
      <w:lvlJc w:val="left"/>
      <w:pPr>
        <w:ind w:left="4105" w:hanging="360"/>
      </w:pPr>
    </w:lvl>
    <w:lvl w:ilvl="5" w:tplc="0421001B" w:tentative="1">
      <w:start w:val="1"/>
      <w:numFmt w:val="lowerRoman"/>
      <w:lvlText w:val="%6."/>
      <w:lvlJc w:val="right"/>
      <w:pPr>
        <w:ind w:left="4825" w:hanging="180"/>
      </w:pPr>
    </w:lvl>
    <w:lvl w:ilvl="6" w:tplc="0421000F" w:tentative="1">
      <w:start w:val="1"/>
      <w:numFmt w:val="decimal"/>
      <w:lvlText w:val="%7."/>
      <w:lvlJc w:val="left"/>
      <w:pPr>
        <w:ind w:left="5545" w:hanging="360"/>
      </w:pPr>
    </w:lvl>
    <w:lvl w:ilvl="7" w:tplc="04210019" w:tentative="1">
      <w:start w:val="1"/>
      <w:numFmt w:val="lowerLetter"/>
      <w:lvlText w:val="%8."/>
      <w:lvlJc w:val="left"/>
      <w:pPr>
        <w:ind w:left="6265" w:hanging="360"/>
      </w:pPr>
    </w:lvl>
    <w:lvl w:ilvl="8" w:tplc="0421001B" w:tentative="1">
      <w:start w:val="1"/>
      <w:numFmt w:val="lowerRoman"/>
      <w:lvlText w:val="%9."/>
      <w:lvlJc w:val="right"/>
      <w:pPr>
        <w:ind w:left="6985" w:hanging="180"/>
      </w:pPr>
    </w:lvl>
  </w:abstractNum>
  <w:abstractNum w:abstractNumId="6" w15:restartNumberingAfterBreak="0">
    <w:nsid w:val="0F96232A"/>
    <w:multiLevelType w:val="hybridMultilevel"/>
    <w:tmpl w:val="AE0698DC"/>
    <w:lvl w:ilvl="0" w:tplc="625E2660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12F5DCC"/>
    <w:multiLevelType w:val="hybridMultilevel"/>
    <w:tmpl w:val="49C455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B57452"/>
    <w:multiLevelType w:val="hybridMultilevel"/>
    <w:tmpl w:val="FE2EF938"/>
    <w:lvl w:ilvl="0" w:tplc="8E780CF2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F6BE6"/>
    <w:multiLevelType w:val="hybridMultilevel"/>
    <w:tmpl w:val="E2C2C79C"/>
    <w:lvl w:ilvl="0" w:tplc="844CFC8A">
      <w:start w:val="1"/>
      <w:numFmt w:val="lowerLetter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2D6194"/>
    <w:multiLevelType w:val="hybridMultilevel"/>
    <w:tmpl w:val="227C704A"/>
    <w:lvl w:ilvl="0" w:tplc="B024E10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F5A94"/>
    <w:multiLevelType w:val="hybridMultilevel"/>
    <w:tmpl w:val="6AF256CC"/>
    <w:lvl w:ilvl="0" w:tplc="5E6E166A">
      <w:start w:val="1"/>
      <w:numFmt w:val="lowerLetter"/>
      <w:lvlText w:val="%1.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D2BA1E">
      <w:start w:val="1"/>
      <w:numFmt w:val="lowerLetter"/>
      <w:lvlText w:val="%2"/>
      <w:lvlJc w:val="left"/>
      <w:pPr>
        <w:ind w:left="1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A2156E">
      <w:start w:val="1"/>
      <w:numFmt w:val="lowerRoman"/>
      <w:lvlText w:val="%3"/>
      <w:lvlJc w:val="left"/>
      <w:pPr>
        <w:ind w:left="1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33634CA">
      <w:start w:val="1"/>
      <w:numFmt w:val="decimal"/>
      <w:lvlText w:val="%4"/>
      <w:lvlJc w:val="left"/>
      <w:pPr>
        <w:ind w:left="2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F9E275C">
      <w:start w:val="1"/>
      <w:numFmt w:val="lowerLetter"/>
      <w:lvlText w:val="%5"/>
      <w:lvlJc w:val="left"/>
      <w:pPr>
        <w:ind w:left="3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68CA9C84">
      <w:start w:val="1"/>
      <w:numFmt w:val="lowerRoman"/>
      <w:lvlText w:val="%6"/>
      <w:lvlJc w:val="left"/>
      <w:pPr>
        <w:ind w:left="4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C85578">
      <w:start w:val="1"/>
      <w:numFmt w:val="decimal"/>
      <w:lvlText w:val="%7"/>
      <w:lvlJc w:val="left"/>
      <w:pPr>
        <w:ind w:left="4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F4839D6">
      <w:start w:val="1"/>
      <w:numFmt w:val="lowerLetter"/>
      <w:lvlText w:val="%8"/>
      <w:lvlJc w:val="left"/>
      <w:pPr>
        <w:ind w:left="5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60403C4">
      <w:start w:val="1"/>
      <w:numFmt w:val="lowerRoman"/>
      <w:lvlText w:val="%9"/>
      <w:lvlJc w:val="left"/>
      <w:pPr>
        <w:ind w:left="6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D1069B8"/>
    <w:multiLevelType w:val="hybridMultilevel"/>
    <w:tmpl w:val="8C04E9C6"/>
    <w:lvl w:ilvl="0" w:tplc="6AFE00D6">
      <w:start w:val="1"/>
      <w:numFmt w:val="decimal"/>
      <w:lvlText w:val="%1."/>
      <w:lvlJc w:val="left"/>
      <w:pPr>
        <w:ind w:left="345" w:hanging="360"/>
      </w:p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>
      <w:start w:val="1"/>
      <w:numFmt w:val="lowerRoman"/>
      <w:lvlText w:val="%3."/>
      <w:lvlJc w:val="right"/>
      <w:pPr>
        <w:ind w:left="1785" w:hanging="180"/>
      </w:pPr>
    </w:lvl>
    <w:lvl w:ilvl="3" w:tplc="0409000F">
      <w:start w:val="1"/>
      <w:numFmt w:val="decimal"/>
      <w:lvlText w:val="%4."/>
      <w:lvlJc w:val="left"/>
      <w:pPr>
        <w:ind w:left="2505" w:hanging="360"/>
      </w:pPr>
    </w:lvl>
    <w:lvl w:ilvl="4" w:tplc="04090019">
      <w:start w:val="1"/>
      <w:numFmt w:val="lowerLetter"/>
      <w:lvlText w:val="%5."/>
      <w:lvlJc w:val="left"/>
      <w:pPr>
        <w:ind w:left="3225" w:hanging="360"/>
      </w:pPr>
    </w:lvl>
    <w:lvl w:ilvl="5" w:tplc="0409001B">
      <w:start w:val="1"/>
      <w:numFmt w:val="lowerRoman"/>
      <w:lvlText w:val="%6."/>
      <w:lvlJc w:val="right"/>
      <w:pPr>
        <w:ind w:left="3945" w:hanging="180"/>
      </w:pPr>
    </w:lvl>
    <w:lvl w:ilvl="6" w:tplc="0409000F">
      <w:start w:val="1"/>
      <w:numFmt w:val="decimal"/>
      <w:lvlText w:val="%7."/>
      <w:lvlJc w:val="left"/>
      <w:pPr>
        <w:ind w:left="4665" w:hanging="360"/>
      </w:pPr>
    </w:lvl>
    <w:lvl w:ilvl="7" w:tplc="04090019">
      <w:start w:val="1"/>
      <w:numFmt w:val="lowerLetter"/>
      <w:lvlText w:val="%8."/>
      <w:lvlJc w:val="left"/>
      <w:pPr>
        <w:ind w:left="5385" w:hanging="360"/>
      </w:pPr>
    </w:lvl>
    <w:lvl w:ilvl="8" w:tplc="0409001B">
      <w:start w:val="1"/>
      <w:numFmt w:val="lowerRoman"/>
      <w:lvlText w:val="%9."/>
      <w:lvlJc w:val="right"/>
      <w:pPr>
        <w:ind w:left="6105" w:hanging="180"/>
      </w:pPr>
    </w:lvl>
  </w:abstractNum>
  <w:abstractNum w:abstractNumId="13" w15:restartNumberingAfterBreak="0">
    <w:nsid w:val="2E6D41DF"/>
    <w:multiLevelType w:val="hybridMultilevel"/>
    <w:tmpl w:val="68420B6C"/>
    <w:lvl w:ilvl="0" w:tplc="9CB8B8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F580B75"/>
    <w:multiLevelType w:val="hybridMultilevel"/>
    <w:tmpl w:val="D4D0CF70"/>
    <w:lvl w:ilvl="0" w:tplc="76283EB0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37974"/>
    <w:multiLevelType w:val="hybridMultilevel"/>
    <w:tmpl w:val="FDA8E45C"/>
    <w:lvl w:ilvl="0" w:tplc="04090019">
      <w:start w:val="1"/>
      <w:numFmt w:val="lowerLetter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16" w15:restartNumberingAfterBreak="0">
    <w:nsid w:val="303B7E2C"/>
    <w:multiLevelType w:val="hybridMultilevel"/>
    <w:tmpl w:val="13DE6C2E"/>
    <w:lvl w:ilvl="0" w:tplc="9CFC0BB8">
      <w:start w:val="1"/>
      <w:numFmt w:val="decimal"/>
      <w:lvlText w:val="(%1)"/>
      <w:lvlJc w:val="left"/>
      <w:pPr>
        <w:ind w:left="285"/>
      </w:pPr>
      <w:rPr>
        <w:rFonts w:ascii="Arial" w:eastAsiaTheme="minorHAnsi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D200F4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1EED2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8FC95D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620A70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91E630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60C392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648FC8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6C0A8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30B2665A"/>
    <w:multiLevelType w:val="hybridMultilevel"/>
    <w:tmpl w:val="48E866B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791CA4E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A0687B"/>
    <w:multiLevelType w:val="hybridMultilevel"/>
    <w:tmpl w:val="EE4EE9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21AF3"/>
    <w:multiLevelType w:val="hybridMultilevel"/>
    <w:tmpl w:val="D446075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1D3D42"/>
    <w:multiLevelType w:val="hybridMultilevel"/>
    <w:tmpl w:val="4672E8B8"/>
    <w:lvl w:ilvl="0" w:tplc="B74210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E9800C9"/>
    <w:multiLevelType w:val="hybridMultilevel"/>
    <w:tmpl w:val="9006A6E2"/>
    <w:lvl w:ilvl="0" w:tplc="D2C2F70C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88E0086">
      <w:start w:val="1"/>
      <w:numFmt w:val="lowerLetter"/>
      <w:lvlText w:val="%2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D8BD4A">
      <w:start w:val="1"/>
      <w:numFmt w:val="lowerRoman"/>
      <w:lvlText w:val="%3"/>
      <w:lvlJc w:val="left"/>
      <w:pPr>
        <w:ind w:left="18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4B61DA0">
      <w:start w:val="1"/>
      <w:numFmt w:val="decimal"/>
      <w:lvlText w:val="%4"/>
      <w:lvlJc w:val="left"/>
      <w:pPr>
        <w:ind w:left="25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B6D418">
      <w:start w:val="1"/>
      <w:numFmt w:val="lowerLetter"/>
      <w:lvlText w:val="%5"/>
      <w:lvlJc w:val="left"/>
      <w:pPr>
        <w:ind w:left="33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B07DD8">
      <w:start w:val="1"/>
      <w:numFmt w:val="lowerRoman"/>
      <w:lvlText w:val="%6"/>
      <w:lvlJc w:val="left"/>
      <w:pPr>
        <w:ind w:left="40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C6E3BE">
      <w:start w:val="1"/>
      <w:numFmt w:val="decimal"/>
      <w:lvlText w:val="%7"/>
      <w:lvlJc w:val="left"/>
      <w:pPr>
        <w:ind w:left="47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96240B2">
      <w:start w:val="1"/>
      <w:numFmt w:val="lowerLetter"/>
      <w:lvlText w:val="%8"/>
      <w:lvlJc w:val="left"/>
      <w:pPr>
        <w:ind w:left="54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6D262DA">
      <w:start w:val="1"/>
      <w:numFmt w:val="lowerRoman"/>
      <w:lvlText w:val="%9"/>
      <w:lvlJc w:val="left"/>
      <w:pPr>
        <w:ind w:left="61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EE21E10"/>
    <w:multiLevelType w:val="hybridMultilevel"/>
    <w:tmpl w:val="2AA44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F330A3"/>
    <w:multiLevelType w:val="hybridMultilevel"/>
    <w:tmpl w:val="DBC4899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106F22"/>
    <w:multiLevelType w:val="hybridMultilevel"/>
    <w:tmpl w:val="83085DF4"/>
    <w:lvl w:ilvl="0" w:tplc="E5BAA6EE">
      <w:start w:val="1"/>
      <w:numFmt w:val="decimal"/>
      <w:lvlText w:val="%1)"/>
      <w:lvlJc w:val="left"/>
      <w:pPr>
        <w:ind w:left="56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87" w:hanging="360"/>
      </w:pPr>
    </w:lvl>
    <w:lvl w:ilvl="2" w:tplc="0409001B" w:tentative="1">
      <w:start w:val="1"/>
      <w:numFmt w:val="lowerRoman"/>
      <w:lvlText w:val="%3."/>
      <w:lvlJc w:val="right"/>
      <w:pPr>
        <w:ind w:left="2007" w:hanging="180"/>
      </w:pPr>
    </w:lvl>
    <w:lvl w:ilvl="3" w:tplc="0409000F" w:tentative="1">
      <w:start w:val="1"/>
      <w:numFmt w:val="decimal"/>
      <w:lvlText w:val="%4."/>
      <w:lvlJc w:val="left"/>
      <w:pPr>
        <w:ind w:left="2727" w:hanging="360"/>
      </w:pPr>
    </w:lvl>
    <w:lvl w:ilvl="4" w:tplc="04090019" w:tentative="1">
      <w:start w:val="1"/>
      <w:numFmt w:val="lowerLetter"/>
      <w:lvlText w:val="%5."/>
      <w:lvlJc w:val="left"/>
      <w:pPr>
        <w:ind w:left="3447" w:hanging="360"/>
      </w:pPr>
    </w:lvl>
    <w:lvl w:ilvl="5" w:tplc="0409001B" w:tentative="1">
      <w:start w:val="1"/>
      <w:numFmt w:val="lowerRoman"/>
      <w:lvlText w:val="%6."/>
      <w:lvlJc w:val="right"/>
      <w:pPr>
        <w:ind w:left="4167" w:hanging="180"/>
      </w:pPr>
    </w:lvl>
    <w:lvl w:ilvl="6" w:tplc="0409000F" w:tentative="1">
      <w:start w:val="1"/>
      <w:numFmt w:val="decimal"/>
      <w:lvlText w:val="%7."/>
      <w:lvlJc w:val="left"/>
      <w:pPr>
        <w:ind w:left="4887" w:hanging="360"/>
      </w:pPr>
    </w:lvl>
    <w:lvl w:ilvl="7" w:tplc="04090019" w:tentative="1">
      <w:start w:val="1"/>
      <w:numFmt w:val="lowerLetter"/>
      <w:lvlText w:val="%8."/>
      <w:lvlJc w:val="left"/>
      <w:pPr>
        <w:ind w:left="5607" w:hanging="360"/>
      </w:pPr>
    </w:lvl>
    <w:lvl w:ilvl="8" w:tplc="040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25" w15:restartNumberingAfterBreak="0">
    <w:nsid w:val="48A92C87"/>
    <w:multiLevelType w:val="hybridMultilevel"/>
    <w:tmpl w:val="0A74538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C57B49"/>
    <w:multiLevelType w:val="hybridMultilevel"/>
    <w:tmpl w:val="B18E1C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887D52"/>
    <w:multiLevelType w:val="hybridMultilevel"/>
    <w:tmpl w:val="D1CE7318"/>
    <w:lvl w:ilvl="0" w:tplc="AA5C114C">
      <w:start w:val="1"/>
      <w:numFmt w:val="decimal"/>
      <w:lvlText w:val="%1)"/>
      <w:lvlJc w:val="left"/>
      <w:pPr>
        <w:ind w:left="345" w:hanging="360"/>
      </w:pPr>
    </w:lvl>
    <w:lvl w:ilvl="1" w:tplc="04090019">
      <w:start w:val="1"/>
      <w:numFmt w:val="lowerLetter"/>
      <w:lvlText w:val="%2."/>
      <w:lvlJc w:val="left"/>
      <w:pPr>
        <w:ind w:left="1065" w:hanging="360"/>
      </w:pPr>
    </w:lvl>
    <w:lvl w:ilvl="2" w:tplc="0409001B">
      <w:start w:val="1"/>
      <w:numFmt w:val="lowerRoman"/>
      <w:lvlText w:val="%3."/>
      <w:lvlJc w:val="right"/>
      <w:pPr>
        <w:ind w:left="1785" w:hanging="180"/>
      </w:pPr>
    </w:lvl>
    <w:lvl w:ilvl="3" w:tplc="0409000F">
      <w:start w:val="1"/>
      <w:numFmt w:val="decimal"/>
      <w:lvlText w:val="%4."/>
      <w:lvlJc w:val="left"/>
      <w:pPr>
        <w:ind w:left="2505" w:hanging="360"/>
      </w:pPr>
    </w:lvl>
    <w:lvl w:ilvl="4" w:tplc="04090019">
      <w:start w:val="1"/>
      <w:numFmt w:val="lowerLetter"/>
      <w:lvlText w:val="%5."/>
      <w:lvlJc w:val="left"/>
      <w:pPr>
        <w:ind w:left="3225" w:hanging="360"/>
      </w:pPr>
    </w:lvl>
    <w:lvl w:ilvl="5" w:tplc="0409001B">
      <w:start w:val="1"/>
      <w:numFmt w:val="lowerRoman"/>
      <w:lvlText w:val="%6."/>
      <w:lvlJc w:val="right"/>
      <w:pPr>
        <w:ind w:left="3945" w:hanging="180"/>
      </w:pPr>
    </w:lvl>
    <w:lvl w:ilvl="6" w:tplc="0409000F">
      <w:start w:val="1"/>
      <w:numFmt w:val="decimal"/>
      <w:lvlText w:val="%7."/>
      <w:lvlJc w:val="left"/>
      <w:pPr>
        <w:ind w:left="4665" w:hanging="360"/>
      </w:pPr>
    </w:lvl>
    <w:lvl w:ilvl="7" w:tplc="04090019">
      <w:start w:val="1"/>
      <w:numFmt w:val="lowerLetter"/>
      <w:lvlText w:val="%8."/>
      <w:lvlJc w:val="left"/>
      <w:pPr>
        <w:ind w:left="5385" w:hanging="360"/>
      </w:pPr>
    </w:lvl>
    <w:lvl w:ilvl="8" w:tplc="0409001B">
      <w:start w:val="1"/>
      <w:numFmt w:val="lowerRoman"/>
      <w:lvlText w:val="%9."/>
      <w:lvlJc w:val="right"/>
      <w:pPr>
        <w:ind w:left="6105" w:hanging="180"/>
      </w:pPr>
    </w:lvl>
  </w:abstractNum>
  <w:abstractNum w:abstractNumId="28" w15:restartNumberingAfterBreak="0">
    <w:nsid w:val="4A8B6D41"/>
    <w:multiLevelType w:val="hybridMultilevel"/>
    <w:tmpl w:val="D8E67A6C"/>
    <w:lvl w:ilvl="0" w:tplc="E6DAE19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C2147BB"/>
    <w:multiLevelType w:val="hybridMultilevel"/>
    <w:tmpl w:val="60540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E6D6DA1"/>
    <w:multiLevelType w:val="hybridMultilevel"/>
    <w:tmpl w:val="A5205C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2084AAE"/>
    <w:multiLevelType w:val="hybridMultilevel"/>
    <w:tmpl w:val="CDE2E24E"/>
    <w:lvl w:ilvl="0" w:tplc="8C9EF61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3F951CD"/>
    <w:multiLevelType w:val="hybridMultilevel"/>
    <w:tmpl w:val="E1262780"/>
    <w:lvl w:ilvl="0" w:tplc="29CE3DDE">
      <w:start w:val="1"/>
      <w:numFmt w:val="decimal"/>
      <w:lvlText w:val="%1."/>
      <w:lvlJc w:val="left"/>
      <w:pPr>
        <w:ind w:left="644" w:hanging="360"/>
      </w:p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560189F"/>
    <w:multiLevelType w:val="hybridMultilevel"/>
    <w:tmpl w:val="F634AF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5D722A5A"/>
    <w:multiLevelType w:val="hybridMultilevel"/>
    <w:tmpl w:val="530412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617ED0"/>
    <w:multiLevelType w:val="hybridMultilevel"/>
    <w:tmpl w:val="EFA07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E71A31"/>
    <w:multiLevelType w:val="hybridMultilevel"/>
    <w:tmpl w:val="A0CA01E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214D9B"/>
    <w:multiLevelType w:val="hybridMultilevel"/>
    <w:tmpl w:val="5E0444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2D271B"/>
    <w:multiLevelType w:val="hybridMultilevel"/>
    <w:tmpl w:val="11F8D3D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566BB"/>
    <w:multiLevelType w:val="hybridMultilevel"/>
    <w:tmpl w:val="E1D2F184"/>
    <w:lvl w:ilvl="0" w:tplc="05723C3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346234D"/>
    <w:multiLevelType w:val="hybridMultilevel"/>
    <w:tmpl w:val="1F401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EC6085"/>
    <w:multiLevelType w:val="hybridMultilevel"/>
    <w:tmpl w:val="3DFAF626"/>
    <w:lvl w:ilvl="0" w:tplc="5EF6602E">
      <w:start w:val="1"/>
      <w:numFmt w:val="low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70D7520"/>
    <w:multiLevelType w:val="hybridMultilevel"/>
    <w:tmpl w:val="289EBA6E"/>
    <w:lvl w:ilvl="0" w:tplc="999A2888">
      <w:start w:val="1"/>
      <w:numFmt w:val="bullet"/>
      <w:lvlText w:val="•"/>
      <w:lvlJc w:val="left"/>
      <w:pPr>
        <w:ind w:left="317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1" w:tplc="524C8AB4">
      <w:start w:val="1"/>
      <w:numFmt w:val="bullet"/>
      <w:lvlText w:val="o"/>
      <w:lvlJc w:val="left"/>
      <w:pPr>
        <w:ind w:left="111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2" w:tplc="BE0C66AE">
      <w:start w:val="1"/>
      <w:numFmt w:val="bullet"/>
      <w:lvlText w:val="▪"/>
      <w:lvlJc w:val="left"/>
      <w:pPr>
        <w:ind w:left="18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3" w:tplc="9D622AC6">
      <w:start w:val="1"/>
      <w:numFmt w:val="bullet"/>
      <w:lvlText w:val="•"/>
      <w:lvlJc w:val="left"/>
      <w:pPr>
        <w:ind w:left="255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4" w:tplc="588A3C68">
      <w:start w:val="1"/>
      <w:numFmt w:val="bullet"/>
      <w:lvlText w:val="o"/>
      <w:lvlJc w:val="left"/>
      <w:pPr>
        <w:ind w:left="327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5" w:tplc="CA802456">
      <w:start w:val="1"/>
      <w:numFmt w:val="bullet"/>
      <w:lvlText w:val="▪"/>
      <w:lvlJc w:val="left"/>
      <w:pPr>
        <w:ind w:left="399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6" w:tplc="3948D04A">
      <w:start w:val="1"/>
      <w:numFmt w:val="bullet"/>
      <w:lvlText w:val="•"/>
      <w:lvlJc w:val="left"/>
      <w:pPr>
        <w:ind w:left="471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7" w:tplc="67C0A406">
      <w:start w:val="1"/>
      <w:numFmt w:val="bullet"/>
      <w:lvlText w:val="o"/>
      <w:lvlJc w:val="left"/>
      <w:pPr>
        <w:ind w:left="543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  <w:lvl w:ilvl="8" w:tplc="FBAEE1AA">
      <w:start w:val="1"/>
      <w:numFmt w:val="bullet"/>
      <w:lvlText w:val="▪"/>
      <w:lvlJc w:val="left"/>
      <w:pPr>
        <w:ind w:left="6154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3" w15:restartNumberingAfterBreak="0">
    <w:nsid w:val="7AFF4F1E"/>
    <w:multiLevelType w:val="hybridMultilevel"/>
    <w:tmpl w:val="C72C75F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8"/>
  </w:num>
  <w:num w:numId="2">
    <w:abstractNumId w:val="0"/>
  </w:num>
  <w:num w:numId="3">
    <w:abstractNumId w:val="31"/>
  </w:num>
  <w:num w:numId="4">
    <w:abstractNumId w:val="2"/>
  </w:num>
  <w:num w:numId="5">
    <w:abstractNumId w:val="10"/>
  </w:num>
  <w:num w:numId="6">
    <w:abstractNumId w:val="34"/>
  </w:num>
  <w:num w:numId="7">
    <w:abstractNumId w:val="26"/>
  </w:num>
  <w:num w:numId="8">
    <w:abstractNumId w:val="9"/>
  </w:num>
  <w:num w:numId="9">
    <w:abstractNumId w:val="11"/>
  </w:num>
  <w:num w:numId="10">
    <w:abstractNumId w:val="24"/>
  </w:num>
  <w:num w:numId="11">
    <w:abstractNumId w:val="15"/>
  </w:num>
  <w:num w:numId="12">
    <w:abstractNumId w:val="8"/>
  </w:num>
  <w:num w:numId="13">
    <w:abstractNumId w:val="41"/>
  </w:num>
  <w:num w:numId="14">
    <w:abstractNumId w:val="16"/>
  </w:num>
  <w:num w:numId="15">
    <w:abstractNumId w:val="18"/>
  </w:num>
  <w:num w:numId="16">
    <w:abstractNumId w:val="37"/>
  </w:num>
  <w:num w:numId="17">
    <w:abstractNumId w:val="1"/>
  </w:num>
  <w:num w:numId="18">
    <w:abstractNumId w:val="17"/>
  </w:num>
  <w:num w:numId="19">
    <w:abstractNumId w:val="19"/>
  </w:num>
  <w:num w:numId="20">
    <w:abstractNumId w:val="4"/>
  </w:num>
  <w:num w:numId="21">
    <w:abstractNumId w:val="43"/>
  </w:num>
  <w:num w:numId="22">
    <w:abstractNumId w:val="5"/>
  </w:num>
  <w:num w:numId="23">
    <w:abstractNumId w:val="25"/>
  </w:num>
  <w:num w:numId="24">
    <w:abstractNumId w:val="21"/>
  </w:num>
  <w:num w:numId="25">
    <w:abstractNumId w:val="39"/>
  </w:num>
  <w:num w:numId="26">
    <w:abstractNumId w:val="14"/>
  </w:num>
  <w:num w:numId="27">
    <w:abstractNumId w:val="40"/>
  </w:num>
  <w:num w:numId="28">
    <w:abstractNumId w:val="20"/>
  </w:num>
  <w:num w:numId="29">
    <w:abstractNumId w:val="22"/>
  </w:num>
  <w:num w:numId="30">
    <w:abstractNumId w:val="35"/>
  </w:num>
  <w:num w:numId="31">
    <w:abstractNumId w:val="42"/>
  </w:num>
  <w:num w:numId="3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2"/>
  </w:num>
  <w:num w:numId="34">
    <w:abstractNumId w:val="29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3"/>
  </w:num>
  <w:num w:numId="41">
    <w:abstractNumId w:val="30"/>
  </w:num>
  <w:num w:numId="42">
    <w:abstractNumId w:val="13"/>
  </w:num>
  <w:num w:numId="43">
    <w:abstractNumId w:val="6"/>
  </w:num>
  <w:num w:numId="44">
    <w:abstractNumId w:val="3"/>
  </w:num>
  <w:num w:numId="45">
    <w:abstractNumId w:val="36"/>
  </w:num>
  <w:num w:numId="46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67"/>
    <w:rsid w:val="00000ED0"/>
    <w:rsid w:val="00005245"/>
    <w:rsid w:val="0001140D"/>
    <w:rsid w:val="00012313"/>
    <w:rsid w:val="00014F16"/>
    <w:rsid w:val="000253BE"/>
    <w:rsid w:val="00047E5F"/>
    <w:rsid w:val="00052CA8"/>
    <w:rsid w:val="000536FB"/>
    <w:rsid w:val="0006560C"/>
    <w:rsid w:val="00065DA1"/>
    <w:rsid w:val="00071BD4"/>
    <w:rsid w:val="000766B6"/>
    <w:rsid w:val="000844DC"/>
    <w:rsid w:val="0008453A"/>
    <w:rsid w:val="00085DBF"/>
    <w:rsid w:val="000A140A"/>
    <w:rsid w:val="000B1A8E"/>
    <w:rsid w:val="000E0705"/>
    <w:rsid w:val="000F49CB"/>
    <w:rsid w:val="000F7CC0"/>
    <w:rsid w:val="0012013A"/>
    <w:rsid w:val="00136206"/>
    <w:rsid w:val="00142D3F"/>
    <w:rsid w:val="00166000"/>
    <w:rsid w:val="00166BEB"/>
    <w:rsid w:val="00192E18"/>
    <w:rsid w:val="00197234"/>
    <w:rsid w:val="001A791A"/>
    <w:rsid w:val="001B27FC"/>
    <w:rsid w:val="001B3BC7"/>
    <w:rsid w:val="001C1993"/>
    <w:rsid w:val="001C2086"/>
    <w:rsid w:val="001D2915"/>
    <w:rsid w:val="001D46D6"/>
    <w:rsid w:val="001D69FD"/>
    <w:rsid w:val="002079D8"/>
    <w:rsid w:val="00212AA0"/>
    <w:rsid w:val="002441AA"/>
    <w:rsid w:val="00244719"/>
    <w:rsid w:val="00250E3F"/>
    <w:rsid w:val="00255BBD"/>
    <w:rsid w:val="00261BBA"/>
    <w:rsid w:val="00266CF8"/>
    <w:rsid w:val="00271CB7"/>
    <w:rsid w:val="0027334D"/>
    <w:rsid w:val="00284CAC"/>
    <w:rsid w:val="002904E7"/>
    <w:rsid w:val="002D4993"/>
    <w:rsid w:val="0030301A"/>
    <w:rsid w:val="003036F2"/>
    <w:rsid w:val="00314668"/>
    <w:rsid w:val="003152F7"/>
    <w:rsid w:val="00320EFE"/>
    <w:rsid w:val="003236D3"/>
    <w:rsid w:val="00332818"/>
    <w:rsid w:val="00340C5F"/>
    <w:rsid w:val="00345274"/>
    <w:rsid w:val="00353FC5"/>
    <w:rsid w:val="00360D06"/>
    <w:rsid w:val="0036640B"/>
    <w:rsid w:val="00373B03"/>
    <w:rsid w:val="003854A0"/>
    <w:rsid w:val="003A3684"/>
    <w:rsid w:val="003B1B37"/>
    <w:rsid w:val="003D1518"/>
    <w:rsid w:val="00404B66"/>
    <w:rsid w:val="00411141"/>
    <w:rsid w:val="0041711E"/>
    <w:rsid w:val="00421E1D"/>
    <w:rsid w:val="00421FE4"/>
    <w:rsid w:val="00433DBA"/>
    <w:rsid w:val="00440BD7"/>
    <w:rsid w:val="00442076"/>
    <w:rsid w:val="004455A9"/>
    <w:rsid w:val="0044587F"/>
    <w:rsid w:val="0046714B"/>
    <w:rsid w:val="00471685"/>
    <w:rsid w:val="00473F0D"/>
    <w:rsid w:val="00481ADD"/>
    <w:rsid w:val="004967DC"/>
    <w:rsid w:val="004C220D"/>
    <w:rsid w:val="004C6CBB"/>
    <w:rsid w:val="004C77CB"/>
    <w:rsid w:val="004D5F23"/>
    <w:rsid w:val="004E2264"/>
    <w:rsid w:val="004E57A0"/>
    <w:rsid w:val="004F4A0A"/>
    <w:rsid w:val="00504F7D"/>
    <w:rsid w:val="0050549E"/>
    <w:rsid w:val="00505DDB"/>
    <w:rsid w:val="00514184"/>
    <w:rsid w:val="00517EFA"/>
    <w:rsid w:val="005221B6"/>
    <w:rsid w:val="00523CC5"/>
    <w:rsid w:val="00525736"/>
    <w:rsid w:val="00533DD2"/>
    <w:rsid w:val="005378E8"/>
    <w:rsid w:val="0054157D"/>
    <w:rsid w:val="00546F43"/>
    <w:rsid w:val="005473FA"/>
    <w:rsid w:val="00550598"/>
    <w:rsid w:val="00551397"/>
    <w:rsid w:val="00564653"/>
    <w:rsid w:val="005707CD"/>
    <w:rsid w:val="005976CF"/>
    <w:rsid w:val="005A3AA0"/>
    <w:rsid w:val="005D57A1"/>
    <w:rsid w:val="005D7523"/>
    <w:rsid w:val="005E6920"/>
    <w:rsid w:val="005F288E"/>
    <w:rsid w:val="005F69DC"/>
    <w:rsid w:val="006022A2"/>
    <w:rsid w:val="006178BF"/>
    <w:rsid w:val="00633A88"/>
    <w:rsid w:val="00646008"/>
    <w:rsid w:val="00653AAC"/>
    <w:rsid w:val="00665ACB"/>
    <w:rsid w:val="00684A90"/>
    <w:rsid w:val="00686D8C"/>
    <w:rsid w:val="00691438"/>
    <w:rsid w:val="00691DE8"/>
    <w:rsid w:val="006A5B23"/>
    <w:rsid w:val="006A6B6C"/>
    <w:rsid w:val="006A75A1"/>
    <w:rsid w:val="006A75C1"/>
    <w:rsid w:val="006B0689"/>
    <w:rsid w:val="006B6D2E"/>
    <w:rsid w:val="006C643D"/>
    <w:rsid w:val="006E0B0C"/>
    <w:rsid w:val="006F0DB8"/>
    <w:rsid w:val="00701987"/>
    <w:rsid w:val="0070342E"/>
    <w:rsid w:val="00714761"/>
    <w:rsid w:val="00716A68"/>
    <w:rsid w:val="00730269"/>
    <w:rsid w:val="00733343"/>
    <w:rsid w:val="00734C5F"/>
    <w:rsid w:val="00741AAD"/>
    <w:rsid w:val="00747375"/>
    <w:rsid w:val="007502EE"/>
    <w:rsid w:val="00750345"/>
    <w:rsid w:val="00757E0D"/>
    <w:rsid w:val="007634BA"/>
    <w:rsid w:val="00775F10"/>
    <w:rsid w:val="00782E23"/>
    <w:rsid w:val="00786E85"/>
    <w:rsid w:val="007932E4"/>
    <w:rsid w:val="007A78BF"/>
    <w:rsid w:val="007A7C49"/>
    <w:rsid w:val="007B1B5C"/>
    <w:rsid w:val="007C2E01"/>
    <w:rsid w:val="007C563A"/>
    <w:rsid w:val="007C5891"/>
    <w:rsid w:val="007D61BF"/>
    <w:rsid w:val="007E40FA"/>
    <w:rsid w:val="007F6924"/>
    <w:rsid w:val="00817134"/>
    <w:rsid w:val="00832648"/>
    <w:rsid w:val="00847D64"/>
    <w:rsid w:val="00852DE0"/>
    <w:rsid w:val="00862602"/>
    <w:rsid w:val="0087077D"/>
    <w:rsid w:val="0089616A"/>
    <w:rsid w:val="00897BA5"/>
    <w:rsid w:val="00897DE7"/>
    <w:rsid w:val="008A6328"/>
    <w:rsid w:val="008B6A10"/>
    <w:rsid w:val="008D06B3"/>
    <w:rsid w:val="008D4A3A"/>
    <w:rsid w:val="008F6E30"/>
    <w:rsid w:val="00915829"/>
    <w:rsid w:val="00922358"/>
    <w:rsid w:val="00923D7D"/>
    <w:rsid w:val="009300E8"/>
    <w:rsid w:val="00937CB7"/>
    <w:rsid w:val="00944937"/>
    <w:rsid w:val="0094698D"/>
    <w:rsid w:val="00950F6F"/>
    <w:rsid w:val="00994719"/>
    <w:rsid w:val="00995788"/>
    <w:rsid w:val="009A6B6E"/>
    <w:rsid w:val="009B27DA"/>
    <w:rsid w:val="009B2838"/>
    <w:rsid w:val="009B3BD0"/>
    <w:rsid w:val="009C3C70"/>
    <w:rsid w:val="009E7D65"/>
    <w:rsid w:val="00A16289"/>
    <w:rsid w:val="00A25657"/>
    <w:rsid w:val="00A26888"/>
    <w:rsid w:val="00A309C6"/>
    <w:rsid w:val="00A376B4"/>
    <w:rsid w:val="00A42706"/>
    <w:rsid w:val="00A42BB2"/>
    <w:rsid w:val="00A478A1"/>
    <w:rsid w:val="00A63A83"/>
    <w:rsid w:val="00A714C9"/>
    <w:rsid w:val="00A73B52"/>
    <w:rsid w:val="00A95E49"/>
    <w:rsid w:val="00AA2498"/>
    <w:rsid w:val="00AA71A0"/>
    <w:rsid w:val="00AB11E3"/>
    <w:rsid w:val="00AB6CC6"/>
    <w:rsid w:val="00AD48C0"/>
    <w:rsid w:val="00AE2842"/>
    <w:rsid w:val="00AF15FD"/>
    <w:rsid w:val="00B36023"/>
    <w:rsid w:val="00B368C6"/>
    <w:rsid w:val="00B4123D"/>
    <w:rsid w:val="00B42477"/>
    <w:rsid w:val="00B44F50"/>
    <w:rsid w:val="00B56C1F"/>
    <w:rsid w:val="00B57CB1"/>
    <w:rsid w:val="00B601F4"/>
    <w:rsid w:val="00B60C79"/>
    <w:rsid w:val="00B71FFF"/>
    <w:rsid w:val="00B73F18"/>
    <w:rsid w:val="00B92025"/>
    <w:rsid w:val="00B95ACA"/>
    <w:rsid w:val="00BA4128"/>
    <w:rsid w:val="00BA6873"/>
    <w:rsid w:val="00BB3481"/>
    <w:rsid w:val="00BD3F72"/>
    <w:rsid w:val="00BD6156"/>
    <w:rsid w:val="00BD69EE"/>
    <w:rsid w:val="00BE7FB0"/>
    <w:rsid w:val="00BF2186"/>
    <w:rsid w:val="00C00870"/>
    <w:rsid w:val="00C042D6"/>
    <w:rsid w:val="00C0734E"/>
    <w:rsid w:val="00C14139"/>
    <w:rsid w:val="00C252C7"/>
    <w:rsid w:val="00C30488"/>
    <w:rsid w:val="00C34882"/>
    <w:rsid w:val="00C647CF"/>
    <w:rsid w:val="00C6607E"/>
    <w:rsid w:val="00C70429"/>
    <w:rsid w:val="00C71AEB"/>
    <w:rsid w:val="00C74A60"/>
    <w:rsid w:val="00C84E1D"/>
    <w:rsid w:val="00C87EF2"/>
    <w:rsid w:val="00C95C72"/>
    <w:rsid w:val="00CB2C3A"/>
    <w:rsid w:val="00CD3F8A"/>
    <w:rsid w:val="00D44021"/>
    <w:rsid w:val="00D848FD"/>
    <w:rsid w:val="00DA37CD"/>
    <w:rsid w:val="00DB4DAC"/>
    <w:rsid w:val="00DC174B"/>
    <w:rsid w:val="00DC74B3"/>
    <w:rsid w:val="00DD4703"/>
    <w:rsid w:val="00DE0CAB"/>
    <w:rsid w:val="00DE211D"/>
    <w:rsid w:val="00DF2109"/>
    <w:rsid w:val="00DF715E"/>
    <w:rsid w:val="00DF7BC8"/>
    <w:rsid w:val="00E03454"/>
    <w:rsid w:val="00E03AFF"/>
    <w:rsid w:val="00E04657"/>
    <w:rsid w:val="00E146A1"/>
    <w:rsid w:val="00E23519"/>
    <w:rsid w:val="00E40FDE"/>
    <w:rsid w:val="00E41969"/>
    <w:rsid w:val="00E54767"/>
    <w:rsid w:val="00E5793C"/>
    <w:rsid w:val="00E65E08"/>
    <w:rsid w:val="00E73619"/>
    <w:rsid w:val="00E74CE0"/>
    <w:rsid w:val="00E80820"/>
    <w:rsid w:val="00E92998"/>
    <w:rsid w:val="00EB2A34"/>
    <w:rsid w:val="00F20EFB"/>
    <w:rsid w:val="00F22048"/>
    <w:rsid w:val="00F5174A"/>
    <w:rsid w:val="00F657D5"/>
    <w:rsid w:val="00F67DA7"/>
    <w:rsid w:val="00F82B98"/>
    <w:rsid w:val="00F87B52"/>
    <w:rsid w:val="00F92D2A"/>
    <w:rsid w:val="00FA1850"/>
    <w:rsid w:val="00FA6FD8"/>
    <w:rsid w:val="00FB284C"/>
    <w:rsid w:val="00FB36BC"/>
    <w:rsid w:val="00FB6481"/>
    <w:rsid w:val="00FB6EA2"/>
    <w:rsid w:val="00FC3B41"/>
    <w:rsid w:val="00FE3871"/>
    <w:rsid w:val="00FE4C10"/>
    <w:rsid w:val="00FF0B00"/>
    <w:rsid w:val="00FF49B2"/>
    <w:rsid w:val="00FF7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A4020E"/>
  <w15:chartTrackingRefBased/>
  <w15:docId w15:val="{EA30E957-81E7-4AB8-94A9-7851E6ABB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next w:val="Normal"/>
    <w:link w:val="Heading2Char"/>
    <w:uiPriority w:val="9"/>
    <w:unhideWhenUsed/>
    <w:qFormat/>
    <w:rsid w:val="00A714C9"/>
    <w:pPr>
      <w:keepNext/>
      <w:keepLines/>
      <w:spacing w:after="101"/>
      <w:ind w:left="10" w:right="2" w:hanging="10"/>
      <w:jc w:val="both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B3481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87B52"/>
  </w:style>
  <w:style w:type="paragraph" w:styleId="Header">
    <w:name w:val="header"/>
    <w:basedOn w:val="Normal"/>
    <w:link w:val="HeaderChar"/>
    <w:uiPriority w:val="99"/>
    <w:unhideWhenUsed/>
    <w:rsid w:val="00C2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2C7"/>
  </w:style>
  <w:style w:type="paragraph" w:styleId="Footer">
    <w:name w:val="footer"/>
    <w:basedOn w:val="Normal"/>
    <w:link w:val="FooterChar"/>
    <w:uiPriority w:val="99"/>
    <w:unhideWhenUsed/>
    <w:rsid w:val="00C252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2C7"/>
  </w:style>
  <w:style w:type="paragraph" w:styleId="EndnoteText">
    <w:name w:val="endnote text"/>
    <w:basedOn w:val="Normal"/>
    <w:link w:val="EndnoteTextChar"/>
    <w:uiPriority w:val="99"/>
    <w:semiHidden/>
    <w:unhideWhenUsed/>
    <w:rsid w:val="0046714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6714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46714B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6F0DB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F0DB8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A714C9"/>
    <w:rPr>
      <w:rFonts w:ascii="Times New Roman" w:eastAsia="Times New Roman" w:hAnsi="Times New Roman" w:cs="Times New Roman"/>
      <w:b/>
      <w:color w:val="000000"/>
    </w:rPr>
  </w:style>
  <w:style w:type="paragraph" w:styleId="NormalWeb">
    <w:name w:val="Normal (Web)"/>
    <w:basedOn w:val="Normal"/>
    <w:uiPriority w:val="99"/>
    <w:semiHidden/>
    <w:unhideWhenUsed/>
    <w:rsid w:val="00C71A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8707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52C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2C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16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8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cholar.google.com/scholar?q=%2Bintitle%3A%22EKSPERIMENTASI+PENDEKATAN+PEMBELAJARAN+PENDIDIKAN+MATEMATIKA+REALISTIK+DAN+PROBLEM+BASED+LEARNING+PADA+OPERASI+BILANGAN+BULAT+DITINJAU+DARI+GAYA+BELAJAR+SISWA%22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kemampuanpemecahanmasalahmatematika.ahmadfirdaus'sblog.htm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kemampuanpemecahanmasalahmatematika.ahmadfirdaus'sblog.ht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aeng.org/publication/IMECS2008/" TargetMode="External"/><Relationship Id="rId10" Type="http://schemas.openxmlformats.org/officeDocument/2006/relationships/hyperlink" Target="http://kemampuanpemecahanmasalahmatemati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ufaesa.blogspot.com/2012/03/karakteristik-siswa-danhubungannya.html" TargetMode="External"/><Relationship Id="rId14" Type="http://schemas.openxmlformats.org/officeDocument/2006/relationships/hyperlink" Target="http://www.iaeng.org/publication/imecs200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80DEC-D255-45FC-8EE7-8F409579F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68</Pages>
  <Words>18618</Words>
  <Characters>106123</Characters>
  <Application>Microsoft Office Word</Application>
  <DocSecurity>0</DocSecurity>
  <Lines>884</Lines>
  <Paragraphs>248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2021-08-02T07:14:00Z</cp:lastPrinted>
  <dcterms:created xsi:type="dcterms:W3CDTF">2021-08-02T07:29:00Z</dcterms:created>
  <dcterms:modified xsi:type="dcterms:W3CDTF">2021-08-02T07:29:00Z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7th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17th edition (author-date)</vt:lpwstr>
  </property>
  <property fmtid="{D5CDD505-2E9C-101B-9397-08002B2CF9AE}" pid="12" name="Mendeley Recent Style Id 5_1">
    <vt:lpwstr>http://www.zotero.org/styles/harvard-cite-them-right</vt:lpwstr>
  </property>
  <property fmtid="{D5CDD505-2E9C-101B-9397-08002B2CF9AE}" pid="13" name="Mendeley Recent Style Name 5_1">
    <vt:lpwstr>Cite Them Right 10th edition - Harvard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8th edition</vt:lpwstr>
  </property>
  <property fmtid="{D5CDD505-2E9C-101B-9397-08002B2CF9AE}" pid="20" name="Mendeley Recent Style Id 9_1">
    <vt:lpwstr>http://www.zotero.org/styles/nature</vt:lpwstr>
  </property>
  <property fmtid="{D5CDD505-2E9C-101B-9397-08002B2CF9AE}" pid="21" name="Mendeley Recent Style Name 9_1">
    <vt:lpwstr>Nature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86a97cee-9cba-3a56-ae2d-f101e1931ac8</vt:lpwstr>
  </property>
  <property fmtid="{D5CDD505-2E9C-101B-9397-08002B2CF9AE}" pid="24" name="Mendeley Citation Style_1">
    <vt:lpwstr>http://www.zotero.org/styles/apa</vt:lpwstr>
  </property>
</Properties>
</file>