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D7" w:rsidRPr="00C843D7" w:rsidRDefault="00C843D7" w:rsidP="00C843D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rPr>
        <w:t xml:space="preserve">DATA </w:t>
      </w:r>
      <w:bookmarkStart w:id="0" w:name="_GoBack"/>
      <w:bookmarkEnd w:id="0"/>
      <w:r w:rsidRPr="006257C0">
        <w:rPr>
          <w:rFonts w:ascii="Times New Roman" w:eastAsia="Times New Roman" w:hAnsi="Times New Roman" w:cs="Times New Roman"/>
          <w:b/>
          <w:sz w:val="24"/>
        </w:rPr>
        <w:t>RESULT</w:t>
      </w:r>
      <w:r w:rsidRPr="00C843D7">
        <w:rPr>
          <w:rFonts w:ascii="Times New Roman" w:eastAsia="Times New Roman" w:hAnsi="Times New Roman" w:cs="Times New Roman"/>
          <w:b/>
          <w:sz w:val="24"/>
        </w:rPr>
        <w:t>S</w:t>
      </w:r>
    </w:p>
    <w:p w:rsidR="00C843D7" w:rsidRDefault="00C843D7" w:rsidP="00C843D7">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six types of expressive speech acts that have been found by the researcher. They are greeting, </w:t>
      </w:r>
      <w:r>
        <w:rPr>
          <w:rFonts w:ascii="Times New Roman" w:eastAsia="Times New Roman" w:hAnsi="Times New Roman" w:cs="Times New Roman"/>
          <w:sz w:val="24"/>
          <w:szCs w:val="24"/>
        </w:rPr>
        <w:t>apologizing</w:t>
      </w:r>
      <w:r>
        <w:rPr>
          <w:rFonts w:ascii="Times New Roman" w:eastAsia="Times New Roman" w:hAnsi="Times New Roman" w:cs="Times New Roman"/>
          <w:color w:val="000000"/>
          <w:sz w:val="24"/>
          <w:szCs w:val="24"/>
        </w:rPr>
        <w:t>, exclamation, wishing, thanking, and agreeing. Then, there are 27 expressive utterances that have been found from the movie. The data are tabulated as follows:</w:t>
      </w:r>
    </w:p>
    <w:p w:rsidR="00C843D7" w:rsidRDefault="00C843D7" w:rsidP="00C843D7">
      <w:pPr>
        <w:spacing w:line="36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 Expressive speech acts performed frequency</w:t>
      </w:r>
    </w:p>
    <w:tbl>
      <w:tblPr>
        <w:tblW w:w="5650" w:type="dxa"/>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3851"/>
        <w:gridCol w:w="1229"/>
      </w:tblGrid>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Expressive Speech Act</w:t>
            </w:r>
          </w:p>
        </w:tc>
        <w:tc>
          <w:tcPr>
            <w:tcW w:w="1229"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Frequency </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Greeting</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Apologizing</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Exclamation </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Wishing </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Thanking </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843D7" w:rsidTr="00F909D3">
        <w:tc>
          <w:tcPr>
            <w:tcW w:w="570"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851" w:type="dxa"/>
          </w:tcPr>
          <w:p w:rsidR="00C843D7" w:rsidRDefault="00C843D7" w:rsidP="00F909D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Agreeing</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843D7" w:rsidTr="00F909D3">
        <w:tc>
          <w:tcPr>
            <w:tcW w:w="4421" w:type="dxa"/>
            <w:gridSpan w:val="2"/>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29" w:type="dxa"/>
            <w:vAlign w:val="center"/>
          </w:tcPr>
          <w:p w:rsidR="00C843D7" w:rsidRDefault="00C843D7" w:rsidP="00F909D3">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bl>
    <w:p w:rsidR="00C843D7" w:rsidRDefault="00C843D7" w:rsidP="00C843D7">
      <w:pPr>
        <w:spacing w:line="360" w:lineRule="auto"/>
        <w:jc w:val="both"/>
        <w:rPr>
          <w:rFonts w:ascii="Times New Roman" w:eastAsia="Times New Roman" w:hAnsi="Times New Roman" w:cs="Times New Roman"/>
          <w:color w:val="000000"/>
          <w:sz w:val="24"/>
          <w:szCs w:val="24"/>
        </w:rPr>
      </w:pPr>
    </w:p>
    <w:p w:rsidR="00C843D7" w:rsidRDefault="00C843D7" w:rsidP="00C843D7">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Table</w:t>
      </w:r>
      <w:r>
        <w:rPr>
          <w:rFonts w:ascii="Times New Roman" w:eastAsia="Times New Roman" w:hAnsi="Times New Roman" w:cs="Times New Roman"/>
          <w:color w:val="000000"/>
          <w:sz w:val="24"/>
          <w:szCs w:val="24"/>
        </w:rPr>
        <w:t xml:space="preserve"> 1 presents the six types of expressive speech acts that have been found by the researcher from the Joker movie. Those are greeting, apologizing, exclamation, wishing, thanking, and agreeing. Based on the table above, there are 7 utterances of greeting, 4 utterances of apologizing, 2 utterances of exclamation, 3 </w:t>
      </w:r>
      <w:r>
        <w:rPr>
          <w:rFonts w:ascii="Times New Roman" w:eastAsia="Times New Roman" w:hAnsi="Times New Roman" w:cs="Times New Roman"/>
          <w:sz w:val="24"/>
          <w:szCs w:val="24"/>
        </w:rPr>
        <w:t>utterances</w:t>
      </w:r>
      <w:r>
        <w:rPr>
          <w:rFonts w:ascii="Times New Roman" w:eastAsia="Times New Roman" w:hAnsi="Times New Roman" w:cs="Times New Roman"/>
          <w:color w:val="000000"/>
          <w:sz w:val="24"/>
          <w:szCs w:val="24"/>
        </w:rPr>
        <w:t xml:space="preserve"> of wishing, 5 utterances of thanking, and 6 utterances of agreeing. There are 27 utterances that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been found by the researcher that indicated as expressive speech acts. Based on the analysis table above, </w:t>
      </w:r>
      <w:r>
        <w:rPr>
          <w:rFonts w:ascii="Times New Roman" w:eastAsia="Times New Roman" w:hAnsi="Times New Roman" w:cs="Times New Roman"/>
          <w:sz w:val="24"/>
          <w:szCs w:val="24"/>
        </w:rPr>
        <w:t>the expressive</w:t>
      </w:r>
      <w:r>
        <w:rPr>
          <w:rFonts w:ascii="Times New Roman" w:eastAsia="Times New Roman" w:hAnsi="Times New Roman" w:cs="Times New Roman"/>
          <w:color w:val="000000"/>
          <w:sz w:val="24"/>
          <w:szCs w:val="24"/>
        </w:rPr>
        <w:t xml:space="preserve"> speech act of greeting was the most frequently performed by the main character.</w:t>
      </w:r>
    </w:p>
    <w:p w:rsidR="00C843D7" w:rsidRDefault="00C843D7" w:rsidP="00C843D7">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analyzing the context of the utterances, the researcher presents the data by using the table as follows:</w:t>
      </w:r>
    </w:p>
    <w:p w:rsidR="00C843D7" w:rsidRDefault="00C843D7" w:rsidP="00C843D7">
      <w:pPr>
        <w:pBdr>
          <w:top w:val="nil"/>
          <w:left w:val="nil"/>
          <w:bottom w:val="nil"/>
          <w:right w:val="nil"/>
          <w:between w:val="nil"/>
        </w:pBdr>
        <w:spacing w:line="360" w:lineRule="auto"/>
        <w:ind w:left="15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 The context</w:t>
      </w:r>
    </w:p>
    <w:tbl>
      <w:tblPr>
        <w:tblW w:w="7995"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091"/>
        <w:gridCol w:w="2404"/>
        <w:gridCol w:w="1455"/>
        <w:gridCol w:w="2520"/>
      </w:tblGrid>
      <w:tr w:rsidR="00C843D7" w:rsidTr="00F909D3">
        <w:trPr>
          <w:trHeight w:val="878"/>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No</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Duration</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rPr>
              <w:t>Utterances</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Types of Expressive Speech Act</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Context of Utterance</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07:31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I just don’t want to feel so bad anymore</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Wishing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department of health office. Arthur asked the therapist about his medication because he just wanted to feel good.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and the therapist. </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his desire or feeling for something that is not easily attainable.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asked his therapist to get the doctor to increase his medications because Arthur does not want to feel bad anymore. But it seems that  the therapist does not agree with that.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Oral(face to face)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wishes that he </w:t>
            </w:r>
            <w:r>
              <w:rPr>
                <w:rFonts w:ascii="Times New Roman" w:eastAsia="Times New Roman" w:hAnsi="Times New Roman" w:cs="Times New Roman"/>
                <w:sz w:val="24"/>
                <w:szCs w:val="24"/>
              </w:rPr>
              <w:lastRenderedPageBreak/>
              <w:t>doesn’t feel bad anymore.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wish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08:36</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keepNext/>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I’m sorry</w:t>
            </w:r>
            <w:r>
              <w:rPr>
                <w:rFonts w:ascii="Times New Roman" w:eastAsia="Times New Roman" w:hAnsi="Times New Roman" w:cs="Times New Roman"/>
                <w:sz w:val="24"/>
                <w:szCs w:val="24"/>
              </w:rPr>
              <w:t>, I have a condition...”</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Apologizing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afternoon, on the bus, when Arthur cannot control his involuntary  laughing illness, there is a lady who feels annoyed by the laughter.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a woman.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say sorry to the lady about Arthur’s condition.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was bothered by Arthur’s laughter and Arthur asked for an apology. </w:t>
            </w:r>
          </w:p>
          <w:p w:rsidR="00C843D7" w:rsidRDefault="00C843D7" w:rsidP="00F909D3">
            <w:pPr>
              <w:spacing w:line="360" w:lineRule="auto"/>
              <w:rPr>
                <w:rFonts w:ascii="Times New Roman" w:eastAsia="Times New Roman" w:hAnsi="Times New Roman" w:cs="Times New Roman"/>
                <w:sz w:val="24"/>
                <w:szCs w:val="24"/>
              </w:rPr>
            </w:pP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in pain.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makes the woman feel uncomfortable and he apologizes for his condition.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13:14</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Murray Franklin, a host of TV talk show:</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“What’s your name?”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Hi</w:t>
            </w:r>
            <w:r>
              <w:rPr>
                <w:rFonts w:ascii="Times New Roman" w:eastAsia="Times New Roman" w:hAnsi="Times New Roman" w:cs="Times New Roman"/>
                <w:sz w:val="24"/>
                <w:szCs w:val="24"/>
              </w:rPr>
              <w:t>, Murray. Arthur. My name is Arthur.”</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night, in a talk show studio, Arthur greets the host named Murray after asking Arthur his name.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of the show asked Arthur’s name. Then, Arthur greets the host and introduces himself.</w:t>
            </w:r>
          </w:p>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politely.</w:t>
            </w:r>
          </w:p>
          <w:p w:rsidR="00C843D7" w:rsidRDefault="00C843D7" w:rsidP="00F909D3">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greets the host after the host asks him to introduce himself.</w:t>
            </w:r>
          </w:p>
          <w:p w:rsidR="00C843D7" w:rsidRDefault="00C843D7" w:rsidP="00F909D3">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13:45</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She does. She always tell me to smile and put on a happy face. She says i was put here to spread joy and laughter</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TV show studio. Arthur tells the host that he takes care of his mother. Then, the host said a statement saying that Arthur's mother loves him very much and Arthur agrees with that.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express Arthur’s agreement towards the statement said by the </w:t>
            </w:r>
            <w:r>
              <w:rPr>
                <w:rFonts w:ascii="Times New Roman" w:eastAsia="Times New Roman" w:hAnsi="Times New Roman" w:cs="Times New Roman"/>
                <w:sz w:val="24"/>
                <w:szCs w:val="24"/>
              </w:rPr>
              <w:lastRenderedPageBreak/>
              <w:t>host.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tells the host that he takes good care of his mother and the host thinks that Arthur's mother  really loves him. Arthur agrees with the host’s statement.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seriously.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thinks that Arthur's mother loves him very much and Arthur agrees with that because the statement is true.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agreeing to a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color w:val="000000"/>
                <w:sz w:val="24"/>
                <w:szCs w:val="24"/>
              </w:rPr>
            </w:pPr>
            <w:r>
              <w:t>14:51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Thanks</w:t>
            </w:r>
            <w:r>
              <w:rPr>
                <w:rFonts w:ascii="Times New Roman" w:eastAsia="Times New Roman" w:hAnsi="Times New Roman" w:cs="Times New Roman"/>
                <w:sz w:val="24"/>
                <w:szCs w:val="24"/>
              </w:rPr>
              <w:t>, Murray.”</w:t>
            </w:r>
          </w:p>
          <w:p w:rsidR="00C843D7" w:rsidRDefault="00C843D7" w:rsidP="00F909D3">
            <w:pPr>
              <w:spacing w:line="360" w:lineRule="auto"/>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night, in a reality TV show studio, when The host gives a compliment to Arthur </w:t>
            </w:r>
            <w:r>
              <w:rPr>
                <w:rFonts w:ascii="Times New Roman" w:eastAsia="Times New Roman" w:hAnsi="Times New Roman" w:cs="Times New Roman"/>
                <w:sz w:val="24"/>
                <w:szCs w:val="24"/>
              </w:rPr>
              <w:lastRenderedPageBreak/>
              <w:t>for his awesome speech. Then, he thanks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and Arthur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thank the host for the compliment.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gives a compliment to Arthur and Arthur thanks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happily.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Norms: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thanks the host after receiving compliments.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15:59</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just a bunch of kids. </w:t>
            </w:r>
            <w:r>
              <w:rPr>
                <w:rFonts w:ascii="Times New Roman" w:eastAsia="Times New Roman" w:hAnsi="Times New Roman" w:cs="Times New Roman"/>
                <w:sz w:val="24"/>
                <w:szCs w:val="24"/>
                <w:u w:val="single"/>
              </w:rPr>
              <w:t>I should’ve left them alone.</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Wishing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custom room, Randall, Arthur’s friend, asked about his </w:t>
            </w:r>
            <w:r>
              <w:rPr>
                <w:rFonts w:ascii="Times New Roman" w:eastAsia="Times New Roman" w:hAnsi="Times New Roman" w:cs="Times New Roman"/>
                <w:sz w:val="24"/>
                <w:szCs w:val="24"/>
              </w:rPr>
              <w:lastRenderedPageBreak/>
              <w:t>condition because he heard that Arthur got beaten by some kids. Arthur responded and wished he left them alone so that he didn’t get beaten.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Randall.</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what Arthur wishes for.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Randall brought the topic up when Arthur got beaten by some kids and Arthur responded saying he should’ve let the kids alone.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Oral(face to face)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got beaten by kids and he wished that he  should’ve left the kids so that it wouldn’t </w:t>
            </w:r>
            <w:r>
              <w:rPr>
                <w:rFonts w:ascii="Times New Roman" w:eastAsia="Times New Roman" w:hAnsi="Times New Roman" w:cs="Times New Roman"/>
                <w:sz w:val="24"/>
                <w:szCs w:val="24"/>
              </w:rPr>
              <w:lastRenderedPageBreak/>
              <w:t>have happened.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wish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17:28</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Hello</w:t>
            </w:r>
            <w:r>
              <w:rPr>
                <w:rFonts w:ascii="Times New Roman" w:eastAsia="Times New Roman" w:hAnsi="Times New Roman" w:cs="Times New Roman"/>
                <w:sz w:val="24"/>
                <w:szCs w:val="24"/>
              </w:rPr>
              <w:t>, Hoyt. Gary said you wanted to see me?”</w:t>
            </w:r>
          </w:p>
          <w:p w:rsidR="00C843D7" w:rsidRDefault="00C843D7" w:rsidP="00F909D3">
            <w:pPr>
              <w:spacing w:after="240" w:line="360" w:lineRule="auto"/>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Arthur’s boss' office, Arthur greets his boss named Hoyt  right after entering the office.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his boss.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the boss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enters the office and greets his boss.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politely.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greets his boss when he enters the office.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27.00</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r>
              <w:rPr>
                <w:rFonts w:ascii="Times New Roman" w:eastAsia="Times New Roman" w:hAnsi="Times New Roman" w:cs="Times New Roman"/>
                <w:sz w:val="24"/>
                <w:szCs w:val="24"/>
                <w:u w:val="single"/>
              </w:rPr>
              <w:t>hey</w:t>
            </w:r>
            <w:r>
              <w:rPr>
                <w:rFonts w:ascii="Times New Roman" w:eastAsia="Times New Roman" w:hAnsi="Times New Roman" w:cs="Times New Roman"/>
                <w:sz w:val="24"/>
                <w:szCs w:val="24"/>
              </w:rPr>
              <w:t>.”</w:t>
            </w:r>
          </w:p>
          <w:p w:rsidR="00C843D7" w:rsidRDefault="00C843D7" w:rsidP="00F909D3">
            <w:pPr>
              <w:spacing w:line="36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Arthur’s apartment, Arthur’s neighbour comes by and Arthur greets her.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his neighbour.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greet his neighbour by saying </w:t>
            </w:r>
            <w:r>
              <w:rPr>
                <w:rFonts w:ascii="Times New Roman" w:eastAsia="Times New Roman" w:hAnsi="Times New Roman" w:cs="Times New Roman"/>
                <w:i/>
                <w:sz w:val="24"/>
                <w:szCs w:val="24"/>
              </w:rPr>
              <w:t>hey.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has his neighbour coming by and he greets the neighbour.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Arthur’s neighbour </w:t>
            </w:r>
            <w:r>
              <w:rPr>
                <w:rFonts w:ascii="Times New Roman" w:eastAsia="Times New Roman" w:hAnsi="Times New Roman" w:cs="Times New Roman"/>
                <w:sz w:val="24"/>
                <w:szCs w:val="24"/>
              </w:rPr>
              <w:lastRenderedPageBreak/>
              <w:t>comes to his apartment and he greets the neighbour.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43:31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Hello</w:t>
            </w:r>
            <w:r>
              <w:rPr>
                <w:rFonts w:ascii="Times New Roman" w:eastAsia="Times New Roman" w:hAnsi="Times New Roman" w:cs="Times New Roman"/>
                <w:sz w:val="24"/>
                <w:szCs w:val="24"/>
              </w:rPr>
              <w:t>, it’s good to be here.”</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night, in a stand up comedy club. Arthur does his stand up comedy in front of many people. He greets them by saying “hello” before he starts his comedy.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audience.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people in the stand up comedy club.</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greets people in the club before he starts his stand up comedy.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greets the audiences before he does his stand up comedy.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greeting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52:46</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Hi</w:t>
            </w:r>
            <w:r>
              <w:rPr>
                <w:rFonts w:ascii="Times New Roman" w:eastAsia="Times New Roman" w:hAnsi="Times New Roman" w:cs="Times New Roman"/>
                <w:sz w:val="24"/>
                <w:szCs w:val="24"/>
              </w:rPr>
              <w:t>, what’s your name?”</w:t>
            </w:r>
          </w:p>
          <w:p w:rsidR="00C843D7" w:rsidRDefault="00C843D7" w:rsidP="00F909D3">
            <w:pPr>
              <w:spacing w:after="240" w:line="360" w:lineRule="auto"/>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front of the gate of the Mayor’s Mansion. Arthur meets a boy. He is the mayor’s son. Then,  Arthur greets him.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mayor’s son.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the boy.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meets the mayor’s son in front of the gate and he greets him by saying </w:t>
            </w:r>
            <w:r>
              <w:rPr>
                <w:rFonts w:ascii="Times New Roman" w:eastAsia="Times New Roman" w:hAnsi="Times New Roman" w:cs="Times New Roman"/>
                <w:i/>
                <w:sz w:val="24"/>
                <w:szCs w:val="24"/>
              </w:rPr>
              <w:t>hi</w:t>
            </w:r>
            <w:r>
              <w:rPr>
                <w:rFonts w:ascii="Times New Roman" w:eastAsia="Times New Roman" w:hAnsi="Times New Roman" w:cs="Times New Roman"/>
                <w:sz w:val="24"/>
                <w:szCs w:val="24"/>
              </w:rPr>
              <w: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politely.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meets a boy and he greets him.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Casual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59:48</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Oh no!</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Exclamation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hospital, Arthur is watching a TV talk show and is surprised to see a clip of himself on TV doing a stand up comedy.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his shock after seeing himself on TV.</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watches a TV talk show and sees himself on the TV. Thus, he is surprised.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speaks in surprise.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is surprised to see himself on TV and he expresses his surprise with empathic interjection.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the surprise.</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1:05:38</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u w:val="single"/>
              </w:rPr>
              <w:t>I’m sorry</w:t>
            </w:r>
            <w:r>
              <w:rPr>
                <w:rFonts w:ascii="Times New Roman" w:eastAsia="Times New Roman" w:hAnsi="Times New Roman" w:cs="Times New Roman"/>
                <w:sz w:val="24"/>
                <w:szCs w:val="24"/>
              </w:rPr>
              <w:t xml:space="preserve"> I just showed up.”</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Apologize</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toilet of the cinema, Arthur meets a mayor of the city. He intends to apologize for showing up to his mansion.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mayor.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apologize to the mayor because Arthur showed up to his mansion.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asked Arthur to confirm that he is the guy who showed up to his mansion and Arthur apologized for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politely.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just showed up to the mayor’s mansion and he apologized for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1:06:24</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need you to tell me lies. I know it seems strange. I don’t mean to make you uncomfortable. I don’t know why everyone is so rude and I don’t know why you are. I </w:t>
            </w:r>
            <w:r>
              <w:rPr>
                <w:rFonts w:ascii="Times New Roman" w:eastAsia="Times New Roman" w:hAnsi="Times New Roman" w:cs="Times New Roman"/>
                <w:sz w:val="24"/>
                <w:szCs w:val="24"/>
              </w:rPr>
              <w:lastRenderedPageBreak/>
              <w:t xml:space="preserve">don’t want anything from you. </w:t>
            </w:r>
            <w:r>
              <w:rPr>
                <w:rFonts w:ascii="Times New Roman" w:eastAsia="Times New Roman" w:hAnsi="Times New Roman" w:cs="Times New Roman"/>
                <w:sz w:val="24"/>
                <w:szCs w:val="24"/>
                <w:u w:val="single"/>
              </w:rPr>
              <w:t>Maybe a little bit of warmth, maybe a hug, dad! How much as a little bit of decency?</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Wishing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toilet, Arthur is talking to the Mayor of the city. He thinks that the mayor is his biological father. In this scene, Arthur says his wish that his dad can give him a hug and </w:t>
            </w:r>
            <w:r>
              <w:rPr>
                <w:rFonts w:ascii="Times New Roman" w:eastAsia="Times New Roman" w:hAnsi="Times New Roman" w:cs="Times New Roman"/>
                <w:sz w:val="24"/>
                <w:szCs w:val="24"/>
              </w:rPr>
              <w:lastRenderedPageBreak/>
              <w:t xml:space="preserve">a little bit of warmth.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mayor.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his strong desire or his wish to the mayor.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expresses his feelings to the mayor and says his wish to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emotionally.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wishes that the mayor can give him a hug and warmth as a father.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Expressing wishes in conversation. </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1:09:20</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Yeah, that sounds great</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talks to a lady on the phone. She invites Arthur to meet Murray Franklin. Then, the girl asks for his agreement and Arthur accepts the invitation.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a lady.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Arthur’s agreement for the invitation.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lady asks for Arthur’s agreement to meet Murray Franklin and Arthur agrees with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 telephone.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lady expresses her intention and asks for </w:t>
            </w:r>
            <w:r>
              <w:rPr>
                <w:rFonts w:ascii="Times New Roman" w:eastAsia="Times New Roman" w:hAnsi="Times New Roman" w:cs="Times New Roman"/>
                <w:sz w:val="24"/>
                <w:szCs w:val="24"/>
              </w:rPr>
              <w:lastRenderedPageBreak/>
              <w:t>Arthur’s agreement. Then, Arthur agrees with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agreeing to a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1:26:16</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r>
              <w:rPr>
                <w:rFonts w:ascii="Times New Roman" w:eastAsia="Times New Roman" w:hAnsi="Times New Roman" w:cs="Times New Roman"/>
                <w:sz w:val="24"/>
                <w:szCs w:val="24"/>
                <w:u w:val="single"/>
              </w:rPr>
              <w:t>hi</w:t>
            </w:r>
            <w:r>
              <w:rPr>
                <w:rFonts w:ascii="Times New Roman" w:eastAsia="Times New Roman" w:hAnsi="Times New Roman" w:cs="Times New Roman"/>
                <w:sz w:val="24"/>
                <w:szCs w:val="24"/>
              </w:rPr>
              <w:t>, guys.”</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Greeting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Arthur's apartment. Arthur’s friends come by and Arthur greets them.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gary.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arthur’s friend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Arthur’s friends come to Arthur's apartment. When Arthur sees his friends, he greets them.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Oral(face to face communication).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Arthur’s friends come to see Arthur at his apartment. Then, </w:t>
            </w:r>
            <w:r>
              <w:rPr>
                <w:rFonts w:ascii="Times New Roman" w:eastAsia="Times New Roman" w:hAnsi="Times New Roman" w:cs="Times New Roman"/>
                <w:sz w:val="24"/>
                <w:szCs w:val="24"/>
              </w:rPr>
              <w:lastRenderedPageBreak/>
              <w:t>Arthur greets his friends and lets them in.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1:27:41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Thank you, </w:t>
            </w:r>
            <w:r>
              <w:rPr>
                <w:rFonts w:ascii="Times New Roman" w:eastAsia="Times New Roman" w:hAnsi="Times New Roman" w:cs="Times New Roman"/>
                <w:sz w:val="24"/>
                <w:szCs w:val="24"/>
              </w:rPr>
              <w:t>Randall.</w:t>
            </w:r>
            <w:r>
              <w:rPr>
                <w:rFonts w:ascii="Times New Roman" w:eastAsia="Times New Roman" w:hAnsi="Times New Roman" w:cs="Times New Roman"/>
                <w:sz w:val="24"/>
                <w:szCs w:val="24"/>
                <w:u w:val="single"/>
              </w:rPr>
              <w:t xml:space="preserve"> Thank you so much</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arthur’s apartment, randall, arthur’s friend tells arthur that the cops are looking for the murder of the subway incident and the cops suspect him. Randall shows his care for Arthur and Arthur thanks him.</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randall.</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Arthur’s appreciation to his friend.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Randall said that Arthur is his boy. It shows that he cares for him. Then, Arthur expresses his appreciation for what Randall has said.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speaks casually.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Arthur’s friend shows his care for him and Arthur responds by saying thank you.</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appreciation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1:29:32</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shit. </w:t>
            </w:r>
            <w:r>
              <w:rPr>
                <w:rFonts w:ascii="Times New Roman" w:eastAsia="Times New Roman" w:hAnsi="Times New Roman" w:cs="Times New Roman"/>
                <w:sz w:val="24"/>
                <w:szCs w:val="24"/>
                <w:u w:val="single"/>
              </w:rPr>
              <w:t>Sorry Gary</w:t>
            </w:r>
            <w:r>
              <w:rPr>
                <w:rFonts w:ascii="Times New Roman" w:eastAsia="Times New Roman" w:hAnsi="Times New Roman" w:cs="Times New Roman"/>
                <w:sz w:val="24"/>
                <w:szCs w:val="24"/>
              </w:rPr>
              <w:t>. Gary?”</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Apologizing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Arthur's apartment. Gary wants to leave but the door is locked. Then, he asks Arthur to open the lock for him. Arthur forgot about the lock and he says sorry to Gary.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gary.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an apology.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askes Arthur to open the lock of the </w:t>
            </w:r>
            <w:r>
              <w:rPr>
                <w:rFonts w:ascii="Times New Roman" w:eastAsia="Times New Roman" w:hAnsi="Times New Roman" w:cs="Times New Roman"/>
                <w:sz w:val="24"/>
                <w:szCs w:val="24"/>
              </w:rPr>
              <w:lastRenderedPageBreak/>
              <w:t>door. Arthur forgets about the lock and says sorry to his friend.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Arthur’s friend wants to leave but the door is still locked. Then, Arthur says sorry to his friend.</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an apology.</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1:35:11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Murray!</w:t>
            </w:r>
            <w:r>
              <w:rPr>
                <w:rFonts w:ascii="Times New Roman" w:eastAsia="Times New Roman" w:hAnsi="Times New Roman" w:cs="Times New Roman"/>
                <w:sz w:val="24"/>
                <w:szCs w:val="24"/>
              </w:rPr>
              <w:t>”</w:t>
            </w:r>
          </w:p>
          <w:p w:rsidR="00C843D7" w:rsidRDefault="00C843D7" w:rsidP="00F909D3">
            <w:pPr>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Exclamation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backstage of the TV show. Arthur is surprised to meet the host, Murray Franklin.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Murray Franklin and Murray’s assistant.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express Arthur’s sudden emotion when </w:t>
            </w:r>
            <w:r>
              <w:rPr>
                <w:rFonts w:ascii="Times New Roman" w:eastAsia="Times New Roman" w:hAnsi="Times New Roman" w:cs="Times New Roman"/>
                <w:sz w:val="24"/>
                <w:szCs w:val="24"/>
              </w:rPr>
              <w:lastRenderedPageBreak/>
              <w:t>he sees Murray.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meets Murray in the backstage and he is surprised.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in surprise.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someone’s surprise.</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1:35:18</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Thank you, </w:t>
            </w:r>
            <w:r>
              <w:rPr>
                <w:rFonts w:ascii="Times New Roman" w:eastAsia="Times New Roman" w:hAnsi="Times New Roman" w:cs="Times New Roman"/>
                <w:sz w:val="24"/>
                <w:szCs w:val="24"/>
              </w:rPr>
              <w:t>Murray. I feel like I know you. I’ve been watching you forever.”</w:t>
            </w:r>
          </w:p>
          <w:p w:rsidR="00C843D7" w:rsidRDefault="00C843D7" w:rsidP="00F909D3">
            <w:pPr>
              <w:spacing w:after="240" w:line="360" w:lineRule="auto"/>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backstage, Arthur meets Murray Franklin who is a host of the TV talk show. He thanks Murray for inviting him to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Murray Franklin.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thank Murray for inviting him to the </w:t>
            </w:r>
            <w:r>
              <w:rPr>
                <w:rFonts w:ascii="Times New Roman" w:eastAsia="Times New Roman" w:hAnsi="Times New Roman" w:cs="Times New Roman"/>
                <w:sz w:val="24"/>
                <w:szCs w:val="24"/>
              </w:rPr>
              <w:lastRenderedPageBreak/>
              <w:t>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meets Murray and expresses his gratitude to Murray for inviting him on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politely.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Murray Franklin invites Arthur to his show and Arthur thanks him for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gratitude communication.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1:36:09</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Thanks</w:t>
            </w:r>
            <w:r>
              <w:rPr>
                <w:rFonts w:ascii="Times New Roman" w:eastAsia="Times New Roman" w:hAnsi="Times New Roman" w:cs="Times New Roman"/>
                <w:sz w:val="24"/>
                <w:szCs w:val="24"/>
              </w:rPr>
              <w:t>, Murray”</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backstage of the TV show studio. Murray tells Arthur about a couple of rules of the show and lets him be on the show.  </w:t>
            </w:r>
            <w:r>
              <w:rPr>
                <w:rFonts w:ascii="Times New Roman" w:eastAsia="Times New Roman" w:hAnsi="Times New Roman" w:cs="Times New Roman"/>
                <w:sz w:val="24"/>
                <w:szCs w:val="24"/>
              </w:rPr>
              <w:lastRenderedPageBreak/>
              <w:t>Then, Arthur thanks him for believing him to be on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Murray.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thank Murray for letting him be on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Murray tells a couple of rules to Arthur and lets him be on the show. Then, Arthur shows his gratitude to Murray for doing so.</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Murray believes in Arthur to be on his show and Arthur thanks him for that.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thanking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1:36:14</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Thanks, </w:t>
            </w:r>
            <w:r>
              <w:rPr>
                <w:rFonts w:ascii="Times New Roman" w:eastAsia="Times New Roman" w:hAnsi="Times New Roman" w:cs="Times New Roman"/>
                <w:sz w:val="24"/>
                <w:szCs w:val="24"/>
              </w:rPr>
              <w:t>Murray.”</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Thanking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backstage of the TV show, Murray says Arthur’s name as joker is good and Arthur thanks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Murray.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thank Murray for complimenting Arthur’s name that is joker.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Murray compliments Arthur’s name and Arthur thanks him for doing so.</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Murray compliments Arthur’s name and Arthur thanks him for doing so.</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thanking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1:39:30</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That’s right, </w:t>
            </w:r>
            <w:r>
              <w:rPr>
                <w:rFonts w:ascii="Times New Roman" w:eastAsia="Times New Roman" w:hAnsi="Times New Roman" w:cs="Times New Roman"/>
                <w:sz w:val="24"/>
                <w:szCs w:val="24"/>
              </w:rPr>
              <w:t>Murray. I’m not political.”</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talk show, The host is asking about Arthur’s look to make sure that it’s not a political symbol or statement. Arthur agrees with him. He says that his look is not related to politics.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agree with the host’s statement saying that Arthur’s look is not political.</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host asks about Arthur’s look if it is not </w:t>
            </w:r>
            <w:r>
              <w:rPr>
                <w:rFonts w:ascii="Times New Roman" w:eastAsia="Times New Roman" w:hAnsi="Times New Roman" w:cs="Times New Roman"/>
                <w:sz w:val="24"/>
                <w:szCs w:val="24"/>
              </w:rPr>
              <w:lastRenderedPageBreak/>
              <w:t xml:space="preserve">related to politics and Arthur agrees with the host statement.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host expresses his opinion towards Arthur’s look and Arthur agrees with the statement.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agreeing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1:41:09</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r>
              <w:rPr>
                <w:rFonts w:ascii="Times New Roman" w:eastAsia="Times New Roman" w:hAnsi="Times New Roman" w:cs="Times New Roman"/>
                <w:sz w:val="24"/>
                <w:szCs w:val="24"/>
              </w:rPr>
              <w:t xml:space="preserve">“Okay,I’m... yeah </w:t>
            </w:r>
            <w:r>
              <w:rPr>
                <w:rFonts w:ascii="Times New Roman" w:eastAsia="Times New Roman" w:hAnsi="Times New Roman" w:cs="Times New Roman"/>
                <w:sz w:val="24"/>
                <w:szCs w:val="24"/>
                <w:u w:val="single"/>
              </w:rPr>
              <w:t>I’m sorry</w:t>
            </w:r>
            <w:r>
              <w:rPr>
                <w:rFonts w:ascii="Times New Roman" w:eastAsia="Times New Roman" w:hAnsi="Times New Roman" w:cs="Times New Roman"/>
                <w:sz w:val="24"/>
                <w:szCs w:val="24"/>
              </w:rPr>
              <w: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Apologizing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TV talk show, Arthur is telling a joke which is not allowed to be told in the show. The host says that Arthur’s joke is not a funny joke. Then, Arthur says sorry to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Arthur’s regret for saying something which is not allowed for him to say on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host is not happy with Arthur’s joke and Arthur expresses his regret by saying </w:t>
            </w:r>
            <w:r>
              <w:rPr>
                <w:rFonts w:ascii="Times New Roman" w:eastAsia="Times New Roman" w:hAnsi="Times New Roman" w:cs="Times New Roman"/>
                <w:i/>
                <w:sz w:val="24"/>
                <w:szCs w:val="24"/>
              </w:rPr>
              <w:t>sorry</w:t>
            </w:r>
            <w:r>
              <w:rPr>
                <w:rFonts w:ascii="Times New Roman" w:eastAsia="Times New Roman" w:hAnsi="Times New Roman" w:cs="Times New Roman"/>
                <w:sz w:val="24"/>
                <w:szCs w:val="24"/>
              </w:rPr>
              <w: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sounds regretful.</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tells a joke that is forbidden and He regrets saying that. Then, Arthur says sorry to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Apologizing </w:t>
            </w:r>
            <w:r>
              <w:rPr>
                <w:rFonts w:ascii="Times New Roman" w:eastAsia="Times New Roman" w:hAnsi="Times New Roman" w:cs="Times New Roman"/>
                <w:sz w:val="24"/>
                <w:szCs w:val="24"/>
              </w:rPr>
              <w:lastRenderedPageBreak/>
              <w:t>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1:42:11</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I do</w:t>
            </w:r>
            <w:r>
              <w:rPr>
                <w:rFonts w:ascii="Times New Roman" w:eastAsia="Times New Roman" w:hAnsi="Times New Roman" w:cs="Times New Roman"/>
                <w:sz w:val="24"/>
                <w:szCs w:val="24"/>
              </w:rPr>
              <w:t>. And I’m tired of pretending its not.”</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 </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talk show, the host is asking arthur about killing street guys is funny to him and Arthur agrees with the host’s statement.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Arthur’s agreement for the statement said by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asks Arthur if killing guys is funny and Arthur agrees with the host’s statement.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Norms:</w:t>
            </w:r>
          </w:p>
          <w:p w:rsidR="00C843D7" w:rsidRDefault="00C843D7" w:rsidP="00F909D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host asks Arthur about killing guys is funny and Arthur thinks the statement is true. Arthur expresses his agreement by saying </w:t>
            </w:r>
            <w:r>
              <w:rPr>
                <w:rFonts w:ascii="Times New Roman" w:eastAsia="Times New Roman" w:hAnsi="Times New Roman" w:cs="Times New Roman"/>
                <w:i/>
                <w:sz w:val="24"/>
                <w:szCs w:val="24"/>
              </w:rPr>
              <w:t>I do.</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agreeing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1:44:44</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I know</w:t>
            </w:r>
            <w:r>
              <w:rPr>
                <w:rFonts w:ascii="Times New Roman" w:eastAsia="Times New Roman" w:hAnsi="Times New Roman" w:cs="Times New Roman"/>
                <w:sz w:val="24"/>
                <w:szCs w:val="24"/>
              </w:rPr>
              <w:t>.”</w:t>
            </w:r>
          </w:p>
          <w:p w:rsidR="00C843D7" w:rsidRDefault="00C843D7" w:rsidP="00F909D3">
            <w:pPr>
              <w:spacing w:after="240" w:line="360" w:lineRule="auto"/>
              <w:jc w:val="both"/>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talk show studio, the host says that what happened in the town is because of Arthur. Arthur doesn’t deny it and he agrees with him.</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host.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Arthur’s agreement towards what the host says about Arthur.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host tells his opinion that what has </w:t>
            </w:r>
            <w:r>
              <w:rPr>
                <w:rFonts w:ascii="Times New Roman" w:eastAsia="Times New Roman" w:hAnsi="Times New Roman" w:cs="Times New Roman"/>
                <w:sz w:val="24"/>
                <w:szCs w:val="24"/>
              </w:rPr>
              <w:lastRenderedPageBreak/>
              <w:t>happened because of what Arthur did. Then, Arthur agrees with what the host says.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host says his opinion to Arthur and Arthur thinks that the statement is true. So, Arthur expresses his agreement by saying </w:t>
            </w:r>
            <w:r>
              <w:rPr>
                <w:rFonts w:ascii="Times New Roman" w:eastAsia="Times New Roman" w:hAnsi="Times New Roman" w:cs="Times New Roman"/>
                <w:i/>
                <w:sz w:val="24"/>
                <w:szCs w:val="24"/>
              </w:rPr>
              <w:t>I know.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agreement conversation.</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1:45:40</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Good night</w:t>
            </w:r>
            <w:r>
              <w:rPr>
                <w:rFonts w:ascii="Times New Roman" w:eastAsia="Times New Roman" w:hAnsi="Times New Roman" w:cs="Times New Roman"/>
                <w:sz w:val="24"/>
                <w:szCs w:val="24"/>
              </w:rPr>
              <w:t>, and always remember that’s...”</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talk show studio, Arthur greets the audience for the closing of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greet people.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show is finished and Arthur greets the audience for the closing of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greets the people for the closing of the show.</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r>
      <w:tr w:rsidR="00C843D7" w:rsidTr="00F909D3">
        <w:trPr>
          <w:trHeight w:val="1541"/>
        </w:trPr>
        <w:tc>
          <w:tcPr>
            <w:tcW w:w="52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1091"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jc w:val="both"/>
            </w:pPr>
            <w:r>
              <w:t>1:47:34</w:t>
            </w:r>
          </w:p>
        </w:tc>
        <w:tc>
          <w:tcPr>
            <w:tcW w:w="2404" w:type="dxa"/>
            <w:tcBorders>
              <w:top w:val="single" w:sz="4" w:space="0" w:color="000000"/>
              <w:left w:val="single" w:sz="4" w:space="0" w:color="000000"/>
              <w:bottom w:val="single" w:sz="4" w:space="0" w:color="000000"/>
              <w:right w:val="single" w:sz="4" w:space="0" w:color="000000"/>
            </w:tcBorders>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p w:rsidR="00C843D7" w:rsidRDefault="00C843D7" w:rsidP="00F909D3">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I know</w:t>
            </w:r>
            <w:r>
              <w:rPr>
                <w:rFonts w:ascii="Times New Roman" w:eastAsia="Times New Roman" w:hAnsi="Times New Roman" w:cs="Times New Roman"/>
                <w:sz w:val="24"/>
                <w:szCs w:val="24"/>
              </w:rPr>
              <w:t>, isn’t it beautiful?”</w:t>
            </w:r>
          </w:p>
        </w:tc>
        <w:tc>
          <w:tcPr>
            <w:tcW w:w="1455"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Agreeing</w:t>
            </w:r>
          </w:p>
        </w:tc>
        <w:tc>
          <w:tcPr>
            <w:tcW w:w="2520" w:type="dxa"/>
            <w:tcBorders>
              <w:top w:val="single" w:sz="4" w:space="0" w:color="000000"/>
              <w:left w:val="single" w:sz="4" w:space="0" w:color="000000"/>
              <w:bottom w:val="single" w:sz="4" w:space="0" w:color="000000"/>
              <w:right w:val="single" w:sz="4" w:space="0" w:color="000000"/>
            </w:tcBorders>
          </w:tcPr>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way to the police station, Arthur is laughing to see people of the city protesting. Then, the police say that it all happened because of him. Arthur agrees with the police’s </w:t>
            </w:r>
            <w:r>
              <w:rPr>
                <w:rFonts w:ascii="Times New Roman" w:eastAsia="Times New Roman" w:hAnsi="Times New Roman" w:cs="Times New Roman"/>
                <w:sz w:val="24"/>
                <w:szCs w:val="24"/>
              </w:rPr>
              <w:lastRenderedPageBreak/>
              <w:t>statement.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and the police.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agree with the statement said by the police.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of sequence: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say his opinion to blame Arthur for what he did and Arthur agrees with the police’s statement.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speaks casually.</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(face to face communication).</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blame Arthur that the recent situation has happened because of what Arthur did. Arthur agrees with the police.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p>
          <w:p w:rsidR="00C843D7" w:rsidRDefault="00C843D7" w:rsidP="00F909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Expressing agreement.</w:t>
            </w:r>
          </w:p>
        </w:tc>
      </w:tr>
    </w:tbl>
    <w:p w:rsidR="00C843D7" w:rsidRDefault="00C843D7" w:rsidP="00C843D7">
      <w:pPr>
        <w:pBdr>
          <w:top w:val="nil"/>
          <w:left w:val="nil"/>
          <w:bottom w:val="nil"/>
          <w:right w:val="nil"/>
          <w:between w:val="nil"/>
        </w:pBdr>
        <w:spacing w:line="360" w:lineRule="auto"/>
        <w:ind w:left="1560"/>
        <w:jc w:val="both"/>
        <w:rPr>
          <w:rFonts w:ascii="Times New Roman" w:eastAsia="Times New Roman" w:hAnsi="Times New Roman" w:cs="Times New Roman"/>
          <w:color w:val="000000"/>
          <w:sz w:val="24"/>
          <w:szCs w:val="24"/>
        </w:rPr>
      </w:pPr>
    </w:p>
    <w:p w:rsidR="00C843D7" w:rsidRDefault="00C843D7" w:rsidP="00C843D7">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researcher also describes the data of finding above as follows:</w:t>
      </w:r>
    </w:p>
    <w:p w:rsidR="00C843D7" w:rsidRDefault="00C843D7" w:rsidP="00C843D7">
      <w:pPr>
        <w:numPr>
          <w:ilvl w:val="1"/>
          <w:numId w:val="23"/>
        </w:numPr>
        <w:pBdr>
          <w:top w:val="nil"/>
          <w:left w:val="nil"/>
          <w:bottom w:val="nil"/>
          <w:right w:val="nil"/>
          <w:between w:val="nil"/>
        </w:pBdr>
        <w:spacing w:before="24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Greeting </w:t>
      </w:r>
    </w:p>
    <w:p w:rsidR="00C843D7" w:rsidRDefault="00C843D7" w:rsidP="00C843D7">
      <w:pPr>
        <w:spacing w:line="360" w:lineRule="auto"/>
        <w:ind w:left="1353" w:firstLine="4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Greeting is one of the types of expressive speech acts which has been found in the Joker movie. It is an expression of welcoming, </w:t>
      </w:r>
      <w:r>
        <w:rPr>
          <w:rFonts w:ascii="Times New Roman" w:eastAsia="Times New Roman" w:hAnsi="Times New Roman" w:cs="Times New Roman"/>
          <w:sz w:val="24"/>
          <w:szCs w:val="24"/>
        </w:rPr>
        <w:t>an expression</w:t>
      </w:r>
      <w:r>
        <w:rPr>
          <w:rFonts w:ascii="Times New Roman" w:eastAsia="Times New Roman" w:hAnsi="Times New Roman" w:cs="Times New Roman"/>
          <w:color w:val="000000"/>
          <w:sz w:val="24"/>
          <w:szCs w:val="24"/>
        </w:rPr>
        <w:t xml:space="preserve"> of recognizing someone, and a salutation </w:t>
      </w:r>
      <w:r>
        <w:rPr>
          <w:rFonts w:ascii="Times New Roman" w:eastAsia="Times New Roman" w:hAnsi="Times New Roman" w:cs="Times New Roman"/>
          <w:sz w:val="24"/>
          <w:szCs w:val="24"/>
        </w:rPr>
        <w:t>in a</w:t>
      </w:r>
      <w:r>
        <w:rPr>
          <w:rFonts w:ascii="Times New Roman" w:eastAsia="Times New Roman" w:hAnsi="Times New Roman" w:cs="Times New Roman"/>
          <w:color w:val="000000"/>
          <w:sz w:val="24"/>
          <w:szCs w:val="24"/>
        </w:rPr>
        <w:t xml:space="preserve"> meeting. In the movie, the researcher has found seven data of greeting expressions uttered by the main character. The researcher describes the data as follows:</w:t>
      </w:r>
    </w:p>
    <w:p w:rsidR="00C843D7" w:rsidRDefault="00C843D7" w:rsidP="00C843D7">
      <w:pPr>
        <w:pBdr>
          <w:top w:val="nil"/>
          <w:left w:val="nil"/>
          <w:bottom w:val="nil"/>
          <w:right w:val="nil"/>
          <w:between w:val="nil"/>
        </w:pBdr>
        <w:spacing w:after="0" w:line="36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Data 1</w:t>
      </w:r>
    </w:p>
    <w:tbl>
      <w:tblPr>
        <w:tblW w:w="5475" w:type="dxa"/>
        <w:tblInd w:w="2310" w:type="dxa"/>
        <w:tblBorders>
          <w:top w:val="nil"/>
          <w:left w:val="nil"/>
          <w:bottom w:val="nil"/>
          <w:right w:val="nil"/>
          <w:insideH w:val="nil"/>
          <w:insideV w:val="nil"/>
        </w:tblBorders>
        <w:tblLayout w:type="fixed"/>
        <w:tblLook w:val="0400" w:firstRow="0" w:lastRow="0" w:firstColumn="0" w:lastColumn="0" w:noHBand="0" w:noVBand="1"/>
      </w:tblPr>
      <w:tblGrid>
        <w:gridCol w:w="1185"/>
        <w:gridCol w:w="4290"/>
      </w:tblGrid>
      <w:tr w:rsidR="00C843D7" w:rsidTr="00F909D3">
        <w:tc>
          <w:tcPr>
            <w:tcW w:w="1185"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tc>
        <w:tc>
          <w:tcPr>
            <w:tcW w:w="4290"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that? Was that you? you wanna stand up, please? Stand, stand up for me. What’s your name?”</w:t>
            </w:r>
          </w:p>
        </w:tc>
      </w:tr>
      <w:tr w:rsidR="00C843D7" w:rsidTr="00F909D3">
        <w:tc>
          <w:tcPr>
            <w:tcW w:w="1185"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 </w:t>
            </w:r>
          </w:p>
        </w:tc>
        <w:tc>
          <w:tcPr>
            <w:tcW w:w="429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Hi, Murray. </w:t>
            </w:r>
            <w:r>
              <w:rPr>
                <w:rFonts w:ascii="Times New Roman" w:eastAsia="Times New Roman" w:hAnsi="Times New Roman" w:cs="Times New Roman"/>
                <w:sz w:val="24"/>
                <w:szCs w:val="24"/>
              </w:rPr>
              <w:t>Arthur. My name is Arthur.”</w:t>
            </w:r>
          </w:p>
        </w:tc>
      </w:tr>
    </w:tbl>
    <w:p w:rsidR="00C843D7" w:rsidRDefault="00C843D7" w:rsidP="00C843D7">
      <w:pPr>
        <w:spacing w:line="360" w:lineRule="auto"/>
        <w:jc w:val="both"/>
        <w:rPr>
          <w:rFonts w:ascii="Times New Roman" w:eastAsia="Times New Roman" w:hAnsi="Times New Roman" w:cs="Times New Roman"/>
          <w:sz w:val="24"/>
          <w:szCs w:val="24"/>
        </w:rPr>
      </w:pPr>
    </w:p>
    <w:p w:rsidR="00C843D7" w:rsidRDefault="00C843D7" w:rsidP="00C843D7">
      <w:pPr>
        <w:spacing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“Hi, Murray. Arthur. My name is Arthur.” </w:t>
      </w:r>
      <w:r>
        <w:rPr>
          <w:rFonts w:ascii="Times New Roman" w:eastAsia="Times New Roman" w:hAnsi="Times New Roman" w:cs="Times New Roman"/>
          <w:sz w:val="24"/>
          <w:szCs w:val="24"/>
        </w:rPr>
        <w:t>is indicated as a greeting expression. In that conversation, the host asked Arthur to stand up and he asked Arthur’s name. Then, Arthur greets the host as they meet each other and start up a conversation.</w:t>
      </w:r>
    </w:p>
    <w:p w:rsidR="00C843D7" w:rsidRDefault="00C843D7" w:rsidP="00C843D7">
      <w:pPr>
        <w:pBdr>
          <w:top w:val="nil"/>
          <w:left w:val="nil"/>
          <w:bottom w:val="nil"/>
          <w:right w:val="nil"/>
          <w:between w:val="nil"/>
        </w:pBdr>
        <w:spacing w:after="0"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2</w:t>
      </w:r>
    </w:p>
    <w:p w:rsidR="00C843D7" w:rsidRDefault="00C843D7" w:rsidP="00C843D7">
      <w:pPr>
        <w:pBdr>
          <w:top w:val="nil"/>
          <w:left w:val="nil"/>
          <w:bottom w:val="nil"/>
          <w:right w:val="nil"/>
          <w:between w:val="nil"/>
        </w:pBdr>
        <w:spacing w:after="0" w:line="360" w:lineRule="auto"/>
        <w:ind w:left="2073" w:firstLine="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Arthur           : “</w:t>
      </w:r>
      <w:r>
        <w:rPr>
          <w:rFonts w:ascii="Times New Roman" w:eastAsia="Times New Roman" w:hAnsi="Times New Roman" w:cs="Times New Roman"/>
          <w:b/>
          <w:color w:val="000000"/>
          <w:sz w:val="24"/>
          <w:szCs w:val="24"/>
        </w:rPr>
        <w:t xml:space="preserve">Hello, Hoyt. </w:t>
      </w:r>
      <w:r>
        <w:rPr>
          <w:rFonts w:ascii="Times New Roman" w:eastAsia="Times New Roman" w:hAnsi="Times New Roman" w:cs="Times New Roman"/>
          <w:color w:val="000000"/>
          <w:sz w:val="24"/>
          <w:szCs w:val="24"/>
        </w:rPr>
        <w:t xml:space="preserve">Gary said you wanted to see </w:t>
      </w:r>
    </w:p>
    <w:p w:rsidR="00C843D7" w:rsidRDefault="00C843D7" w:rsidP="00C843D7">
      <w:pPr>
        <w:pBdr>
          <w:top w:val="nil"/>
          <w:left w:val="nil"/>
          <w:bottom w:val="nil"/>
          <w:right w:val="nil"/>
          <w:between w:val="nil"/>
        </w:pBdr>
        <w:spacing w:after="0" w:line="360" w:lineRule="auto"/>
        <w:ind w:left="3513" w:firstLine="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w:t>
      </w:r>
    </w:p>
    <w:p w:rsidR="00C843D7" w:rsidRDefault="00C843D7" w:rsidP="00C843D7">
      <w:pPr>
        <w:spacing w:after="0" w:line="360" w:lineRule="auto"/>
        <w:ind w:left="20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Arthur’s boss : “How's the comedy career? Are you a </w:t>
      </w:r>
    </w:p>
    <w:p w:rsidR="00C843D7" w:rsidRDefault="00C843D7" w:rsidP="00C843D7">
      <w:pPr>
        <w:spacing w:after="0" w:line="36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famous stand-up yet?”</w:t>
      </w:r>
    </w:p>
    <w:p w:rsidR="00C843D7" w:rsidRDefault="00C843D7" w:rsidP="00C843D7">
      <w:pPr>
        <w:spacing w:after="0"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 “Not quite, just been working on my                                </w:t>
      </w:r>
    </w:p>
    <w:p w:rsidR="00C843D7" w:rsidRDefault="00C843D7" w:rsidP="00C843D7">
      <w:pPr>
        <w:spacing w:after="0" w:line="36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material.”</w:t>
      </w:r>
    </w:p>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utterance “</w:t>
      </w:r>
      <w:r>
        <w:rPr>
          <w:rFonts w:ascii="Times New Roman" w:eastAsia="Times New Roman" w:hAnsi="Times New Roman" w:cs="Times New Roman"/>
          <w:i/>
          <w:sz w:val="24"/>
          <w:szCs w:val="24"/>
          <w:u w:val="single"/>
        </w:rPr>
        <w:t>Hello</w:t>
      </w:r>
      <w:r>
        <w:rPr>
          <w:rFonts w:ascii="Times New Roman" w:eastAsia="Times New Roman" w:hAnsi="Times New Roman" w:cs="Times New Roman"/>
          <w:i/>
          <w:sz w:val="24"/>
          <w:szCs w:val="24"/>
        </w:rPr>
        <w:t>, Hoyt. Gary said you wanted to see me?”</w:t>
      </w:r>
      <w:r>
        <w:rPr>
          <w:rFonts w:ascii="Times New Roman" w:eastAsia="Times New Roman" w:hAnsi="Times New Roman" w:cs="Times New Roman"/>
          <w:sz w:val="24"/>
          <w:szCs w:val="24"/>
        </w:rPr>
        <w:t xml:space="preserve"> is indicated as a greeting expression. In the conversation above, Arthur greets his boss as they meet in the office because the boss wants to see Arthur. Arthur uttered the utterance to start a conversation with his boss.</w:t>
      </w:r>
    </w:p>
    <w:p w:rsidR="00C843D7" w:rsidRDefault="00C843D7" w:rsidP="00C843D7">
      <w:pPr>
        <w:spacing w:after="0" w:line="360" w:lineRule="auto"/>
        <w:rPr>
          <w:rFonts w:ascii="Times New Roman" w:eastAsia="Times New Roman" w:hAnsi="Times New Roman" w:cs="Times New Roman"/>
          <w:sz w:val="24"/>
          <w:szCs w:val="24"/>
        </w:rPr>
      </w:pP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3</w:t>
      </w:r>
    </w:p>
    <w:p w:rsidR="00C843D7" w:rsidRDefault="00C843D7" w:rsidP="00C843D7">
      <w:pPr>
        <w:spacing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 “</w:t>
      </w:r>
      <w:r>
        <w:rPr>
          <w:rFonts w:ascii="Times New Roman" w:eastAsia="Times New Roman" w:hAnsi="Times New Roman" w:cs="Times New Roman"/>
          <w:b/>
          <w:sz w:val="24"/>
          <w:szCs w:val="24"/>
        </w:rPr>
        <w:t>Oh, hey</w:t>
      </w:r>
      <w:r>
        <w:rPr>
          <w:rFonts w:ascii="Times New Roman" w:eastAsia="Times New Roman" w:hAnsi="Times New Roman" w:cs="Times New Roman"/>
          <w:sz w:val="24"/>
          <w:szCs w:val="24"/>
        </w:rPr>
        <w:t>.”</w:t>
      </w:r>
    </w:p>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 “Hey. Were you following me today?”</w:t>
      </w:r>
    </w:p>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 “Yeah.”</w:t>
      </w:r>
    </w:p>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“Oh, hey.”</w:t>
      </w:r>
      <w:r>
        <w:rPr>
          <w:rFonts w:ascii="Times New Roman" w:eastAsia="Times New Roman" w:hAnsi="Times New Roman" w:cs="Times New Roman"/>
          <w:sz w:val="24"/>
          <w:szCs w:val="24"/>
        </w:rPr>
        <w:t xml:space="preserve"> is indicated as a greeting expression. In the conversation above, Arthur greets the woman as he recognizes the woman when he meets her. Arthur said the utterance to start the conversation. </w:t>
      </w:r>
    </w:p>
    <w:p w:rsidR="00C843D7" w:rsidRDefault="00C843D7" w:rsidP="00C843D7">
      <w:pPr>
        <w:pBdr>
          <w:top w:val="nil"/>
          <w:left w:val="nil"/>
          <w:bottom w:val="nil"/>
          <w:right w:val="nil"/>
          <w:between w:val="nil"/>
        </w:pBdr>
        <w:spacing w:before="240"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4</w:t>
      </w:r>
    </w:p>
    <w:tbl>
      <w:tblPr>
        <w:tblW w:w="5730" w:type="dxa"/>
        <w:tblInd w:w="2250" w:type="dxa"/>
        <w:tblBorders>
          <w:top w:val="nil"/>
          <w:left w:val="nil"/>
          <w:bottom w:val="nil"/>
          <w:right w:val="nil"/>
          <w:insideH w:val="nil"/>
          <w:insideV w:val="nil"/>
        </w:tblBorders>
        <w:tblLayout w:type="fixed"/>
        <w:tblLook w:val="0400" w:firstRow="0" w:lastRow="0" w:firstColumn="0" w:lastColumn="0" w:noHBand="0" w:noVBand="1"/>
      </w:tblPr>
      <w:tblGrid>
        <w:gridCol w:w="1410"/>
        <w:gridCol w:w="4320"/>
      </w:tblGrid>
      <w:tr w:rsidR="00C843D7" w:rsidTr="00F909D3">
        <w:tc>
          <w:tcPr>
            <w:tcW w:w="1410"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MC:</w:t>
            </w:r>
          </w:p>
        </w:tc>
        <w:tc>
          <w:tcPr>
            <w:tcW w:w="4320"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This next comic describes himself as a lifelong Gotham resident who from a young age was told that his purpose in life was to bring laughter and joy into this cold, dark world. Mmm, okay please help me welcome Arthur fleck, ya’ all. Arthur Fleck.”</w:t>
            </w:r>
          </w:p>
        </w:tc>
      </w:tr>
      <w:tr w:rsidR="00C843D7" w:rsidTr="00F909D3">
        <w:tc>
          <w:tcPr>
            <w:tcW w:w="141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 </w:t>
            </w:r>
          </w:p>
        </w:tc>
        <w:tc>
          <w:tcPr>
            <w:tcW w:w="432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Hello, it’s good to be here</w:t>
            </w:r>
            <w:r>
              <w:rPr>
                <w:rFonts w:ascii="Times New Roman" w:eastAsia="Times New Roman" w:hAnsi="Times New Roman" w:cs="Times New Roman"/>
                <w:sz w:val="24"/>
                <w:szCs w:val="24"/>
              </w:rPr>
              <w:t>.”</w:t>
            </w:r>
          </w:p>
        </w:tc>
      </w:tr>
    </w:tbl>
    <w:p w:rsidR="00C843D7" w:rsidRDefault="00C843D7" w:rsidP="00C843D7">
      <w:pPr>
        <w:spacing w:before="240" w:line="360" w:lineRule="auto"/>
        <w:jc w:val="both"/>
        <w:rPr>
          <w:rFonts w:ascii="Times New Roman" w:eastAsia="Times New Roman" w:hAnsi="Times New Roman" w:cs="Times New Roman"/>
          <w:sz w:val="24"/>
          <w:szCs w:val="24"/>
        </w:rPr>
      </w:pPr>
    </w:p>
    <w:p w:rsidR="00C843D7" w:rsidRDefault="00C843D7" w:rsidP="00C843D7">
      <w:pPr>
        <w:spacing w:before="24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“Hello, it’s good to be here.” </w:t>
      </w:r>
      <w:r>
        <w:rPr>
          <w:rFonts w:ascii="Times New Roman" w:eastAsia="Times New Roman" w:hAnsi="Times New Roman" w:cs="Times New Roman"/>
          <w:sz w:val="24"/>
          <w:szCs w:val="24"/>
        </w:rPr>
        <w:t xml:space="preserve">is indicated as a greeting expression. In the conversation above, Arthur is going to do a stand up comedy and the MC also welcomes him. Then, Arthur greets the audience as he is going to start his stand up comedy. </w:t>
      </w:r>
    </w:p>
    <w:p w:rsidR="00C843D7" w:rsidRDefault="00C843D7" w:rsidP="00C843D7">
      <w:pPr>
        <w:spacing w:before="240"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Data 5</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Hi, what’s your name?</w:t>
      </w:r>
      <w:r>
        <w:rPr>
          <w:rFonts w:ascii="Times New Roman" w:eastAsia="Times New Roman" w:hAnsi="Times New Roman" w:cs="Times New Roman"/>
          <w:sz w:val="24"/>
          <w:szCs w:val="24"/>
        </w:rPr>
        <w:t>”</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boy : “I’m Bruce”</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 “Bruce, I’m Arthur.”</w:t>
      </w:r>
    </w:p>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Hi</w:t>
      </w:r>
      <w:r>
        <w:rPr>
          <w:rFonts w:ascii="Times New Roman" w:eastAsia="Times New Roman" w:hAnsi="Times New Roman" w:cs="Times New Roman"/>
          <w:i/>
          <w:sz w:val="24"/>
          <w:szCs w:val="24"/>
        </w:rPr>
        <w:t>, what’s your name?”</w:t>
      </w:r>
      <w:r>
        <w:rPr>
          <w:rFonts w:ascii="Times New Roman" w:eastAsia="Times New Roman" w:hAnsi="Times New Roman" w:cs="Times New Roman"/>
          <w:sz w:val="24"/>
          <w:szCs w:val="24"/>
        </w:rPr>
        <w:t xml:space="preserve"> is indicated as a greeting expression. In the conversation above, Arthur meets a boy and he greets him as they meet for the first time. Arthur said the utterance means to signal the boy to have a conversation with him and the boy also responded to him.</w:t>
      </w:r>
    </w:p>
    <w:p w:rsidR="00C843D7" w:rsidRDefault="00C843D7" w:rsidP="00C843D7">
      <w:pPr>
        <w:spacing w:before="240"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6</w:t>
      </w:r>
    </w:p>
    <w:tbl>
      <w:tblPr>
        <w:tblW w:w="6735" w:type="dxa"/>
        <w:tblInd w:w="1545" w:type="dxa"/>
        <w:tblBorders>
          <w:top w:val="nil"/>
          <w:left w:val="nil"/>
          <w:bottom w:val="nil"/>
          <w:right w:val="nil"/>
          <w:insideH w:val="nil"/>
          <w:insideV w:val="nil"/>
        </w:tblBorders>
        <w:tblLayout w:type="fixed"/>
        <w:tblLook w:val="0400" w:firstRow="0" w:lastRow="0" w:firstColumn="0" w:lastColumn="0" w:noHBand="0" w:noVBand="1"/>
      </w:tblPr>
      <w:tblGrid>
        <w:gridCol w:w="1020"/>
        <w:gridCol w:w="5715"/>
      </w:tblGrid>
      <w:tr w:rsidR="00C843D7" w:rsidTr="00F909D3">
        <w:tc>
          <w:tcPr>
            <w:tcW w:w="1020"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Gary    :</w:t>
            </w:r>
          </w:p>
        </w:tc>
        <w:tc>
          <w:tcPr>
            <w:tcW w:w="571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“Hey, Arthur. How’s it going?”</w:t>
            </w:r>
          </w:p>
        </w:tc>
      </w:tr>
      <w:tr w:rsidR="00C843D7" w:rsidTr="00F909D3">
        <w:tc>
          <w:tcPr>
            <w:tcW w:w="102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 </w:t>
            </w:r>
          </w:p>
        </w:tc>
        <w:tc>
          <w:tcPr>
            <w:tcW w:w="5715" w:type="dxa"/>
          </w:tcPr>
          <w:p w:rsidR="00C843D7" w:rsidRDefault="00C843D7" w:rsidP="00F909D3">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Oh hi, guys</w:t>
            </w:r>
            <w:r>
              <w:rPr>
                <w:rFonts w:ascii="Times New Roman" w:eastAsia="Times New Roman" w:hAnsi="Times New Roman" w:cs="Times New Roman"/>
                <w:sz w:val="24"/>
                <w:szCs w:val="24"/>
              </w:rPr>
              <w:t>. Come on in”</w:t>
            </w:r>
          </w:p>
        </w:tc>
      </w:tr>
    </w:tbl>
    <w:p w:rsidR="00C843D7" w:rsidRDefault="00C843D7" w:rsidP="00C843D7">
      <w:pPr>
        <w:spacing w:before="24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Oh hi, guys. Come on in </w:t>
      </w:r>
      <w:r>
        <w:rPr>
          <w:rFonts w:ascii="Times New Roman" w:eastAsia="Times New Roman" w:hAnsi="Times New Roman" w:cs="Times New Roman"/>
          <w:sz w:val="24"/>
          <w:szCs w:val="24"/>
        </w:rPr>
        <w:t>is indicated as a greeting expression. From the conversation above, Arthur’s friends come to visit Arthur in his apartment. Gary greets Arthur first and Arthur responds by greeting them back and letting them into his apartment. Arthur expresses his greeting expression by saying the utterance.</w:t>
      </w:r>
    </w:p>
    <w:p w:rsidR="00C843D7" w:rsidRDefault="00C843D7" w:rsidP="00C843D7">
      <w:pPr>
        <w:spacing w:before="240"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7</w:t>
      </w:r>
    </w:p>
    <w:p w:rsidR="00C843D7" w:rsidRDefault="00C843D7" w:rsidP="00C843D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Arthur : “</w:t>
      </w:r>
      <w:r>
        <w:rPr>
          <w:rFonts w:ascii="Times New Roman" w:eastAsia="Times New Roman" w:hAnsi="Times New Roman" w:cs="Times New Roman"/>
          <w:b/>
          <w:sz w:val="24"/>
          <w:szCs w:val="24"/>
        </w:rPr>
        <w:t>Good night</w:t>
      </w:r>
      <w:r>
        <w:rPr>
          <w:rFonts w:ascii="Times New Roman" w:eastAsia="Times New Roman" w:hAnsi="Times New Roman" w:cs="Times New Roman"/>
          <w:sz w:val="24"/>
          <w:szCs w:val="24"/>
        </w:rPr>
        <w:t>, and always remember that’s...”</w:t>
      </w:r>
    </w:p>
    <w:p w:rsidR="00C843D7" w:rsidRDefault="00C843D7" w:rsidP="00C843D7">
      <w:pPr>
        <w:spacing w:before="24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“Good night, and always remember that’s...” </w:t>
      </w:r>
      <w:r>
        <w:rPr>
          <w:rFonts w:ascii="Times New Roman" w:eastAsia="Times New Roman" w:hAnsi="Times New Roman" w:cs="Times New Roman"/>
          <w:sz w:val="24"/>
          <w:szCs w:val="24"/>
        </w:rPr>
        <w:t>is indicated as a greeting expression. The setting for that utterance is when Arthur is in the TV show studio. He says the utterance for the closing of the show.</w:t>
      </w:r>
    </w:p>
    <w:p w:rsidR="00C843D7" w:rsidRDefault="00C843D7" w:rsidP="00C843D7">
      <w:pPr>
        <w:numPr>
          <w:ilvl w:val="1"/>
          <w:numId w:val="23"/>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Apologizing</w:t>
      </w:r>
    </w:p>
    <w:p w:rsidR="00C843D7" w:rsidRDefault="00C843D7" w:rsidP="00C843D7">
      <w:pPr>
        <w:spacing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Apologizing is one of the expressive speech acts that has been found by the researcher in this research. Apologizing is an expression of remorse or regret for having said or done something that harmed another. This type of expressive speech acts is used to convey admission of error or discourtesy. In </w:t>
      </w:r>
      <w:r>
        <w:rPr>
          <w:rFonts w:ascii="Times New Roman" w:eastAsia="Times New Roman" w:hAnsi="Times New Roman" w:cs="Times New Roman"/>
          <w:color w:val="000000"/>
          <w:sz w:val="24"/>
          <w:szCs w:val="24"/>
        </w:rPr>
        <w:lastRenderedPageBreak/>
        <w:t xml:space="preserve">the movie, there are 3 data of apologizing </w:t>
      </w:r>
      <w:r>
        <w:rPr>
          <w:rFonts w:ascii="Times New Roman" w:eastAsia="Times New Roman" w:hAnsi="Times New Roman" w:cs="Times New Roman"/>
          <w:sz w:val="24"/>
          <w:szCs w:val="24"/>
        </w:rPr>
        <w:t>expressions</w:t>
      </w:r>
      <w:r>
        <w:rPr>
          <w:rFonts w:ascii="Times New Roman" w:eastAsia="Times New Roman" w:hAnsi="Times New Roman" w:cs="Times New Roman"/>
          <w:color w:val="000000"/>
          <w:sz w:val="24"/>
          <w:szCs w:val="24"/>
        </w:rPr>
        <w:t>. The description of the utterances are as follows:</w:t>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1</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w:t>
      </w:r>
      <w:r>
        <w:rPr>
          <w:rFonts w:ascii="Times New Roman" w:eastAsia="Times New Roman" w:hAnsi="Times New Roman" w:cs="Times New Roman"/>
          <w:sz w:val="24"/>
          <w:szCs w:val="24"/>
        </w:rPr>
        <w:tab/>
        <w:t>: “Can you please stop bothering my kid?</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 wasn’t bothering him.”</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w:t>
      </w:r>
      <w:r>
        <w:rPr>
          <w:rFonts w:ascii="Times New Roman" w:eastAsia="Times New Roman" w:hAnsi="Times New Roman" w:cs="Times New Roman"/>
          <w:sz w:val="24"/>
          <w:szCs w:val="24"/>
        </w:rPr>
        <w:tab/>
        <w:t>: “Just stop!”</w:t>
      </w: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(laughing out loud)</w:t>
      </w:r>
    </w:p>
    <w:p w:rsidR="00C843D7" w:rsidRDefault="00C843D7" w:rsidP="00C843D7">
      <w:pPr>
        <w:spacing w:after="0"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woman </w:t>
      </w:r>
      <w:r>
        <w:rPr>
          <w:rFonts w:ascii="Times New Roman" w:eastAsia="Times New Roman" w:hAnsi="Times New Roman" w:cs="Times New Roman"/>
          <w:sz w:val="24"/>
          <w:szCs w:val="24"/>
        </w:rPr>
        <w:tab/>
        <w:t>: “What, you think that’s funny?”</w:t>
      </w:r>
    </w:p>
    <w:p w:rsidR="00C843D7" w:rsidRDefault="00C843D7" w:rsidP="00C843D7">
      <w:pPr>
        <w:spacing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w:t>
      </w:r>
      <w:r>
        <w:rPr>
          <w:rFonts w:ascii="Times New Roman" w:eastAsia="Times New Roman" w:hAnsi="Times New Roman" w:cs="Times New Roman"/>
          <w:b/>
          <w:sz w:val="24"/>
          <w:szCs w:val="24"/>
        </w:rPr>
        <w:t xml:space="preserve">I’m sorry, </w:t>
      </w:r>
      <w:r>
        <w:rPr>
          <w:rFonts w:ascii="Times New Roman" w:eastAsia="Times New Roman" w:hAnsi="Times New Roman" w:cs="Times New Roman"/>
          <w:sz w:val="24"/>
          <w:szCs w:val="24"/>
        </w:rPr>
        <w:t>I have a condition...”</w:t>
      </w:r>
    </w:p>
    <w:p w:rsidR="00C843D7" w:rsidRDefault="00C843D7" w:rsidP="00C843D7">
      <w:pPr>
        <w:spacing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utterance “</w:t>
      </w:r>
      <w:r>
        <w:rPr>
          <w:rFonts w:ascii="Times New Roman" w:eastAsia="Times New Roman" w:hAnsi="Times New Roman" w:cs="Times New Roman"/>
          <w:i/>
          <w:sz w:val="24"/>
          <w:szCs w:val="24"/>
        </w:rPr>
        <w:t>I’m sorry, I have a condition...”</w:t>
      </w:r>
      <w:r>
        <w:rPr>
          <w:rFonts w:ascii="Times New Roman" w:eastAsia="Times New Roman" w:hAnsi="Times New Roman" w:cs="Times New Roman"/>
          <w:sz w:val="24"/>
          <w:szCs w:val="24"/>
        </w:rPr>
        <w:t xml:space="preserve"> is indicated as an apologizing expression. In the conversation above, Arthur is asking an apology to the woman because he laughs out loud due to his condition.</w:t>
      </w:r>
    </w:p>
    <w:p w:rsidR="00C843D7" w:rsidRDefault="00C843D7" w:rsidP="00C843D7">
      <w:pPr>
        <w:spacing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2</w:t>
      </w:r>
    </w:p>
    <w:p w:rsidR="00C843D7" w:rsidRDefault="00C843D7" w:rsidP="00C843D7">
      <w:pP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Wayne: “You’re the guy that came to my house </w:t>
      </w:r>
    </w:p>
    <w:p w:rsidR="00C843D7" w:rsidRDefault="00C843D7" w:rsidP="00C843D7">
      <w:pPr>
        <w:spacing w:after="0"/>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yesterday?”</w:t>
      </w:r>
    </w:p>
    <w:p w:rsidR="00C843D7" w:rsidRDefault="00C843D7" w:rsidP="00C843D7">
      <w:pPr>
        <w:spacing w:before="240" w:after="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Yes. I’m sorry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just showed up. Well, </w:t>
      </w:r>
    </w:p>
    <w:p w:rsidR="00C843D7" w:rsidRDefault="00C843D7" w:rsidP="00C843D7">
      <w:pPr>
        <w:spacing w:after="0"/>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mother told me everything and I had </w:t>
      </w:r>
    </w:p>
    <w:p w:rsidR="00C843D7" w:rsidRDefault="00C843D7" w:rsidP="00C843D7">
      <w:pPr>
        <w:spacing w:line="36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talk to you.”</w:t>
      </w:r>
    </w:p>
    <w:p w:rsidR="00C843D7" w:rsidRDefault="00C843D7" w:rsidP="00C843D7">
      <w:pPr>
        <w:spacing w:after="0" w:line="360" w:lineRule="auto"/>
        <w:ind w:left="135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utterance “</w:t>
      </w:r>
      <w:r>
        <w:rPr>
          <w:rFonts w:ascii="Times New Roman" w:eastAsia="Times New Roman" w:hAnsi="Times New Roman" w:cs="Times New Roman"/>
          <w:i/>
          <w:sz w:val="24"/>
          <w:szCs w:val="24"/>
        </w:rPr>
        <w:t>Yes. I’m sorry I just showed up”</w:t>
      </w:r>
      <w:r>
        <w:rPr>
          <w:rFonts w:ascii="Times New Roman" w:eastAsia="Times New Roman" w:hAnsi="Times New Roman" w:cs="Times New Roman"/>
          <w:sz w:val="24"/>
          <w:szCs w:val="24"/>
        </w:rPr>
        <w:t xml:space="preserve"> is indicated as an apologizing expression. In the conversation above, Arthur regrets that he just showed up to Thomas Wayne’s house and he asks an apology to Thomas Wayne for what he did.</w:t>
      </w:r>
    </w:p>
    <w:p w:rsidR="00C843D7" w:rsidRDefault="00C843D7" w:rsidP="00C843D7">
      <w:pPr>
        <w:spacing w:before="240" w:after="0" w:line="360" w:lineRule="auto"/>
        <w:ind w:left="63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3</w:t>
      </w:r>
    </w:p>
    <w:tbl>
      <w:tblPr>
        <w:tblW w:w="5670" w:type="dxa"/>
        <w:tblInd w:w="2205" w:type="dxa"/>
        <w:tblBorders>
          <w:top w:val="nil"/>
          <w:left w:val="nil"/>
          <w:bottom w:val="nil"/>
          <w:right w:val="nil"/>
          <w:insideH w:val="nil"/>
          <w:insideV w:val="nil"/>
        </w:tblBorders>
        <w:tblLayout w:type="fixed"/>
        <w:tblLook w:val="0400" w:firstRow="0" w:lastRow="0" w:firstColumn="0" w:lastColumn="0" w:noHBand="0" w:noVBand="1"/>
      </w:tblPr>
      <w:tblGrid>
        <w:gridCol w:w="1080"/>
        <w:gridCol w:w="4590"/>
      </w:tblGrid>
      <w:tr w:rsidR="00C843D7" w:rsidTr="00F909D3">
        <w:tc>
          <w:tcPr>
            <w:tcW w:w="108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Gary     :</w:t>
            </w:r>
          </w:p>
        </w:tc>
        <w:tc>
          <w:tcPr>
            <w:tcW w:w="459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can you get the lock?”</w:t>
            </w:r>
          </w:p>
        </w:tc>
      </w:tr>
      <w:tr w:rsidR="00C843D7" w:rsidTr="00F909D3">
        <w:tc>
          <w:tcPr>
            <w:tcW w:w="1080"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590"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shit. </w:t>
            </w:r>
            <w:r>
              <w:rPr>
                <w:rFonts w:ascii="Times New Roman" w:eastAsia="Times New Roman" w:hAnsi="Times New Roman" w:cs="Times New Roman"/>
                <w:b/>
                <w:sz w:val="24"/>
                <w:szCs w:val="24"/>
              </w:rPr>
              <w:t>Sorry, Gary</w:t>
            </w:r>
            <w:r>
              <w:rPr>
                <w:rFonts w:ascii="Times New Roman" w:eastAsia="Times New Roman" w:hAnsi="Times New Roman" w:cs="Times New Roman"/>
                <w:sz w:val="24"/>
                <w:szCs w:val="24"/>
              </w:rPr>
              <w:t>. Gary?”</w:t>
            </w:r>
          </w:p>
          <w:p w:rsidR="00C843D7" w:rsidRDefault="00C843D7" w:rsidP="00F909D3">
            <w:pPr>
              <w:rPr>
                <w:rFonts w:ascii="Times New Roman" w:eastAsia="Times New Roman" w:hAnsi="Times New Roman" w:cs="Times New Roman"/>
                <w:sz w:val="24"/>
                <w:szCs w:val="24"/>
              </w:rPr>
            </w:pPr>
          </w:p>
        </w:tc>
      </w:tr>
      <w:tr w:rsidR="00C843D7" w:rsidTr="00F909D3">
        <w:tc>
          <w:tcPr>
            <w:tcW w:w="108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Gary    :</w:t>
            </w:r>
          </w:p>
        </w:tc>
        <w:tc>
          <w:tcPr>
            <w:tcW w:w="459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tc>
      </w:tr>
      <w:tr w:rsidR="00C843D7" w:rsidTr="00F909D3">
        <w:trPr>
          <w:trHeight w:val="874"/>
        </w:trPr>
        <w:tc>
          <w:tcPr>
            <w:tcW w:w="1080"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Arthur :</w:t>
            </w:r>
          </w:p>
        </w:tc>
        <w:tc>
          <w:tcPr>
            <w:tcW w:w="4590" w:type="dxa"/>
          </w:tcPr>
          <w:p w:rsidR="00C843D7" w:rsidRDefault="00C843D7" w:rsidP="00F909D3">
            <w:pPr>
              <w:spacing w:before="240"/>
              <w:rPr>
                <w:rFonts w:ascii="Times New Roman" w:eastAsia="Times New Roman" w:hAnsi="Times New Roman" w:cs="Times New Roman"/>
                <w:b/>
                <w:sz w:val="24"/>
                <w:szCs w:val="24"/>
              </w:rPr>
            </w:pPr>
            <w:r>
              <w:rPr>
                <w:rFonts w:ascii="Times New Roman" w:eastAsia="Times New Roman" w:hAnsi="Times New Roman" w:cs="Times New Roman"/>
                <w:sz w:val="24"/>
                <w:szCs w:val="24"/>
              </w:rPr>
              <w:t>“You’re the only one that’s ever been nice to me. get out of here.”</w:t>
            </w:r>
          </w:p>
          <w:p w:rsidR="00C843D7" w:rsidRDefault="00C843D7" w:rsidP="00F909D3">
            <w:pPr>
              <w:rPr>
                <w:rFonts w:ascii="Times New Roman" w:eastAsia="Times New Roman" w:hAnsi="Times New Roman" w:cs="Times New Roman"/>
                <w:sz w:val="24"/>
                <w:szCs w:val="24"/>
              </w:rPr>
            </w:pPr>
          </w:p>
        </w:tc>
      </w:tr>
    </w:tbl>
    <w:p w:rsidR="00C843D7" w:rsidRDefault="00C843D7" w:rsidP="00C843D7">
      <w:pPr>
        <w:spacing w:before="240" w:after="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Sorry, Gary </w:t>
      </w:r>
      <w:r>
        <w:rPr>
          <w:rFonts w:ascii="Times New Roman" w:eastAsia="Times New Roman" w:hAnsi="Times New Roman" w:cs="Times New Roman"/>
          <w:sz w:val="24"/>
          <w:szCs w:val="24"/>
        </w:rPr>
        <w:t>is indicated as an apologizing expression. From the conversation above, Arthur’s friend, Gary wants to leave but the door is still locked. Then, he asks Arthur to open the lock for him. Because Arthur forgets to open the lock, he asks for an apology to his friend. Arthur asks for an apology by saying the utterance.</w:t>
      </w:r>
    </w:p>
    <w:p w:rsidR="00C843D7" w:rsidRDefault="00C843D7" w:rsidP="00C843D7">
      <w:pPr>
        <w:spacing w:before="240" w:after="0" w:line="360" w:lineRule="auto"/>
        <w:ind w:left="63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4</w:t>
      </w:r>
    </w:p>
    <w:tbl>
      <w:tblPr>
        <w:tblW w:w="5805" w:type="dxa"/>
        <w:tblInd w:w="2205" w:type="dxa"/>
        <w:tblBorders>
          <w:top w:val="nil"/>
          <w:left w:val="nil"/>
          <w:bottom w:val="nil"/>
          <w:right w:val="nil"/>
          <w:insideH w:val="nil"/>
          <w:insideV w:val="nil"/>
        </w:tblBorders>
        <w:tblLayout w:type="fixed"/>
        <w:tblLook w:val="0400" w:firstRow="0" w:lastRow="0" w:firstColumn="0" w:lastColumn="0" w:noHBand="0" w:noVBand="1"/>
      </w:tblPr>
      <w:tblGrid>
        <w:gridCol w:w="2505"/>
        <w:gridCol w:w="3300"/>
      </w:tblGrid>
      <w:tr w:rsidR="00C843D7" w:rsidTr="00F909D3">
        <w:tc>
          <w:tcPr>
            <w:tcW w:w="250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300"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“Knock-knock.”</w:t>
            </w:r>
          </w:p>
        </w:tc>
      </w:tr>
      <w:tr w:rsidR="00C843D7" w:rsidTr="00F909D3">
        <w:tc>
          <w:tcPr>
            <w:tcW w:w="250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of TV show:</w:t>
            </w:r>
          </w:p>
        </w:tc>
        <w:tc>
          <w:tcPr>
            <w:tcW w:w="3300"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“Who’s there?”</w:t>
            </w:r>
          </w:p>
        </w:tc>
      </w:tr>
      <w:tr w:rsidR="00C843D7" w:rsidTr="00F909D3">
        <w:tc>
          <w:tcPr>
            <w:tcW w:w="250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300"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“It’s the police ma’am. Your son has been hit by a drunk driver. He’s dead.” (laughing)</w:t>
            </w:r>
          </w:p>
          <w:p w:rsidR="00C843D7" w:rsidRDefault="00C843D7" w:rsidP="00F909D3">
            <w:pPr>
              <w:rPr>
                <w:rFonts w:ascii="Times New Roman" w:eastAsia="Times New Roman" w:hAnsi="Times New Roman" w:cs="Times New Roman"/>
                <w:sz w:val="24"/>
                <w:szCs w:val="24"/>
              </w:rPr>
            </w:pPr>
          </w:p>
        </w:tc>
      </w:tr>
      <w:tr w:rsidR="00C843D7" w:rsidTr="00F909D3">
        <w:tc>
          <w:tcPr>
            <w:tcW w:w="250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tc>
        <w:tc>
          <w:tcPr>
            <w:tcW w:w="3300"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is not funny, Arthur.  That’s not the kind of humor we  do on this show.”</w:t>
            </w:r>
          </w:p>
          <w:p w:rsidR="00C843D7" w:rsidRDefault="00C843D7" w:rsidP="00F909D3">
            <w:pPr>
              <w:rPr>
                <w:rFonts w:ascii="Times New Roman" w:eastAsia="Times New Roman" w:hAnsi="Times New Roman" w:cs="Times New Roman"/>
                <w:sz w:val="24"/>
                <w:szCs w:val="24"/>
              </w:rPr>
            </w:pPr>
          </w:p>
        </w:tc>
      </w:tr>
      <w:tr w:rsidR="00C843D7" w:rsidTr="00F909D3">
        <w:tc>
          <w:tcPr>
            <w:tcW w:w="250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30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Okay, I’m... yeah I’m sorry.</w:t>
            </w:r>
            <w:r>
              <w:rPr>
                <w:rFonts w:ascii="Times New Roman" w:eastAsia="Times New Roman" w:hAnsi="Times New Roman" w:cs="Times New Roman"/>
                <w:sz w:val="24"/>
                <w:szCs w:val="24"/>
              </w:rPr>
              <w:t>”</w:t>
            </w:r>
          </w:p>
        </w:tc>
      </w:tr>
    </w:tbl>
    <w:p w:rsidR="00C843D7" w:rsidRDefault="00C843D7" w:rsidP="00C843D7">
      <w:pPr>
        <w:spacing w:before="240"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“Okay, I’m... yeah I’m sorry” </w:t>
      </w:r>
      <w:r>
        <w:rPr>
          <w:rFonts w:ascii="Times New Roman" w:eastAsia="Times New Roman" w:hAnsi="Times New Roman" w:cs="Times New Roman"/>
          <w:sz w:val="24"/>
          <w:szCs w:val="24"/>
        </w:rPr>
        <w:t>is indicated as an apologizing expression. In the conversation above, the host says that Arthur’s joke is not funny and Arthur regrets the joke he isn’t supposed to tell on the show. to express his regret, Arthur asks for an apology.</w:t>
      </w:r>
    </w:p>
    <w:p w:rsidR="00C843D7" w:rsidRDefault="00C843D7" w:rsidP="00C843D7">
      <w:pPr>
        <w:spacing w:after="0" w:line="360" w:lineRule="auto"/>
        <w:jc w:val="both"/>
        <w:rPr>
          <w:rFonts w:ascii="Times New Roman" w:eastAsia="Times New Roman" w:hAnsi="Times New Roman" w:cs="Times New Roman"/>
          <w:sz w:val="24"/>
          <w:szCs w:val="24"/>
        </w:rPr>
      </w:pPr>
    </w:p>
    <w:p w:rsidR="00C843D7" w:rsidRDefault="00C843D7" w:rsidP="00C843D7">
      <w:pPr>
        <w:numPr>
          <w:ilvl w:val="1"/>
          <w:numId w:val="23"/>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Exclamation</w:t>
      </w:r>
    </w:p>
    <w:p w:rsidR="00C843D7" w:rsidRDefault="00C843D7" w:rsidP="00C843D7">
      <w:pPr>
        <w:spacing w:before="240"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Exclamation is one of the expressive speech acts that has been found by the researcher </w:t>
      </w:r>
      <w:r>
        <w:rPr>
          <w:rFonts w:ascii="Times New Roman" w:eastAsia="Times New Roman" w:hAnsi="Times New Roman" w:cs="Times New Roman"/>
          <w:sz w:val="24"/>
          <w:szCs w:val="24"/>
        </w:rPr>
        <w:t>in the Joker</w:t>
      </w:r>
      <w:r>
        <w:rPr>
          <w:rFonts w:ascii="Times New Roman" w:eastAsia="Times New Roman" w:hAnsi="Times New Roman" w:cs="Times New Roman"/>
          <w:color w:val="000000"/>
          <w:sz w:val="24"/>
          <w:szCs w:val="24"/>
        </w:rPr>
        <w:t xml:space="preserve"> movie. Exclamation </w:t>
      </w:r>
      <w:r>
        <w:rPr>
          <w:rFonts w:ascii="Times New Roman" w:eastAsia="Times New Roman" w:hAnsi="Times New Roman" w:cs="Times New Roman"/>
          <w:sz w:val="24"/>
          <w:szCs w:val="24"/>
        </w:rPr>
        <w:t>is the expression</w:t>
      </w:r>
      <w:r>
        <w:rPr>
          <w:rFonts w:ascii="Times New Roman" w:eastAsia="Times New Roman" w:hAnsi="Times New Roman" w:cs="Times New Roman"/>
          <w:color w:val="000000"/>
          <w:sz w:val="24"/>
          <w:szCs w:val="24"/>
        </w:rPr>
        <w:t xml:space="preserve"> of sudden </w:t>
      </w:r>
      <w:r>
        <w:rPr>
          <w:rFonts w:ascii="Times New Roman" w:eastAsia="Times New Roman" w:hAnsi="Times New Roman" w:cs="Times New Roman"/>
          <w:color w:val="000000"/>
          <w:sz w:val="24"/>
          <w:szCs w:val="24"/>
        </w:rPr>
        <w:lastRenderedPageBreak/>
        <w:t>emotions with emphatic interjection. From the movie, the researcher found 2 utterances for this type of expressive speech acts. The researcher describes the data as follows:</w:t>
      </w:r>
    </w:p>
    <w:p w:rsidR="00C843D7" w:rsidRDefault="00C843D7" w:rsidP="00C843D7">
      <w:pPr>
        <w:spacing w:line="360" w:lineRule="auto"/>
        <w:ind w:left="633"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1</w:t>
      </w:r>
    </w:p>
    <w:tbl>
      <w:tblPr>
        <w:tblW w:w="5895" w:type="dxa"/>
        <w:tblInd w:w="2145" w:type="dxa"/>
        <w:tblBorders>
          <w:top w:val="nil"/>
          <w:left w:val="nil"/>
          <w:bottom w:val="nil"/>
          <w:right w:val="nil"/>
          <w:insideH w:val="nil"/>
          <w:insideV w:val="nil"/>
        </w:tblBorders>
        <w:tblLayout w:type="fixed"/>
        <w:tblLook w:val="0400" w:firstRow="0" w:lastRow="0" w:firstColumn="0" w:lastColumn="0" w:noHBand="0" w:noVBand="1"/>
      </w:tblPr>
      <w:tblGrid>
        <w:gridCol w:w="2430"/>
        <w:gridCol w:w="3465"/>
      </w:tblGrid>
      <w:tr w:rsidR="00C843D7" w:rsidTr="00F909D3">
        <w:tc>
          <w:tcPr>
            <w:tcW w:w="243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of TV show:</w:t>
            </w:r>
          </w:p>
        </w:tc>
        <w:tc>
          <w:tcPr>
            <w:tcW w:w="346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TV) “We got this video tape from Pogo’s comedy club right here in Gotham. Here’s a guy who thinks if  you just keep laughing, it’ll somehow make you funny.Check out this joker.”</w:t>
            </w:r>
          </w:p>
          <w:p w:rsidR="00C843D7" w:rsidRDefault="00C843D7" w:rsidP="00F909D3">
            <w:pPr>
              <w:rPr>
                <w:rFonts w:ascii="Times New Roman" w:eastAsia="Times New Roman" w:hAnsi="Times New Roman" w:cs="Times New Roman"/>
                <w:sz w:val="24"/>
                <w:szCs w:val="24"/>
              </w:rPr>
            </w:pPr>
          </w:p>
        </w:tc>
      </w:tr>
      <w:tr w:rsidR="00C843D7" w:rsidTr="00F909D3">
        <w:tc>
          <w:tcPr>
            <w:tcW w:w="2430"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46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Oh no!</w:t>
            </w:r>
            <w:r>
              <w:rPr>
                <w:rFonts w:ascii="Times New Roman" w:eastAsia="Times New Roman" w:hAnsi="Times New Roman" w:cs="Times New Roman"/>
                <w:sz w:val="24"/>
                <w:szCs w:val="24"/>
              </w:rPr>
              <w:t>”</w:t>
            </w:r>
          </w:p>
        </w:tc>
      </w:tr>
    </w:tbl>
    <w:p w:rsidR="00C843D7" w:rsidRDefault="00C843D7" w:rsidP="00C843D7">
      <w:pPr>
        <w:rPr>
          <w:rFonts w:ascii="Times New Roman" w:eastAsia="Times New Roman" w:hAnsi="Times New Roman" w:cs="Times New Roman"/>
          <w:sz w:val="24"/>
          <w:szCs w:val="24"/>
        </w:rPr>
      </w:pPr>
    </w:p>
    <w:p w:rsidR="00C843D7" w:rsidRDefault="00C843D7" w:rsidP="00C843D7">
      <w:pPr>
        <w:spacing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“Oh no!”</w:t>
      </w:r>
      <w:r>
        <w:rPr>
          <w:rFonts w:ascii="Times New Roman" w:eastAsia="Times New Roman" w:hAnsi="Times New Roman" w:cs="Times New Roman"/>
          <w:sz w:val="24"/>
          <w:szCs w:val="24"/>
        </w:rPr>
        <w:t xml:space="preserve"> is indicated as an exclamation expression. From the conversation above, Arthur is surprised to see himself on the TV because the host plays the clip of himself when he was doing a stand up comedy in a club. Arthur expresses his surprise by saying the utterance.</w:t>
      </w:r>
    </w:p>
    <w:p w:rsidR="00C843D7" w:rsidRDefault="00C843D7" w:rsidP="00C843D7">
      <w:pPr>
        <w:spacing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2</w:t>
      </w:r>
    </w:p>
    <w:tbl>
      <w:tblPr>
        <w:tblW w:w="5925" w:type="dxa"/>
        <w:tblInd w:w="2040" w:type="dxa"/>
        <w:tblBorders>
          <w:top w:val="nil"/>
          <w:left w:val="nil"/>
          <w:bottom w:val="nil"/>
          <w:right w:val="nil"/>
          <w:insideH w:val="nil"/>
          <w:insideV w:val="nil"/>
        </w:tblBorders>
        <w:tblLayout w:type="fixed"/>
        <w:tblLook w:val="0400" w:firstRow="0" w:lastRow="0" w:firstColumn="0" w:lastColumn="0" w:noHBand="0" w:noVBand="1"/>
      </w:tblPr>
      <w:tblGrid>
        <w:gridCol w:w="2355"/>
        <w:gridCol w:w="3570"/>
      </w:tblGrid>
      <w:tr w:rsidR="00C843D7" w:rsidTr="00F909D3">
        <w:trPr>
          <w:trHeight w:val="705"/>
        </w:trPr>
        <w:tc>
          <w:tcPr>
            <w:tcW w:w="235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570"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hears someone knock the door) “</w:t>
            </w:r>
            <w:r>
              <w:rPr>
                <w:rFonts w:ascii="Times New Roman" w:eastAsia="Times New Roman" w:hAnsi="Times New Roman" w:cs="Times New Roman"/>
                <w:b/>
                <w:sz w:val="24"/>
                <w:szCs w:val="24"/>
              </w:rPr>
              <w:t>Murray!</w:t>
            </w:r>
            <w:r>
              <w:rPr>
                <w:rFonts w:ascii="Times New Roman" w:eastAsia="Times New Roman" w:hAnsi="Times New Roman" w:cs="Times New Roman"/>
                <w:sz w:val="24"/>
                <w:szCs w:val="24"/>
              </w:rPr>
              <w:t>”</w:t>
            </w:r>
          </w:p>
        </w:tc>
      </w:tr>
      <w:tr w:rsidR="00C843D7" w:rsidTr="00F909D3">
        <w:tc>
          <w:tcPr>
            <w:tcW w:w="235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Murray’s assistant :</w:t>
            </w:r>
          </w:p>
        </w:tc>
        <w:tc>
          <w:tcPr>
            <w:tcW w:w="357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hey, hey! It’s Mr. Franklin.”</w:t>
            </w:r>
          </w:p>
        </w:tc>
      </w:tr>
      <w:tr w:rsidR="00C843D7" w:rsidTr="00F909D3">
        <w:tc>
          <w:tcPr>
            <w:tcW w:w="235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Murray</w:t>
            </w:r>
            <w:r>
              <w:rPr>
                <w:rFonts w:ascii="Times New Roman" w:eastAsia="Times New Roman" w:hAnsi="Times New Roman" w:cs="Times New Roman"/>
                <w:sz w:val="24"/>
                <w:szCs w:val="24"/>
              </w:rPr>
              <w:tab/>
              <w:t xml:space="preserve"> Franklin   :</w:t>
            </w:r>
            <w:r>
              <w:rPr>
                <w:rFonts w:ascii="Times New Roman" w:eastAsia="Times New Roman" w:hAnsi="Times New Roman" w:cs="Times New Roman"/>
                <w:sz w:val="24"/>
                <w:szCs w:val="24"/>
              </w:rPr>
              <w:tab/>
              <w:t xml:space="preserve">    </w:t>
            </w:r>
          </w:p>
        </w:tc>
        <w:tc>
          <w:tcPr>
            <w:tcW w:w="3570"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come on, Gene. That’s all bullshit.”</w:t>
            </w:r>
          </w:p>
        </w:tc>
      </w:tr>
    </w:tbl>
    <w:p w:rsidR="00C843D7" w:rsidRDefault="00C843D7" w:rsidP="00C843D7">
      <w:pPr>
        <w:spacing w:before="24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“Murray!” </w:t>
      </w:r>
      <w:r>
        <w:rPr>
          <w:rFonts w:ascii="Times New Roman" w:eastAsia="Times New Roman" w:hAnsi="Times New Roman" w:cs="Times New Roman"/>
          <w:sz w:val="24"/>
          <w:szCs w:val="24"/>
        </w:rPr>
        <w:t>is indicated as an exclamation expression. In the conversation above, Arthur feels surprised to see Murray Franklin. Arthur expresses his surprise by saying the utterance.</w:t>
      </w:r>
    </w:p>
    <w:p w:rsidR="00C843D7" w:rsidRDefault="00C843D7" w:rsidP="00C843D7">
      <w:pPr>
        <w:numPr>
          <w:ilvl w:val="1"/>
          <w:numId w:val="23"/>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Wishing</w:t>
      </w:r>
    </w:p>
    <w:p w:rsidR="00C843D7" w:rsidRDefault="00C843D7" w:rsidP="00C843D7">
      <w:pPr>
        <w:spacing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Wishing is one of the expressive speech acts that has been found by the researcher </w:t>
      </w:r>
      <w:r>
        <w:rPr>
          <w:rFonts w:ascii="Times New Roman" w:eastAsia="Times New Roman" w:hAnsi="Times New Roman" w:cs="Times New Roman"/>
          <w:sz w:val="24"/>
          <w:szCs w:val="24"/>
        </w:rPr>
        <w:t>in the Joker</w:t>
      </w:r>
      <w:r>
        <w:rPr>
          <w:rFonts w:ascii="Times New Roman" w:eastAsia="Times New Roman" w:hAnsi="Times New Roman" w:cs="Times New Roman"/>
          <w:color w:val="000000"/>
          <w:sz w:val="24"/>
          <w:szCs w:val="24"/>
        </w:rPr>
        <w:t xml:space="preserve"> movie. Wishing is an expression of a feeling for something that is not easily attainable. There are only 1 utterance found from the movie. The researcher describes the data as follows:</w:t>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1</w:t>
      </w:r>
    </w:p>
    <w:tbl>
      <w:tblPr>
        <w:tblW w:w="5790" w:type="dxa"/>
        <w:tblInd w:w="2100" w:type="dxa"/>
        <w:tblBorders>
          <w:top w:val="nil"/>
          <w:left w:val="nil"/>
          <w:bottom w:val="nil"/>
          <w:right w:val="nil"/>
          <w:insideH w:val="nil"/>
          <w:insideV w:val="nil"/>
        </w:tblBorders>
        <w:tblLayout w:type="fixed"/>
        <w:tblLook w:val="0400" w:firstRow="0" w:lastRow="0" w:firstColumn="0" w:lastColumn="0" w:noHBand="0" w:noVBand="1"/>
      </w:tblPr>
      <w:tblGrid>
        <w:gridCol w:w="1665"/>
        <w:gridCol w:w="4125"/>
      </w:tblGrid>
      <w:tr w:rsidR="00C843D7" w:rsidTr="00F909D3">
        <w:trPr>
          <w:trHeight w:val="705"/>
        </w:trPr>
        <w:tc>
          <w:tcPr>
            <w:tcW w:w="166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12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wondering if you could ask the doctor to increase my medication?”</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66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therapist :</w:t>
            </w:r>
          </w:p>
        </w:tc>
        <w:tc>
          <w:tcPr>
            <w:tcW w:w="412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you’re on seven different medications. Surely they must be doing something.”</w:t>
            </w:r>
          </w:p>
        </w:tc>
      </w:tr>
      <w:tr w:rsidR="00C843D7" w:rsidTr="00F909D3">
        <w:tc>
          <w:tcPr>
            <w:tcW w:w="166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r>
              <w:rPr>
                <w:rFonts w:ascii="Times New Roman" w:eastAsia="Times New Roman" w:hAnsi="Times New Roman" w:cs="Times New Roman"/>
                <w:sz w:val="24"/>
                <w:szCs w:val="24"/>
              </w:rPr>
              <w:tab/>
              <w:t xml:space="preserve">    </w:t>
            </w:r>
          </w:p>
        </w:tc>
        <w:tc>
          <w:tcPr>
            <w:tcW w:w="412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 just don’t want to feel so bad anymore</w:t>
            </w:r>
            <w:r>
              <w:rPr>
                <w:rFonts w:ascii="Times New Roman" w:eastAsia="Times New Roman" w:hAnsi="Times New Roman" w:cs="Times New Roman"/>
                <w:sz w:val="24"/>
                <w:szCs w:val="24"/>
              </w:rPr>
              <w:t>.”</w:t>
            </w:r>
          </w:p>
        </w:tc>
      </w:tr>
    </w:tbl>
    <w:p w:rsidR="00C843D7" w:rsidRDefault="00C843D7" w:rsidP="00C843D7">
      <w:pPr>
        <w:jc w:val="both"/>
        <w:rPr>
          <w:rFonts w:ascii="Times New Roman" w:eastAsia="Times New Roman" w:hAnsi="Times New Roman" w:cs="Times New Roman"/>
          <w:sz w:val="24"/>
          <w:szCs w:val="24"/>
        </w:rPr>
      </w:pPr>
    </w:p>
    <w:p w:rsidR="00C843D7" w:rsidRDefault="00C843D7" w:rsidP="00C843D7">
      <w:pPr>
        <w:spacing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I just don’t want to feel so bad anymore.</w:t>
      </w:r>
      <w:r>
        <w:rPr>
          <w:rFonts w:ascii="Times New Roman" w:eastAsia="Times New Roman" w:hAnsi="Times New Roman" w:cs="Times New Roman"/>
          <w:sz w:val="24"/>
          <w:szCs w:val="24"/>
        </w:rPr>
        <w:t>is indicated as wishing expressing. From the conversation above, Arthur asked his therapist to get the doctor to increase his medication. But the therapist seems like she cannot do that because Arthur is on seven different medications. Then, Arthur tells the therapist that he doesn’t want to feel bad anymore. Arthur says the utterance to express his wish.</w:t>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sz w:val="24"/>
          <w:szCs w:val="24"/>
        </w:rPr>
      </w:pPr>
      <w:r>
        <w:br w:type="page"/>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Data 2</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134"/>
        <w:gridCol w:w="4785"/>
      </w:tblGrid>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Randall :</w:t>
            </w:r>
          </w:p>
          <w:p w:rsidR="00C843D7" w:rsidRDefault="00C843D7" w:rsidP="00F909D3">
            <w:pPr>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okay? I heard about the beat down you took.”</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t xml:space="preserve"> : </w:t>
            </w:r>
          </w:p>
          <w:p w:rsidR="00C843D7" w:rsidRDefault="00C843D7" w:rsidP="00F909D3">
            <w:pPr>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just a bunch of kids. </w:t>
            </w:r>
            <w:r>
              <w:rPr>
                <w:rFonts w:ascii="Times New Roman" w:eastAsia="Times New Roman" w:hAnsi="Times New Roman" w:cs="Times New Roman"/>
                <w:b/>
                <w:sz w:val="24"/>
                <w:szCs w:val="24"/>
              </w:rPr>
              <w:t>I should’ve left them alone.</w:t>
            </w:r>
            <w:r>
              <w:rPr>
                <w:rFonts w:ascii="Times New Roman" w:eastAsia="Times New Roman" w:hAnsi="Times New Roman" w:cs="Times New Roman"/>
                <w:sz w:val="24"/>
                <w:szCs w:val="24"/>
              </w:rPr>
              <w:t>”</w:t>
            </w:r>
          </w:p>
        </w:tc>
      </w:tr>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Randall :</w:t>
            </w:r>
          </w:p>
          <w:p w:rsidR="00C843D7" w:rsidRDefault="00C843D7" w:rsidP="00F909D3">
            <w:pPr>
              <w:jc w:val="both"/>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They’ll take everything from here if you do that.”</w:t>
            </w:r>
          </w:p>
        </w:tc>
      </w:tr>
    </w:tbl>
    <w:p w:rsidR="00C843D7" w:rsidRDefault="00C843D7" w:rsidP="00C843D7">
      <w:pPr>
        <w:pBdr>
          <w:top w:val="nil"/>
          <w:left w:val="nil"/>
          <w:bottom w:val="nil"/>
          <w:right w:val="nil"/>
          <w:between w:val="nil"/>
        </w:pBdr>
        <w:spacing w:after="0" w:line="360" w:lineRule="auto"/>
        <w:ind w:left="1353"/>
        <w:jc w:val="both"/>
        <w:rPr>
          <w:rFonts w:ascii="Times New Roman" w:eastAsia="Times New Roman" w:hAnsi="Times New Roman" w:cs="Times New Roman"/>
          <w:b/>
          <w:color w:val="000000"/>
          <w:sz w:val="24"/>
          <w:szCs w:val="24"/>
        </w:rPr>
      </w:pPr>
    </w:p>
    <w:p w:rsidR="00C843D7" w:rsidRDefault="00C843D7" w:rsidP="00C843D7">
      <w:pPr>
        <w:pBdr>
          <w:top w:val="nil"/>
          <w:left w:val="nil"/>
          <w:bottom w:val="nil"/>
          <w:right w:val="nil"/>
          <w:between w:val="nil"/>
        </w:pBdr>
        <w:spacing w:after="0"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utterance </w:t>
      </w:r>
      <w:r>
        <w:rPr>
          <w:rFonts w:ascii="Times New Roman" w:eastAsia="Times New Roman" w:hAnsi="Times New Roman" w:cs="Times New Roman"/>
          <w:i/>
          <w:color w:val="000000"/>
          <w:sz w:val="24"/>
          <w:szCs w:val="24"/>
        </w:rPr>
        <w:t xml:space="preserve">I should’ve left them alone </w:t>
      </w:r>
      <w:r>
        <w:rPr>
          <w:rFonts w:ascii="Times New Roman" w:eastAsia="Times New Roman" w:hAnsi="Times New Roman" w:cs="Times New Roman"/>
          <w:color w:val="000000"/>
          <w:sz w:val="24"/>
          <w:szCs w:val="24"/>
        </w:rPr>
        <w:t xml:space="preserve">is indicated </w:t>
      </w:r>
      <w:r>
        <w:rPr>
          <w:rFonts w:ascii="Times New Roman" w:eastAsia="Times New Roman" w:hAnsi="Times New Roman" w:cs="Times New Roman"/>
          <w:sz w:val="24"/>
          <w:szCs w:val="24"/>
        </w:rPr>
        <w:t>as a wishing</w:t>
      </w:r>
      <w:r>
        <w:rPr>
          <w:rFonts w:ascii="Times New Roman" w:eastAsia="Times New Roman" w:hAnsi="Times New Roman" w:cs="Times New Roman"/>
          <w:color w:val="000000"/>
          <w:sz w:val="24"/>
          <w:szCs w:val="24"/>
        </w:rPr>
        <w:t xml:space="preserve"> expression. From the conversation above, Randall asks Arthur’s condition because he heard that Arthur got beaten by some kids. Then, Arthur responds that he should have left the kids alone so that it wouldn’t happen. It shows that Arthur wishes something that has happened or impossible to be true. Arthur expresses his </w:t>
      </w:r>
      <w:r>
        <w:rPr>
          <w:rFonts w:ascii="Times New Roman" w:eastAsia="Times New Roman" w:hAnsi="Times New Roman" w:cs="Times New Roman"/>
          <w:sz w:val="24"/>
          <w:szCs w:val="24"/>
        </w:rPr>
        <w:t>feelings</w:t>
      </w:r>
      <w:r>
        <w:rPr>
          <w:rFonts w:ascii="Times New Roman" w:eastAsia="Times New Roman" w:hAnsi="Times New Roman" w:cs="Times New Roman"/>
          <w:color w:val="000000"/>
          <w:sz w:val="24"/>
          <w:szCs w:val="24"/>
        </w:rPr>
        <w:t xml:space="preserve"> towards what has happened to him by saying the utterance.</w:t>
      </w:r>
    </w:p>
    <w:p w:rsidR="00C843D7" w:rsidRDefault="00C843D7" w:rsidP="00C843D7">
      <w:pPr>
        <w:pBdr>
          <w:top w:val="nil"/>
          <w:left w:val="nil"/>
          <w:bottom w:val="nil"/>
          <w:right w:val="nil"/>
          <w:between w:val="nil"/>
        </w:pBdr>
        <w:spacing w:after="0"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3</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417"/>
        <w:gridCol w:w="4502"/>
      </w:tblGrid>
      <w:tr w:rsidR="00C843D7" w:rsidTr="00F909D3">
        <w:tc>
          <w:tcPr>
            <w:tcW w:w="1417"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w:t>
            </w:r>
          </w:p>
        </w:tc>
        <w:tc>
          <w:tcPr>
            <w:tcW w:w="4502"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mother adopted you while she was working for us...”</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417"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t xml:space="preserve">      : </w:t>
            </w:r>
          </w:p>
          <w:p w:rsidR="00C843D7" w:rsidRDefault="00C843D7" w:rsidP="00F909D3">
            <w:pPr>
              <w:rPr>
                <w:rFonts w:ascii="Times New Roman" w:eastAsia="Times New Roman" w:hAnsi="Times New Roman" w:cs="Times New Roman"/>
                <w:sz w:val="24"/>
                <w:szCs w:val="24"/>
              </w:rPr>
            </w:pPr>
          </w:p>
        </w:tc>
        <w:tc>
          <w:tcPr>
            <w:tcW w:w="4502"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need you to tell me lies. I know it seems strange. I don’t mean to make you uncomfortable. I don’t know why everyone is so rude and I don’t know why you are. I don’t want anything from you. </w:t>
            </w:r>
            <w:r>
              <w:rPr>
                <w:rFonts w:ascii="Times New Roman" w:eastAsia="Times New Roman" w:hAnsi="Times New Roman" w:cs="Times New Roman"/>
                <w:b/>
                <w:sz w:val="24"/>
                <w:szCs w:val="24"/>
              </w:rPr>
              <w:t>Maybe a little bit of warmth, maybe a hug, dad! How much as a little bit of decency?</w:t>
            </w:r>
            <w:r>
              <w:rPr>
                <w:rFonts w:ascii="Times New Roman" w:eastAsia="Times New Roman" w:hAnsi="Times New Roman" w:cs="Times New Roman"/>
                <w:sz w:val="24"/>
                <w:szCs w:val="24"/>
              </w:rPr>
              <w:t>”</w:t>
            </w:r>
          </w:p>
        </w:tc>
      </w:tr>
    </w:tbl>
    <w:p w:rsidR="00C843D7" w:rsidRDefault="00C843D7" w:rsidP="00C843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843D7" w:rsidRDefault="00C843D7" w:rsidP="00C843D7">
      <w:pPr>
        <w:spacing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Maybe a little bit of warmth, maybe a hug, dad! How much as a little bit of decency?</w:t>
      </w:r>
      <w:r>
        <w:rPr>
          <w:rFonts w:ascii="Times New Roman" w:eastAsia="Times New Roman" w:hAnsi="Times New Roman" w:cs="Times New Roman"/>
          <w:sz w:val="24"/>
          <w:szCs w:val="24"/>
        </w:rPr>
        <w:t xml:space="preserve">is indicated as a wishing expression. In the conversation above, Arthur meets the mayor and thinks that the mayor is his </w:t>
      </w:r>
      <w:r>
        <w:rPr>
          <w:rFonts w:ascii="Times New Roman" w:eastAsia="Times New Roman" w:hAnsi="Times New Roman" w:cs="Times New Roman"/>
          <w:sz w:val="24"/>
          <w:szCs w:val="24"/>
        </w:rPr>
        <w:lastRenderedPageBreak/>
        <w:t>father. Then, Arthur expresses his emotions and tells his wish to the mayor that he doesn’t want anything but a little bit of warmth and a hug from the mayor.</w:t>
      </w:r>
    </w:p>
    <w:p w:rsidR="00C843D7" w:rsidRDefault="00C843D7" w:rsidP="00C843D7">
      <w:pPr>
        <w:numPr>
          <w:ilvl w:val="1"/>
          <w:numId w:val="23"/>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Thanking</w:t>
      </w:r>
    </w:p>
    <w:p w:rsidR="00C843D7" w:rsidRDefault="00C843D7" w:rsidP="00C843D7">
      <w:pPr>
        <w:spacing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Thanking is one of the expressive speech acts that has been found by the researcher from the movie Joker. Thanking is an expression of appreciation or gratitude to someone who has done something for the speaker. Thanking also means an expression of grateful thought. From the movie, the researcher has found 3 utterances included </w:t>
      </w:r>
      <w:r>
        <w:rPr>
          <w:rFonts w:ascii="Times New Roman" w:eastAsia="Times New Roman" w:hAnsi="Times New Roman" w:cs="Times New Roman"/>
          <w:sz w:val="24"/>
          <w:szCs w:val="24"/>
        </w:rPr>
        <w:t>in the expressive</w:t>
      </w:r>
      <w:r>
        <w:rPr>
          <w:rFonts w:ascii="Times New Roman" w:eastAsia="Times New Roman" w:hAnsi="Times New Roman" w:cs="Times New Roman"/>
          <w:color w:val="000000"/>
          <w:sz w:val="24"/>
          <w:szCs w:val="24"/>
        </w:rPr>
        <w:t xml:space="preserve"> speech act of thanking. The researcher describes the data as follows:</w:t>
      </w:r>
    </w:p>
    <w:p w:rsidR="00C843D7" w:rsidRDefault="00C843D7" w:rsidP="00C843D7">
      <w:pPr>
        <w:spacing w:before="240" w:line="36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1</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134"/>
        <w:gridCol w:w="4785"/>
      </w:tblGrid>
      <w:tr w:rsidR="00C843D7" w:rsidTr="00F909D3">
        <w:tc>
          <w:tcPr>
            <w:tcW w:w="113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Murray :</w:t>
            </w: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great Arthur. Thank you. I mean, I loved hearing what you had to say, it made my day.”</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r>
              <w:rPr>
                <w:rFonts w:ascii="Times New Roman" w:eastAsia="Times New Roman" w:hAnsi="Times New Roman" w:cs="Times New Roman"/>
                <w:sz w:val="24"/>
                <w:szCs w:val="24"/>
              </w:rPr>
              <w:tab/>
              <w:t xml:space="preserve">: </w:t>
            </w:r>
          </w:p>
          <w:p w:rsidR="00C843D7" w:rsidRDefault="00C843D7" w:rsidP="00F909D3">
            <w:pPr>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Thanks, Murray</w:t>
            </w:r>
            <w:r>
              <w:rPr>
                <w:rFonts w:ascii="Times New Roman" w:eastAsia="Times New Roman" w:hAnsi="Times New Roman" w:cs="Times New Roman"/>
                <w:sz w:val="24"/>
                <w:szCs w:val="24"/>
              </w:rPr>
              <w:t>.”</w:t>
            </w:r>
          </w:p>
        </w:tc>
      </w:tr>
    </w:tbl>
    <w:p w:rsidR="00C843D7" w:rsidRDefault="00C843D7" w:rsidP="00C843D7">
      <w:pPr>
        <w:spacing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“Thanks, Murray.” </w:t>
      </w:r>
      <w:r>
        <w:rPr>
          <w:rFonts w:ascii="Times New Roman" w:eastAsia="Times New Roman" w:hAnsi="Times New Roman" w:cs="Times New Roman"/>
          <w:sz w:val="24"/>
          <w:szCs w:val="24"/>
        </w:rPr>
        <w:t>is indicated as a thanking expression. From the conversation above, Murray gives compliments to Arthur and Arthur appreciates what he says to him. Arthur expresses his appreciation by saying the utterance.</w:t>
      </w:r>
    </w:p>
    <w:p w:rsidR="00C843D7" w:rsidRDefault="00C843D7" w:rsidP="00C843D7">
      <w:pPr>
        <w:spacing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2</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134"/>
        <w:gridCol w:w="4785"/>
      </w:tblGrid>
      <w:tr w:rsidR="00C843D7" w:rsidTr="00F909D3">
        <w:tc>
          <w:tcPr>
            <w:tcW w:w="113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Randall :</w:t>
            </w: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hey, listen, i don’t know you heard, but the cops had been calling around the shop talking all the guys about those subway murders. Anyway, hoyt said that they talked to you and now they’re looking for me. I just want to know what you said. Make sure our stories line up, seeing as, you’re my boy and it makes lot of sense. You know what i mean?”</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Arthur : </w:t>
            </w:r>
          </w:p>
          <w:p w:rsidR="00C843D7" w:rsidRDefault="00C843D7" w:rsidP="00F909D3">
            <w:pPr>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Thank you, Randall. Thank you so much</w:t>
            </w:r>
            <w:r>
              <w:rPr>
                <w:rFonts w:ascii="Times New Roman" w:eastAsia="Times New Roman" w:hAnsi="Times New Roman" w:cs="Times New Roman"/>
                <w:sz w:val="24"/>
                <w:szCs w:val="24"/>
              </w:rPr>
              <w:t>.”</w:t>
            </w:r>
          </w:p>
        </w:tc>
      </w:tr>
    </w:tbl>
    <w:p w:rsidR="00C843D7" w:rsidRDefault="00C843D7" w:rsidP="00C843D7">
      <w:pPr>
        <w:spacing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Thank you, Randall. Thank you so much </w:t>
      </w:r>
      <w:r>
        <w:rPr>
          <w:rFonts w:ascii="Times New Roman" w:eastAsia="Times New Roman" w:hAnsi="Times New Roman" w:cs="Times New Roman"/>
          <w:sz w:val="24"/>
          <w:szCs w:val="24"/>
        </w:rPr>
        <w:t>is indicated as a thanking expression. From the conversation above, Arthur’s friend, Randall tells Arthur that the cops are looking for the murder of the subway incident. He also calls Arthur as his boy and Arthur thanks him because he wants to express his appreciation for him. Arthur expresses his appreciation by saying the utterance.</w:t>
      </w:r>
    </w:p>
    <w:p w:rsidR="00C843D7" w:rsidRDefault="00C843D7" w:rsidP="00C843D7">
      <w:pPr>
        <w:spacing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3</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Thank you, Murray</w:t>
            </w:r>
            <w:r>
              <w:rPr>
                <w:rFonts w:ascii="Times New Roman" w:eastAsia="Times New Roman" w:hAnsi="Times New Roman" w:cs="Times New Roman"/>
                <w:sz w:val="24"/>
                <w:szCs w:val="24"/>
              </w:rPr>
              <w:t>. I feel like I know you. I’ve been watching you forever.”</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Murray :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What’s with the face? That mean that you are part of the protest?”</w:t>
            </w:r>
          </w:p>
        </w:tc>
      </w:tr>
      <w:tr w:rsidR="00C843D7" w:rsidTr="00F909D3">
        <w:tc>
          <w:tcPr>
            <w:tcW w:w="127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no. I don’t believe in any of that. I don’t believe in anything. I just thought that it would be good for my act.”</w:t>
            </w:r>
          </w:p>
        </w:tc>
      </w:tr>
    </w:tbl>
    <w:p w:rsidR="00C843D7" w:rsidRDefault="00C843D7" w:rsidP="00C843D7">
      <w:pPr>
        <w:spacing w:before="24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“Thank you, Murray.” </w:t>
      </w:r>
      <w:r>
        <w:rPr>
          <w:rFonts w:ascii="Times New Roman" w:eastAsia="Times New Roman" w:hAnsi="Times New Roman" w:cs="Times New Roman"/>
          <w:sz w:val="24"/>
          <w:szCs w:val="24"/>
        </w:rPr>
        <w:t>is indicated as a thanking expression. In the conversation above, Arthur shows his gratitude to Murray because he has been watching him for so long and now he meets Murray and he is gonna act on his show. Arthur expresses his gratitude by saying the utterance.</w:t>
      </w:r>
    </w:p>
    <w:p w:rsidR="00C843D7" w:rsidRDefault="00C843D7" w:rsidP="00C843D7">
      <w:pPr>
        <w:pBdr>
          <w:top w:val="nil"/>
          <w:left w:val="nil"/>
          <w:bottom w:val="nil"/>
          <w:right w:val="nil"/>
          <w:between w:val="nil"/>
        </w:pBdr>
        <w:spacing w:line="360" w:lineRule="auto"/>
        <w:ind w:left="135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3</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134"/>
        <w:gridCol w:w="4785"/>
      </w:tblGrid>
      <w:tr w:rsidR="00C843D7" w:rsidTr="00F909D3">
        <w:tc>
          <w:tcPr>
            <w:tcW w:w="113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Murray :</w:t>
            </w:r>
          </w:p>
          <w:p w:rsidR="00C843D7" w:rsidRDefault="00C843D7" w:rsidP="00F909D3">
            <w:pPr>
              <w:rPr>
                <w:rFonts w:ascii="Times New Roman" w:eastAsia="Times New Roman" w:hAnsi="Times New Roman" w:cs="Times New Roman"/>
                <w:sz w:val="24"/>
                <w:szCs w:val="24"/>
              </w:rPr>
            </w:pPr>
          </w:p>
        </w:tc>
        <w:tc>
          <w:tcPr>
            <w:tcW w:w="478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“Couple of rules though: No cursing, no off-color material, we do a clean show, okay? You go on right after Dr. Sally...well, someone will come and get you, okay? perfect. Good luck.”</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13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785" w:type="dxa"/>
          </w:tcPr>
          <w:p w:rsidR="00C843D7" w:rsidRDefault="00C843D7" w:rsidP="00F909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Thanks, Murray</w:t>
            </w:r>
            <w:r>
              <w:rPr>
                <w:rFonts w:ascii="Times New Roman" w:eastAsia="Times New Roman" w:hAnsi="Times New Roman" w:cs="Times New Roman"/>
                <w:sz w:val="24"/>
                <w:szCs w:val="24"/>
              </w:rPr>
              <w:t>.”</w:t>
            </w:r>
          </w:p>
        </w:tc>
      </w:tr>
    </w:tbl>
    <w:p w:rsidR="00C843D7" w:rsidRDefault="00C843D7" w:rsidP="00C843D7">
      <w:pPr>
        <w:spacing w:before="240" w:line="360" w:lineRule="auto"/>
        <w:ind w:left="1353"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utterance </w:t>
      </w:r>
      <w:r>
        <w:rPr>
          <w:rFonts w:ascii="Times New Roman" w:eastAsia="Times New Roman" w:hAnsi="Times New Roman" w:cs="Times New Roman"/>
          <w:i/>
          <w:sz w:val="24"/>
          <w:szCs w:val="24"/>
        </w:rPr>
        <w:t xml:space="preserve">“Thanks, Murray” </w:t>
      </w:r>
      <w:r>
        <w:rPr>
          <w:rFonts w:ascii="Times New Roman" w:eastAsia="Times New Roman" w:hAnsi="Times New Roman" w:cs="Times New Roman"/>
          <w:sz w:val="24"/>
          <w:szCs w:val="24"/>
        </w:rPr>
        <w:t>is indicated as a thanking expression. In the conversation above, the host explains a couple of rules for the show and Arthur thanks Murray because he allows him to be on the show. Arthur shows his gratitude by saying the utterance.</w:t>
      </w:r>
    </w:p>
    <w:p w:rsidR="00C843D7" w:rsidRDefault="00C843D7" w:rsidP="00C843D7">
      <w:pPr>
        <w:spacing w:before="240" w:line="360" w:lineRule="auto"/>
        <w:ind w:left="63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4</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Murray, one small thing. When you bring me out, can you introduce me as Joker? That’s what you called me on the show, A joker. Do you remember?”</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Murray :</w:t>
            </w: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I? Well, if you say so kid, you know, joker it is. It’s good.”</w:t>
            </w:r>
          </w:p>
        </w:tc>
      </w:tr>
      <w:tr w:rsidR="00C843D7" w:rsidTr="00F909D3">
        <w:tc>
          <w:tcPr>
            <w:tcW w:w="127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Thanks, Murray</w:t>
            </w:r>
            <w:r>
              <w:rPr>
                <w:rFonts w:ascii="Times New Roman" w:eastAsia="Times New Roman" w:hAnsi="Times New Roman" w:cs="Times New Roman"/>
                <w:sz w:val="24"/>
                <w:szCs w:val="24"/>
              </w:rPr>
              <w:t>.”</w:t>
            </w:r>
          </w:p>
        </w:tc>
      </w:tr>
    </w:tbl>
    <w:p w:rsidR="00C843D7" w:rsidRDefault="00C843D7" w:rsidP="00C843D7">
      <w:pPr>
        <w:spacing w:before="240"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utterance </w:t>
      </w:r>
      <w:r>
        <w:rPr>
          <w:rFonts w:ascii="Times New Roman" w:eastAsia="Times New Roman" w:hAnsi="Times New Roman" w:cs="Times New Roman"/>
          <w:i/>
          <w:sz w:val="24"/>
          <w:szCs w:val="24"/>
        </w:rPr>
        <w:t>Thanks, Murray</w:t>
      </w:r>
      <w:r>
        <w:rPr>
          <w:rFonts w:ascii="Times New Roman" w:eastAsia="Times New Roman" w:hAnsi="Times New Roman" w:cs="Times New Roman"/>
          <w:sz w:val="24"/>
          <w:szCs w:val="24"/>
        </w:rPr>
        <w:t xml:space="preserve"> is indicated as a thanking expression. From the conversation above, Arthur askes Murray for a favor which he wants the host to introduce him as a joker. The host doesn’t complain and agrees with what Arthur has said. Then, Arthur shows his gratitude to him. Arthur expresses his gratitude by saying the utterance.</w:t>
      </w:r>
    </w:p>
    <w:p w:rsidR="00C843D7" w:rsidRDefault="00C843D7" w:rsidP="00C843D7">
      <w:pPr>
        <w:numPr>
          <w:ilvl w:val="1"/>
          <w:numId w:val="23"/>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Agreeing</w:t>
      </w:r>
    </w:p>
    <w:p w:rsidR="00C843D7" w:rsidRDefault="00C843D7" w:rsidP="00C843D7">
      <w:pPr>
        <w:spacing w:line="360" w:lineRule="auto"/>
        <w:ind w:left="135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Agreeing is one of the expressive speech acts that has been found by the researcher in the Joker movie. Agreeing is the expression of approval towards someone’s opinion. In the movie, there are 5 utterances found by the researcher. The researcher describes the data as follows:</w:t>
      </w:r>
    </w:p>
    <w:p w:rsidR="00C843D7" w:rsidRDefault="00C843D7" w:rsidP="00C843D7">
      <w:pPr>
        <w:spacing w:line="36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1</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“I take good care of my mother.”</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tc>
        <w:tc>
          <w:tcPr>
            <w:tcW w:w="464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that sacrifice. She must love you very much.”</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Arthur    :</w:t>
            </w:r>
          </w:p>
        </w:tc>
        <w:tc>
          <w:tcPr>
            <w:tcW w:w="4644" w:type="dxa"/>
          </w:tcPr>
          <w:p w:rsidR="00C843D7" w:rsidRDefault="00C843D7" w:rsidP="00F909D3">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She does. </w:t>
            </w:r>
            <w:r>
              <w:rPr>
                <w:rFonts w:ascii="Times New Roman" w:eastAsia="Times New Roman" w:hAnsi="Times New Roman" w:cs="Times New Roman"/>
                <w:sz w:val="24"/>
                <w:szCs w:val="24"/>
              </w:rPr>
              <w:t>She always tell me to smile and put on a happy face. She says i was put here to spread joy and laughter.”</w:t>
            </w:r>
          </w:p>
        </w:tc>
      </w:tr>
    </w:tbl>
    <w:p w:rsidR="00C843D7" w:rsidRDefault="00C843D7" w:rsidP="00C843D7">
      <w:pPr>
        <w:spacing w:line="360" w:lineRule="auto"/>
        <w:jc w:val="both"/>
        <w:rPr>
          <w:rFonts w:ascii="Times New Roman" w:eastAsia="Times New Roman" w:hAnsi="Times New Roman" w:cs="Times New Roman"/>
          <w:b/>
          <w:color w:val="000000"/>
          <w:sz w:val="24"/>
          <w:szCs w:val="24"/>
        </w:rPr>
      </w:pPr>
    </w:p>
    <w:p w:rsidR="00C843D7" w:rsidRDefault="00C843D7" w:rsidP="00C843D7">
      <w:pPr>
        <w:spacing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utterance </w:t>
      </w:r>
      <w:r>
        <w:rPr>
          <w:rFonts w:ascii="Times New Roman" w:eastAsia="Times New Roman" w:hAnsi="Times New Roman" w:cs="Times New Roman"/>
          <w:i/>
          <w:sz w:val="24"/>
          <w:szCs w:val="24"/>
        </w:rPr>
        <w:t xml:space="preserve">She does. She always tell me to smile and put on a happy face. She says i was put here to spread joy and laughter </w:t>
      </w:r>
      <w:r>
        <w:rPr>
          <w:rFonts w:ascii="Times New Roman" w:eastAsia="Times New Roman" w:hAnsi="Times New Roman" w:cs="Times New Roman"/>
          <w:sz w:val="24"/>
          <w:szCs w:val="24"/>
        </w:rPr>
        <w:t>is indicated as an agreeing expression. From the conversation above, the host states a statement saying that Arthur’s mother really loves him and Arthur agrees with the statement. Arthur expresses his agreement by saying the utterance.</w:t>
      </w:r>
    </w:p>
    <w:p w:rsidR="00C843D7" w:rsidRDefault="00C843D7" w:rsidP="00C843D7">
      <w:pPr>
        <w:spacing w:line="36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2</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can you tell about this look? When we spoke earlier, you mentioned that this look is not a political statement, is that right?”</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That’s right Murray. </w:t>
            </w:r>
            <w:r>
              <w:rPr>
                <w:rFonts w:ascii="Times New Roman" w:eastAsia="Times New Roman" w:hAnsi="Times New Roman" w:cs="Times New Roman"/>
                <w:sz w:val="24"/>
                <w:szCs w:val="24"/>
              </w:rPr>
              <w:t>I’m not political</w:t>
            </w:r>
            <w:r>
              <w:rPr>
                <w:rFonts w:ascii="Times New Roman" w:eastAsia="Times New Roman" w:hAnsi="Times New Roman" w:cs="Times New Roman"/>
                <w:color w:val="000000"/>
                <w:sz w:val="24"/>
                <w:szCs w:val="24"/>
              </w:rPr>
              <w:t>.”</w:t>
            </w:r>
          </w:p>
        </w:tc>
      </w:tr>
    </w:tbl>
    <w:p w:rsidR="00C843D7" w:rsidRDefault="00C843D7" w:rsidP="00C843D7">
      <w:pPr>
        <w:spacing w:before="240"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utterance </w:t>
      </w:r>
      <w:r>
        <w:rPr>
          <w:rFonts w:ascii="Times New Roman" w:eastAsia="Times New Roman" w:hAnsi="Times New Roman" w:cs="Times New Roman"/>
          <w:i/>
          <w:sz w:val="24"/>
          <w:szCs w:val="24"/>
        </w:rPr>
        <w:t>“That’s right Murray. I’m not political</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is indicated </w:t>
      </w:r>
      <w:r>
        <w:rPr>
          <w:rFonts w:ascii="Times New Roman" w:eastAsia="Times New Roman" w:hAnsi="Times New Roman" w:cs="Times New Roman"/>
          <w:sz w:val="24"/>
          <w:szCs w:val="24"/>
        </w:rPr>
        <w:t>as an agreeing</w:t>
      </w:r>
      <w:r>
        <w:rPr>
          <w:rFonts w:ascii="Times New Roman" w:eastAsia="Times New Roman" w:hAnsi="Times New Roman" w:cs="Times New Roman"/>
          <w:color w:val="000000"/>
          <w:sz w:val="24"/>
          <w:szCs w:val="24"/>
        </w:rPr>
        <w:t xml:space="preserve"> expression. In the conversation above, Arthur gives his approval for the statement said by the host about his look. Arthur expresses his agreement by saying the utterance.</w:t>
      </w:r>
    </w:p>
    <w:p w:rsidR="00C843D7" w:rsidRDefault="00C843D7" w:rsidP="00C843D7">
      <w:pPr>
        <w:spacing w:before="240" w:line="36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2</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984"/>
        <w:gridCol w:w="3935"/>
      </w:tblGrid>
      <w:tr w:rsidR="00C843D7" w:rsidTr="00F909D3">
        <w:tc>
          <w:tcPr>
            <w:tcW w:w="1984"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93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“Murray wants me to come on the Murray Franklin show?”</w:t>
            </w:r>
          </w:p>
        </w:tc>
      </w:tr>
      <w:tr w:rsidR="00C843D7" w:rsidTr="00F909D3">
        <w:tc>
          <w:tcPr>
            <w:tcW w:w="1984"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 lady on phone :</w:t>
            </w:r>
          </w:p>
          <w:p w:rsidR="00C843D7" w:rsidRDefault="00C843D7" w:rsidP="00F909D3">
            <w:pPr>
              <w:rPr>
                <w:rFonts w:ascii="Times New Roman" w:eastAsia="Times New Roman" w:hAnsi="Times New Roman" w:cs="Times New Roman"/>
                <w:sz w:val="24"/>
                <w:szCs w:val="24"/>
              </w:rPr>
            </w:pPr>
          </w:p>
        </w:tc>
        <w:tc>
          <w:tcPr>
            <w:tcW w:w="393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isn’t it great? He’d love to talk to you, maybe do some of your act. Does that sound good to you?”</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98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3935" w:type="dxa"/>
          </w:tcPr>
          <w:p w:rsidR="00C843D7" w:rsidRDefault="00C843D7" w:rsidP="00F909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Yeah, that sounds great</w:t>
            </w:r>
            <w:r>
              <w:rPr>
                <w:rFonts w:ascii="Times New Roman" w:eastAsia="Times New Roman" w:hAnsi="Times New Roman" w:cs="Times New Roman"/>
                <w:sz w:val="24"/>
                <w:szCs w:val="24"/>
              </w:rPr>
              <w:t>.”</w:t>
            </w:r>
          </w:p>
          <w:p w:rsidR="00C843D7" w:rsidRDefault="00C843D7" w:rsidP="00F909D3">
            <w:pPr>
              <w:spacing w:line="360" w:lineRule="auto"/>
              <w:jc w:val="both"/>
              <w:rPr>
                <w:rFonts w:ascii="Times New Roman" w:eastAsia="Times New Roman" w:hAnsi="Times New Roman" w:cs="Times New Roman"/>
                <w:color w:val="000000"/>
                <w:sz w:val="24"/>
                <w:szCs w:val="24"/>
              </w:rPr>
            </w:pPr>
          </w:p>
        </w:tc>
      </w:tr>
    </w:tbl>
    <w:p w:rsidR="00C843D7" w:rsidRDefault="00C843D7" w:rsidP="00C843D7">
      <w:pPr>
        <w:spacing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utterance </w:t>
      </w:r>
      <w:r>
        <w:rPr>
          <w:rFonts w:ascii="Times New Roman" w:eastAsia="Times New Roman" w:hAnsi="Times New Roman" w:cs="Times New Roman"/>
          <w:i/>
          <w:sz w:val="24"/>
          <w:szCs w:val="24"/>
        </w:rPr>
        <w:t xml:space="preserve">“Yeah, that sounds good.” </w:t>
      </w:r>
      <w:r>
        <w:rPr>
          <w:rFonts w:ascii="Times New Roman" w:eastAsia="Times New Roman" w:hAnsi="Times New Roman" w:cs="Times New Roman"/>
          <w:sz w:val="24"/>
          <w:szCs w:val="24"/>
        </w:rPr>
        <w:t>is indicated as an agreeing expression. In the conversation above, the lady invites Arthur to be on the Murray Franklin show and asks him if he likes that idea. Arthur agrees with the idea or the invitation. Arthur expresses his approval by saying the utterance.</w:t>
      </w:r>
    </w:p>
    <w:p w:rsidR="00C843D7" w:rsidRDefault="00C843D7" w:rsidP="00C843D7">
      <w:pPr>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3</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“You’re serious, aren’t you? you’re telling us you killed those three young men on the subway? And why we should believe you?”</w:t>
            </w:r>
          </w:p>
        </w:tc>
      </w:tr>
      <w:tr w:rsidR="00C843D7" w:rsidTr="00F909D3">
        <w:tc>
          <w:tcPr>
            <w:tcW w:w="127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“I’ve got nothing left to lose. Nothing can hurt me anymore. My life is nothing but a comedy.”</w:t>
            </w:r>
          </w:p>
        </w:tc>
      </w:tr>
      <w:tr w:rsidR="00C843D7" w:rsidTr="00F909D3">
        <w:tc>
          <w:tcPr>
            <w:tcW w:w="1275" w:type="dxa"/>
          </w:tcPr>
          <w:p w:rsidR="00C843D7" w:rsidRDefault="00C843D7" w:rsidP="00F909D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 me get this straight, you think that killing those guys is funny?”</w:t>
            </w:r>
          </w:p>
        </w:tc>
      </w:tr>
      <w:tr w:rsidR="00C843D7" w:rsidTr="00F909D3">
        <w:tc>
          <w:tcPr>
            <w:tcW w:w="1275" w:type="dxa"/>
          </w:tcPr>
          <w:p w:rsidR="00C843D7" w:rsidRDefault="00C843D7" w:rsidP="00F909D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 do and I’m tired of pretending its not</w:t>
            </w:r>
            <w:r>
              <w:rPr>
                <w:rFonts w:ascii="Times New Roman" w:eastAsia="Times New Roman" w:hAnsi="Times New Roman" w:cs="Times New Roman"/>
                <w:sz w:val="24"/>
                <w:szCs w:val="24"/>
              </w:rPr>
              <w:t>.”</w:t>
            </w:r>
          </w:p>
          <w:p w:rsidR="00C843D7" w:rsidRDefault="00C843D7" w:rsidP="00F909D3">
            <w:pPr>
              <w:spacing w:line="360" w:lineRule="auto"/>
              <w:jc w:val="both"/>
              <w:rPr>
                <w:rFonts w:ascii="Times New Roman" w:eastAsia="Times New Roman" w:hAnsi="Times New Roman" w:cs="Times New Roman"/>
                <w:color w:val="000000"/>
                <w:sz w:val="24"/>
                <w:szCs w:val="24"/>
              </w:rPr>
            </w:pPr>
          </w:p>
        </w:tc>
      </w:tr>
    </w:tbl>
    <w:p w:rsidR="00C843D7" w:rsidRDefault="00C843D7" w:rsidP="00C843D7">
      <w:pPr>
        <w:spacing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“I do and I’m tired of pretending its not.” </w:t>
      </w:r>
      <w:r>
        <w:rPr>
          <w:rFonts w:ascii="Times New Roman" w:eastAsia="Times New Roman" w:hAnsi="Times New Roman" w:cs="Times New Roman"/>
          <w:sz w:val="24"/>
          <w:szCs w:val="24"/>
        </w:rPr>
        <w:t>is indicated as an agreeing expression. In the conversation above, the host wants to confirm that the action of killing those men is funny to Arthur. Arthur agrees with the host’s statement. Arthur expresses his agreement by saying the utterance.</w:t>
      </w:r>
    </w:p>
    <w:p w:rsidR="00C843D7" w:rsidRDefault="00C843D7" w:rsidP="00C843D7">
      <w:pPr>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4</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275"/>
        <w:gridCol w:w="4644"/>
      </w:tblGrid>
      <w:tr w:rsidR="00C843D7" w:rsidTr="00F909D3">
        <w:tc>
          <w:tcPr>
            <w:tcW w:w="1275"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w:t>
            </w:r>
          </w:p>
          <w:p w:rsidR="00C843D7" w:rsidRDefault="00C843D7" w:rsidP="00F909D3">
            <w:pPr>
              <w:rPr>
                <w:rFonts w:ascii="Times New Roman" w:eastAsia="Times New Roman" w:hAnsi="Times New Roman" w:cs="Times New Roman"/>
                <w:sz w:val="24"/>
                <w:szCs w:val="24"/>
              </w:rPr>
            </w:pP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know the first thing about me, pal. Look what happened because of what you did, what it led to. There are riots out there... someone was killed today because of what you did.”</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275"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644"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(laughing) “</w:t>
            </w:r>
            <w:r>
              <w:rPr>
                <w:rFonts w:ascii="Times New Roman" w:eastAsia="Times New Roman" w:hAnsi="Times New Roman" w:cs="Times New Roman"/>
                <w:b/>
                <w:sz w:val="24"/>
                <w:szCs w:val="24"/>
              </w:rPr>
              <w:t>I know</w:t>
            </w:r>
            <w:r>
              <w:rPr>
                <w:rFonts w:ascii="Times New Roman" w:eastAsia="Times New Roman" w:hAnsi="Times New Roman" w:cs="Times New Roman"/>
                <w:sz w:val="24"/>
                <w:szCs w:val="24"/>
              </w:rPr>
              <w:t>.”</w:t>
            </w:r>
          </w:p>
        </w:tc>
      </w:tr>
    </w:tbl>
    <w:p w:rsidR="00C843D7" w:rsidRDefault="00C843D7" w:rsidP="00C843D7">
      <w:pPr>
        <w:spacing w:after="0" w:line="240" w:lineRule="auto"/>
        <w:jc w:val="both"/>
        <w:rPr>
          <w:rFonts w:ascii="Times New Roman" w:eastAsia="Times New Roman" w:hAnsi="Times New Roman" w:cs="Times New Roman"/>
          <w:sz w:val="24"/>
          <w:szCs w:val="24"/>
        </w:rPr>
      </w:pPr>
    </w:p>
    <w:p w:rsidR="00C843D7" w:rsidRDefault="00C843D7" w:rsidP="00C843D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utterance </w:t>
      </w:r>
      <w:r>
        <w:rPr>
          <w:rFonts w:ascii="Times New Roman" w:eastAsia="Times New Roman" w:hAnsi="Times New Roman" w:cs="Times New Roman"/>
          <w:i/>
          <w:sz w:val="24"/>
          <w:szCs w:val="24"/>
        </w:rPr>
        <w:t xml:space="preserve">“I know.” </w:t>
      </w:r>
      <w:r>
        <w:rPr>
          <w:rFonts w:ascii="Times New Roman" w:eastAsia="Times New Roman" w:hAnsi="Times New Roman" w:cs="Times New Roman"/>
          <w:sz w:val="24"/>
          <w:szCs w:val="24"/>
        </w:rPr>
        <w:t>is indicated as an agreeing expression. From the conversation above, the host blames Arthur for what has happened. Arthur knows that the statement is true and he agrees with the host’s opinion. Arthur expresses his agreement by saying the utterance.</w:t>
      </w:r>
    </w:p>
    <w:p w:rsidR="00C843D7" w:rsidRDefault="00C843D7" w:rsidP="00C843D7">
      <w:pPr>
        <w:spacing w:before="240"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5</w:t>
      </w:r>
    </w:p>
    <w:tbl>
      <w:tblPr>
        <w:tblW w:w="5919" w:type="dxa"/>
        <w:tblInd w:w="2235" w:type="dxa"/>
        <w:tblBorders>
          <w:top w:val="nil"/>
          <w:left w:val="nil"/>
          <w:bottom w:val="nil"/>
          <w:right w:val="nil"/>
          <w:insideH w:val="nil"/>
          <w:insideV w:val="nil"/>
        </w:tblBorders>
        <w:tblLayout w:type="fixed"/>
        <w:tblLook w:val="0400" w:firstRow="0" w:lastRow="0" w:firstColumn="0" w:lastColumn="0" w:noHBand="0" w:noVBand="1"/>
      </w:tblPr>
      <w:tblGrid>
        <w:gridCol w:w="1417"/>
        <w:gridCol w:w="4502"/>
      </w:tblGrid>
      <w:tr w:rsidR="00C843D7" w:rsidTr="00F909D3">
        <w:tc>
          <w:tcPr>
            <w:tcW w:w="1417" w:type="dxa"/>
          </w:tcPr>
          <w:p w:rsidR="00C843D7" w:rsidRDefault="00C843D7" w:rsidP="00F909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w:t>
            </w:r>
          </w:p>
          <w:p w:rsidR="00C843D7" w:rsidRDefault="00C843D7" w:rsidP="00F909D3">
            <w:pPr>
              <w:rPr>
                <w:rFonts w:ascii="Times New Roman" w:eastAsia="Times New Roman" w:hAnsi="Times New Roman" w:cs="Times New Roman"/>
                <w:sz w:val="24"/>
                <w:szCs w:val="24"/>
              </w:rPr>
            </w:pPr>
          </w:p>
        </w:tc>
        <w:tc>
          <w:tcPr>
            <w:tcW w:w="4502"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 laughing you freak. This isn’t funny. We have the whole city’s on fire because of what you did.”</w:t>
            </w:r>
          </w:p>
          <w:p w:rsidR="00C843D7" w:rsidRDefault="00C843D7" w:rsidP="00F909D3">
            <w:pPr>
              <w:jc w:val="both"/>
              <w:rPr>
                <w:rFonts w:ascii="Times New Roman" w:eastAsia="Times New Roman" w:hAnsi="Times New Roman" w:cs="Times New Roman"/>
                <w:sz w:val="24"/>
                <w:szCs w:val="24"/>
              </w:rPr>
            </w:pPr>
          </w:p>
        </w:tc>
      </w:tr>
      <w:tr w:rsidR="00C843D7" w:rsidTr="00F909D3">
        <w:tc>
          <w:tcPr>
            <w:tcW w:w="1417"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w:t>
            </w:r>
          </w:p>
        </w:tc>
        <w:tc>
          <w:tcPr>
            <w:tcW w:w="4502" w:type="dxa"/>
          </w:tcPr>
          <w:p w:rsidR="00C843D7" w:rsidRDefault="00C843D7" w:rsidP="00F909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 know, isn’t it beautiful</w:t>
            </w:r>
            <w:r>
              <w:rPr>
                <w:rFonts w:ascii="Times New Roman" w:eastAsia="Times New Roman" w:hAnsi="Times New Roman" w:cs="Times New Roman"/>
                <w:sz w:val="24"/>
                <w:szCs w:val="24"/>
              </w:rPr>
              <w:t>?” (laughing)</w:t>
            </w:r>
          </w:p>
        </w:tc>
      </w:tr>
    </w:tbl>
    <w:p w:rsidR="00C843D7" w:rsidRDefault="00C843D7" w:rsidP="00C843D7">
      <w:pPr>
        <w:spacing w:before="240"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utterance “</w:t>
      </w:r>
      <w:r>
        <w:rPr>
          <w:rFonts w:ascii="Times New Roman" w:eastAsia="Times New Roman" w:hAnsi="Times New Roman" w:cs="Times New Roman"/>
          <w:i/>
          <w:sz w:val="24"/>
          <w:szCs w:val="24"/>
        </w:rPr>
        <w:t xml:space="preserve">I know, isn’t it beautiful?” </w:t>
      </w:r>
      <w:r>
        <w:rPr>
          <w:rFonts w:ascii="Times New Roman" w:eastAsia="Times New Roman" w:hAnsi="Times New Roman" w:cs="Times New Roman"/>
          <w:sz w:val="24"/>
          <w:szCs w:val="24"/>
        </w:rPr>
        <w:t>is indicated as an agreeing expression. From the conversation above, the police blame Arthur for the recent situation in the city because of what he did. Arthur agrees with the police’s statement. Arthur expresses his agreement by saying the utterance.</w:t>
      </w:r>
    </w:p>
    <w:p w:rsidR="00C843D7" w:rsidRDefault="00C843D7" w:rsidP="00C843D7">
      <w:pPr>
        <w:pBdr>
          <w:top w:val="nil"/>
          <w:left w:val="nil"/>
          <w:bottom w:val="nil"/>
          <w:right w:val="nil"/>
          <w:between w:val="nil"/>
        </w:pBdr>
        <w:spacing w:after="0" w:line="360" w:lineRule="auto"/>
        <w:ind w:left="1353"/>
        <w:jc w:val="both"/>
        <w:rPr>
          <w:rFonts w:ascii="Times New Roman" w:eastAsia="Times New Roman" w:hAnsi="Times New Roman" w:cs="Times New Roman"/>
          <w:color w:val="000000"/>
          <w:sz w:val="24"/>
          <w:szCs w:val="24"/>
        </w:rPr>
      </w:pPr>
    </w:p>
    <w:p w:rsidR="007F373F" w:rsidRDefault="007F373F"/>
    <w:sectPr w:rsidR="007F3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D98"/>
    <w:multiLevelType w:val="multilevel"/>
    <w:tmpl w:val="EC202C14"/>
    <w:lvl w:ilvl="0">
      <w:start w:val="1"/>
      <w:numFmt w:val="upperLetter"/>
      <w:lvlText w:val="%1."/>
      <w:lvlJc w:val="left"/>
      <w:pPr>
        <w:ind w:left="720" w:hanging="360"/>
      </w:pPr>
      <w:rPr>
        <w:b/>
        <w:color w:val="000000"/>
      </w:rPr>
    </w:lvl>
    <w:lvl w:ilvl="1">
      <w:start w:val="1"/>
      <w:numFmt w:val="lowerLetter"/>
      <w:lvlText w:val="%2."/>
      <w:lvlJc w:val="left"/>
      <w:pPr>
        <w:ind w:left="1069"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62963"/>
    <w:multiLevelType w:val="multilevel"/>
    <w:tmpl w:val="CC4C3D0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F59BB"/>
    <w:multiLevelType w:val="multilevel"/>
    <w:tmpl w:val="47DC43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C08FC"/>
    <w:multiLevelType w:val="multilevel"/>
    <w:tmpl w:val="B704A24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3234A"/>
    <w:multiLevelType w:val="multilevel"/>
    <w:tmpl w:val="0DFCBB5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upperLetter"/>
      <w:lvlText w:val="%3."/>
      <w:lvlJc w:val="left"/>
      <w:pPr>
        <w:ind w:left="360" w:hanging="360"/>
      </w:pPr>
    </w:lvl>
    <w:lvl w:ilvl="3">
      <w:start w:val="1"/>
      <w:numFmt w:val="lowerLetter"/>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0812182"/>
    <w:multiLevelType w:val="multilevel"/>
    <w:tmpl w:val="8394521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3E66EC9"/>
    <w:multiLevelType w:val="multilevel"/>
    <w:tmpl w:val="BA0AA32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4242B43"/>
    <w:multiLevelType w:val="multilevel"/>
    <w:tmpl w:val="D1DA5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1D735D"/>
    <w:multiLevelType w:val="multilevel"/>
    <w:tmpl w:val="16700D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F50D41"/>
    <w:multiLevelType w:val="multilevel"/>
    <w:tmpl w:val="6F6E3AA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D701BD"/>
    <w:multiLevelType w:val="multilevel"/>
    <w:tmpl w:val="DECA6A80"/>
    <w:lvl w:ilvl="0">
      <w:start w:val="1"/>
      <w:numFmt w:val="upperLetter"/>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A7A0A58"/>
    <w:multiLevelType w:val="multilevel"/>
    <w:tmpl w:val="0E08AB1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9F400A"/>
    <w:multiLevelType w:val="multilevel"/>
    <w:tmpl w:val="2722C6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DE66F86"/>
    <w:multiLevelType w:val="multilevel"/>
    <w:tmpl w:val="51C0B12E"/>
    <w:lvl w:ilvl="0">
      <w:start w:val="1"/>
      <w:numFmt w:val="decimal"/>
      <w:lvlText w:val="%1."/>
      <w:lvlJc w:val="left"/>
      <w:pPr>
        <w:ind w:left="1069" w:hanging="360"/>
      </w:pPr>
    </w:lvl>
    <w:lvl w:ilvl="1">
      <w:start w:val="1"/>
      <w:numFmt w:val="lowerLetter"/>
      <w:lvlText w:val="%2."/>
      <w:lvlJc w:val="left"/>
      <w:pPr>
        <w:ind w:left="1069" w:hanging="360"/>
      </w:pPr>
      <w:rPr>
        <w:color w:val="000000"/>
      </w:r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126751"/>
    <w:multiLevelType w:val="multilevel"/>
    <w:tmpl w:val="A79455D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D251F2"/>
    <w:multiLevelType w:val="multilevel"/>
    <w:tmpl w:val="06E6E7A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821496"/>
    <w:multiLevelType w:val="multilevel"/>
    <w:tmpl w:val="CCA2E5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4CE12263"/>
    <w:multiLevelType w:val="multilevel"/>
    <w:tmpl w:val="C68C6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3A7EA1"/>
    <w:multiLevelType w:val="multilevel"/>
    <w:tmpl w:val="5DE81942"/>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9655DE"/>
    <w:multiLevelType w:val="multilevel"/>
    <w:tmpl w:val="DF508BB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F65DF3"/>
    <w:multiLevelType w:val="multilevel"/>
    <w:tmpl w:val="E5325024"/>
    <w:lvl w:ilvl="0">
      <w:start w:val="1"/>
      <w:numFmt w:val="decimal"/>
      <w:lvlText w:val="%1."/>
      <w:lvlJc w:val="left"/>
      <w:pPr>
        <w:ind w:left="1069" w:hanging="360"/>
      </w:pPr>
    </w:lvl>
    <w:lvl w:ilvl="1">
      <w:start w:val="1"/>
      <w:numFmt w:val="decimal"/>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4A0231"/>
    <w:multiLevelType w:val="hybridMultilevel"/>
    <w:tmpl w:val="533206B8"/>
    <w:lvl w:ilvl="0" w:tplc="0936B676">
      <w:start w:val="1"/>
      <w:numFmt w:val="upperLetter"/>
      <w:lvlText w:val="%1."/>
      <w:lvlJc w:val="left"/>
      <w:pPr>
        <w:ind w:left="644"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120600"/>
    <w:multiLevelType w:val="multilevel"/>
    <w:tmpl w:val="9FE2431E"/>
    <w:lvl w:ilvl="0">
      <w:start w:val="1"/>
      <w:numFmt w:val="decimal"/>
      <w:lvlText w:val="%1."/>
      <w:lvlJc w:val="left"/>
      <w:pPr>
        <w:ind w:left="992" w:hanging="285"/>
      </w:pPr>
      <w:rPr>
        <w:strike w:val="0"/>
        <w:u w:val="none"/>
      </w:rPr>
    </w:lvl>
    <w:lvl w:ilvl="1">
      <w:start w:val="1"/>
      <w:numFmt w:val="lowerLetter"/>
      <w:lvlText w:val="%2."/>
      <w:lvlJc w:val="left"/>
      <w:pPr>
        <w:ind w:left="1353" w:hanging="359"/>
      </w:pPr>
      <w:rPr>
        <w:strike w:val="0"/>
        <w:u w:val="none"/>
      </w:rPr>
    </w:lvl>
    <w:lvl w:ilvl="2">
      <w:start w:val="1"/>
      <w:numFmt w:val="lowerRoman"/>
      <w:lvlText w:val="%3."/>
      <w:lvlJc w:val="right"/>
      <w:pPr>
        <w:ind w:left="3600" w:hanging="360"/>
      </w:pPr>
      <w:rPr>
        <w:strike w:val="0"/>
        <w:u w:val="none"/>
      </w:rPr>
    </w:lvl>
    <w:lvl w:ilvl="3">
      <w:start w:val="1"/>
      <w:numFmt w:val="decimal"/>
      <w:lvlText w:val="%4."/>
      <w:lvlJc w:val="left"/>
      <w:pPr>
        <w:ind w:left="4320" w:hanging="360"/>
      </w:pPr>
      <w:rPr>
        <w:strike w:val="0"/>
        <w:u w:val="none"/>
      </w:rPr>
    </w:lvl>
    <w:lvl w:ilvl="4">
      <w:start w:val="1"/>
      <w:numFmt w:val="lowerLetter"/>
      <w:lvlText w:val="%5."/>
      <w:lvlJc w:val="left"/>
      <w:pPr>
        <w:ind w:left="5040" w:hanging="360"/>
      </w:pPr>
      <w:rPr>
        <w:strike w:val="0"/>
        <w:u w:val="none"/>
      </w:rPr>
    </w:lvl>
    <w:lvl w:ilvl="5">
      <w:start w:val="1"/>
      <w:numFmt w:val="lowerRoman"/>
      <w:lvlText w:val="%6."/>
      <w:lvlJc w:val="right"/>
      <w:pPr>
        <w:ind w:left="5760" w:hanging="360"/>
      </w:pPr>
      <w:rPr>
        <w:strike w:val="0"/>
        <w:u w:val="none"/>
      </w:rPr>
    </w:lvl>
    <w:lvl w:ilvl="6">
      <w:start w:val="1"/>
      <w:numFmt w:val="decimal"/>
      <w:lvlText w:val="%7."/>
      <w:lvlJc w:val="left"/>
      <w:pPr>
        <w:ind w:left="6480" w:hanging="360"/>
      </w:pPr>
      <w:rPr>
        <w:strike w:val="0"/>
        <w:u w:val="none"/>
      </w:rPr>
    </w:lvl>
    <w:lvl w:ilvl="7">
      <w:start w:val="1"/>
      <w:numFmt w:val="lowerLetter"/>
      <w:lvlText w:val="%8."/>
      <w:lvlJc w:val="left"/>
      <w:pPr>
        <w:ind w:left="7200" w:hanging="360"/>
      </w:pPr>
      <w:rPr>
        <w:strike w:val="0"/>
        <w:u w:val="none"/>
      </w:rPr>
    </w:lvl>
    <w:lvl w:ilvl="8">
      <w:start w:val="1"/>
      <w:numFmt w:val="lowerRoman"/>
      <w:lvlText w:val="%9."/>
      <w:lvlJc w:val="right"/>
      <w:pPr>
        <w:ind w:left="7920" w:hanging="360"/>
      </w:pPr>
      <w:rPr>
        <w:strike w:val="0"/>
        <w:u w:val="none"/>
      </w:rPr>
    </w:lvl>
  </w:abstractNum>
  <w:abstractNum w:abstractNumId="23">
    <w:nsid w:val="7AAF4FFC"/>
    <w:multiLevelType w:val="multilevel"/>
    <w:tmpl w:val="6C1CF1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F953B1F"/>
    <w:multiLevelType w:val="multilevel"/>
    <w:tmpl w:val="B7F0FA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4"/>
  </w:num>
  <w:num w:numId="3">
    <w:abstractNumId w:val="14"/>
  </w:num>
  <w:num w:numId="4">
    <w:abstractNumId w:val="16"/>
  </w:num>
  <w:num w:numId="5">
    <w:abstractNumId w:val="10"/>
  </w:num>
  <w:num w:numId="6">
    <w:abstractNumId w:val="7"/>
  </w:num>
  <w:num w:numId="7">
    <w:abstractNumId w:val="8"/>
  </w:num>
  <w:num w:numId="8">
    <w:abstractNumId w:val="11"/>
  </w:num>
  <w:num w:numId="9">
    <w:abstractNumId w:val="5"/>
  </w:num>
  <w:num w:numId="10">
    <w:abstractNumId w:val="17"/>
  </w:num>
  <w:num w:numId="11">
    <w:abstractNumId w:val="19"/>
  </w:num>
  <w:num w:numId="12">
    <w:abstractNumId w:val="15"/>
  </w:num>
  <w:num w:numId="13">
    <w:abstractNumId w:val="3"/>
  </w:num>
  <w:num w:numId="14">
    <w:abstractNumId w:val="12"/>
  </w:num>
  <w:num w:numId="15">
    <w:abstractNumId w:val="2"/>
  </w:num>
  <w:num w:numId="16">
    <w:abstractNumId w:val="18"/>
  </w:num>
  <w:num w:numId="17">
    <w:abstractNumId w:val="4"/>
  </w:num>
  <w:num w:numId="18">
    <w:abstractNumId w:val="0"/>
  </w:num>
  <w:num w:numId="19">
    <w:abstractNumId w:val="9"/>
  </w:num>
  <w:num w:numId="20">
    <w:abstractNumId w:val="20"/>
  </w:num>
  <w:num w:numId="21">
    <w:abstractNumId w:val="23"/>
  </w:num>
  <w:num w:numId="22">
    <w:abstractNumId w:val="13"/>
  </w:num>
  <w:num w:numId="23">
    <w:abstractNumId w:val="2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D7"/>
    <w:rsid w:val="007F373F"/>
    <w:rsid w:val="00C843D7"/>
    <w:rsid w:val="00ED7E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3D7"/>
    <w:rPr>
      <w:rFonts w:ascii="Calibri" w:eastAsia="Calibri" w:hAnsi="Calibri" w:cs="Calibri"/>
      <w:lang w:eastAsia="id-ID"/>
    </w:rPr>
  </w:style>
  <w:style w:type="paragraph" w:styleId="Heading1">
    <w:name w:val="heading 1"/>
    <w:basedOn w:val="Normal"/>
    <w:next w:val="Normal"/>
    <w:link w:val="Heading1Char"/>
    <w:rsid w:val="00C843D7"/>
    <w:pPr>
      <w:keepNext/>
      <w:keepLines/>
      <w:spacing w:before="480" w:after="0"/>
      <w:ind w:left="1080" w:hanging="36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C843D7"/>
    <w:pPr>
      <w:keepNext/>
      <w:keepLines/>
      <w:spacing w:before="200" w:after="0"/>
      <w:ind w:left="1800" w:hanging="360"/>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C843D7"/>
    <w:pPr>
      <w:keepNext/>
      <w:keepLines/>
      <w:spacing w:before="200" w:after="0"/>
      <w:ind w:left="360" w:hanging="360"/>
      <w:outlineLvl w:val="2"/>
    </w:pPr>
    <w:rPr>
      <w:rFonts w:ascii="Cambria" w:eastAsia="Cambria" w:hAnsi="Cambria" w:cs="Cambria"/>
      <w:b/>
      <w:color w:val="4F81BD"/>
    </w:rPr>
  </w:style>
  <w:style w:type="paragraph" w:styleId="Heading4">
    <w:name w:val="heading 4"/>
    <w:basedOn w:val="Normal"/>
    <w:next w:val="Normal"/>
    <w:link w:val="Heading4Char"/>
    <w:rsid w:val="00C843D7"/>
    <w:pPr>
      <w:keepNext/>
      <w:keepLines/>
      <w:spacing w:before="200" w:after="0"/>
      <w:ind w:left="3240" w:hanging="360"/>
      <w:outlineLvl w:val="3"/>
    </w:pPr>
    <w:rPr>
      <w:rFonts w:ascii="Cambria" w:eastAsia="Cambria" w:hAnsi="Cambria" w:cs="Cambria"/>
      <w:b/>
      <w:i/>
      <w:color w:val="4F81BD"/>
    </w:rPr>
  </w:style>
  <w:style w:type="paragraph" w:styleId="Heading5">
    <w:name w:val="heading 5"/>
    <w:basedOn w:val="Normal"/>
    <w:next w:val="Normal"/>
    <w:link w:val="Heading5Char"/>
    <w:rsid w:val="00C843D7"/>
    <w:pPr>
      <w:keepNext/>
      <w:keepLines/>
      <w:spacing w:before="200" w:after="0"/>
      <w:ind w:left="3960" w:hanging="360"/>
      <w:outlineLvl w:val="4"/>
    </w:pPr>
    <w:rPr>
      <w:rFonts w:ascii="Cambria" w:eastAsia="Cambria" w:hAnsi="Cambria" w:cs="Cambria"/>
      <w:color w:val="243F61"/>
    </w:rPr>
  </w:style>
  <w:style w:type="paragraph" w:styleId="Heading6">
    <w:name w:val="heading 6"/>
    <w:basedOn w:val="Normal"/>
    <w:next w:val="Normal"/>
    <w:link w:val="Heading6Char"/>
    <w:rsid w:val="00C843D7"/>
    <w:pPr>
      <w:keepNext/>
      <w:keepLines/>
      <w:spacing w:before="200" w:after="0"/>
      <w:ind w:left="4680" w:hanging="180"/>
      <w:outlineLvl w:val="5"/>
    </w:pPr>
    <w:rPr>
      <w:rFonts w:ascii="Cambria" w:eastAsia="Cambria" w:hAnsi="Cambria" w:cs="Cambria"/>
      <w:i/>
      <w:color w:val="243F61"/>
    </w:rPr>
  </w:style>
  <w:style w:type="paragraph" w:styleId="Heading7">
    <w:name w:val="heading 7"/>
    <w:basedOn w:val="Normal"/>
    <w:next w:val="Normal"/>
    <w:link w:val="Heading7Char"/>
    <w:uiPriority w:val="9"/>
    <w:unhideWhenUsed/>
    <w:qFormat/>
    <w:rsid w:val="00C843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62"/>
    <w:pPr>
      <w:ind w:left="720"/>
      <w:contextualSpacing/>
    </w:pPr>
  </w:style>
  <w:style w:type="character" w:customStyle="1" w:styleId="Heading1Char">
    <w:name w:val="Heading 1 Char"/>
    <w:basedOn w:val="DefaultParagraphFont"/>
    <w:link w:val="Heading1"/>
    <w:rsid w:val="00C843D7"/>
    <w:rPr>
      <w:rFonts w:ascii="Cambria" w:eastAsia="Cambria" w:hAnsi="Cambria" w:cs="Cambria"/>
      <w:b/>
      <w:color w:val="366091"/>
      <w:sz w:val="28"/>
      <w:szCs w:val="28"/>
      <w:lang w:eastAsia="id-ID"/>
    </w:rPr>
  </w:style>
  <w:style w:type="character" w:customStyle="1" w:styleId="Heading2Char">
    <w:name w:val="Heading 2 Char"/>
    <w:basedOn w:val="DefaultParagraphFont"/>
    <w:link w:val="Heading2"/>
    <w:rsid w:val="00C843D7"/>
    <w:rPr>
      <w:rFonts w:ascii="Cambria" w:eastAsia="Cambria" w:hAnsi="Cambria" w:cs="Cambria"/>
      <w:b/>
      <w:color w:val="4F81BD"/>
      <w:sz w:val="26"/>
      <w:szCs w:val="26"/>
      <w:lang w:eastAsia="id-ID"/>
    </w:rPr>
  </w:style>
  <w:style w:type="character" w:customStyle="1" w:styleId="Heading3Char">
    <w:name w:val="Heading 3 Char"/>
    <w:basedOn w:val="DefaultParagraphFont"/>
    <w:link w:val="Heading3"/>
    <w:rsid w:val="00C843D7"/>
    <w:rPr>
      <w:rFonts w:ascii="Cambria" w:eastAsia="Cambria" w:hAnsi="Cambria" w:cs="Cambria"/>
      <w:b/>
      <w:color w:val="4F81BD"/>
      <w:lang w:eastAsia="id-ID"/>
    </w:rPr>
  </w:style>
  <w:style w:type="character" w:customStyle="1" w:styleId="Heading4Char">
    <w:name w:val="Heading 4 Char"/>
    <w:basedOn w:val="DefaultParagraphFont"/>
    <w:link w:val="Heading4"/>
    <w:rsid w:val="00C843D7"/>
    <w:rPr>
      <w:rFonts w:ascii="Cambria" w:eastAsia="Cambria" w:hAnsi="Cambria" w:cs="Cambria"/>
      <w:b/>
      <w:i/>
      <w:color w:val="4F81BD"/>
      <w:lang w:eastAsia="id-ID"/>
    </w:rPr>
  </w:style>
  <w:style w:type="character" w:customStyle="1" w:styleId="Heading5Char">
    <w:name w:val="Heading 5 Char"/>
    <w:basedOn w:val="DefaultParagraphFont"/>
    <w:link w:val="Heading5"/>
    <w:rsid w:val="00C843D7"/>
    <w:rPr>
      <w:rFonts w:ascii="Cambria" w:eastAsia="Cambria" w:hAnsi="Cambria" w:cs="Cambria"/>
      <w:color w:val="243F61"/>
      <w:lang w:eastAsia="id-ID"/>
    </w:rPr>
  </w:style>
  <w:style w:type="character" w:customStyle="1" w:styleId="Heading6Char">
    <w:name w:val="Heading 6 Char"/>
    <w:basedOn w:val="DefaultParagraphFont"/>
    <w:link w:val="Heading6"/>
    <w:rsid w:val="00C843D7"/>
    <w:rPr>
      <w:rFonts w:ascii="Cambria" w:eastAsia="Cambria" w:hAnsi="Cambria" w:cs="Cambria"/>
      <w:i/>
      <w:color w:val="243F61"/>
      <w:lang w:eastAsia="id-ID"/>
    </w:rPr>
  </w:style>
  <w:style w:type="character" w:customStyle="1" w:styleId="Heading7Char">
    <w:name w:val="Heading 7 Char"/>
    <w:basedOn w:val="DefaultParagraphFont"/>
    <w:link w:val="Heading7"/>
    <w:uiPriority w:val="9"/>
    <w:rsid w:val="00C843D7"/>
    <w:rPr>
      <w:rFonts w:asciiTheme="majorHAnsi" w:eastAsiaTheme="majorEastAsia" w:hAnsiTheme="majorHAnsi" w:cstheme="majorBidi"/>
      <w:i/>
      <w:iCs/>
      <w:color w:val="404040" w:themeColor="text1" w:themeTint="BF"/>
      <w:lang w:eastAsia="id-ID"/>
    </w:rPr>
  </w:style>
  <w:style w:type="paragraph" w:styleId="Title">
    <w:name w:val="Title"/>
    <w:basedOn w:val="Normal"/>
    <w:next w:val="Normal"/>
    <w:link w:val="TitleChar"/>
    <w:rsid w:val="00C843D7"/>
    <w:pPr>
      <w:widowControl w:val="0"/>
      <w:spacing w:before="101" w:after="0" w:line="240" w:lineRule="auto"/>
      <w:ind w:left="108" w:right="78"/>
      <w:jc w:val="center"/>
    </w:pPr>
    <w:rPr>
      <w:rFonts w:ascii="Courier New" w:eastAsia="Courier New" w:hAnsi="Courier New" w:cs="Courier New"/>
      <w:sz w:val="26"/>
      <w:szCs w:val="26"/>
    </w:rPr>
  </w:style>
  <w:style w:type="character" w:customStyle="1" w:styleId="TitleChar">
    <w:name w:val="Title Char"/>
    <w:basedOn w:val="DefaultParagraphFont"/>
    <w:link w:val="Title"/>
    <w:rsid w:val="00C843D7"/>
    <w:rPr>
      <w:rFonts w:ascii="Courier New" w:eastAsia="Courier New" w:hAnsi="Courier New" w:cs="Courier New"/>
      <w:sz w:val="26"/>
      <w:szCs w:val="26"/>
      <w:lang w:eastAsia="id-ID"/>
    </w:rPr>
  </w:style>
  <w:style w:type="paragraph" w:styleId="Subtitle">
    <w:name w:val="Subtitle"/>
    <w:basedOn w:val="Normal"/>
    <w:next w:val="Normal"/>
    <w:link w:val="SubtitleChar"/>
    <w:rsid w:val="00C843D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43D7"/>
    <w:rPr>
      <w:rFonts w:ascii="Georgia" w:eastAsia="Georgia" w:hAnsi="Georgia" w:cs="Georgia"/>
      <w:i/>
      <w:color w:val="666666"/>
      <w:sz w:val="48"/>
      <w:szCs w:val="48"/>
      <w:lang w:eastAsia="id-ID"/>
    </w:rPr>
  </w:style>
  <w:style w:type="paragraph" w:styleId="BalloonText">
    <w:name w:val="Balloon Text"/>
    <w:basedOn w:val="Normal"/>
    <w:link w:val="BalloonTextChar"/>
    <w:uiPriority w:val="99"/>
    <w:semiHidden/>
    <w:unhideWhenUsed/>
    <w:rsid w:val="00C8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D7"/>
    <w:rPr>
      <w:rFonts w:ascii="Tahoma" w:eastAsia="Calibri"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3D7"/>
    <w:rPr>
      <w:rFonts w:ascii="Calibri" w:eastAsia="Calibri" w:hAnsi="Calibri" w:cs="Calibri"/>
      <w:lang w:eastAsia="id-ID"/>
    </w:rPr>
  </w:style>
  <w:style w:type="paragraph" w:styleId="Heading1">
    <w:name w:val="heading 1"/>
    <w:basedOn w:val="Normal"/>
    <w:next w:val="Normal"/>
    <w:link w:val="Heading1Char"/>
    <w:rsid w:val="00C843D7"/>
    <w:pPr>
      <w:keepNext/>
      <w:keepLines/>
      <w:spacing w:before="480" w:after="0"/>
      <w:ind w:left="1080" w:hanging="36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C843D7"/>
    <w:pPr>
      <w:keepNext/>
      <w:keepLines/>
      <w:spacing w:before="200" w:after="0"/>
      <w:ind w:left="1800" w:hanging="360"/>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C843D7"/>
    <w:pPr>
      <w:keepNext/>
      <w:keepLines/>
      <w:spacing w:before="200" w:after="0"/>
      <w:ind w:left="360" w:hanging="360"/>
      <w:outlineLvl w:val="2"/>
    </w:pPr>
    <w:rPr>
      <w:rFonts w:ascii="Cambria" w:eastAsia="Cambria" w:hAnsi="Cambria" w:cs="Cambria"/>
      <w:b/>
      <w:color w:val="4F81BD"/>
    </w:rPr>
  </w:style>
  <w:style w:type="paragraph" w:styleId="Heading4">
    <w:name w:val="heading 4"/>
    <w:basedOn w:val="Normal"/>
    <w:next w:val="Normal"/>
    <w:link w:val="Heading4Char"/>
    <w:rsid w:val="00C843D7"/>
    <w:pPr>
      <w:keepNext/>
      <w:keepLines/>
      <w:spacing w:before="200" w:after="0"/>
      <w:ind w:left="3240" w:hanging="360"/>
      <w:outlineLvl w:val="3"/>
    </w:pPr>
    <w:rPr>
      <w:rFonts w:ascii="Cambria" w:eastAsia="Cambria" w:hAnsi="Cambria" w:cs="Cambria"/>
      <w:b/>
      <w:i/>
      <w:color w:val="4F81BD"/>
    </w:rPr>
  </w:style>
  <w:style w:type="paragraph" w:styleId="Heading5">
    <w:name w:val="heading 5"/>
    <w:basedOn w:val="Normal"/>
    <w:next w:val="Normal"/>
    <w:link w:val="Heading5Char"/>
    <w:rsid w:val="00C843D7"/>
    <w:pPr>
      <w:keepNext/>
      <w:keepLines/>
      <w:spacing w:before="200" w:after="0"/>
      <w:ind w:left="3960" w:hanging="360"/>
      <w:outlineLvl w:val="4"/>
    </w:pPr>
    <w:rPr>
      <w:rFonts w:ascii="Cambria" w:eastAsia="Cambria" w:hAnsi="Cambria" w:cs="Cambria"/>
      <w:color w:val="243F61"/>
    </w:rPr>
  </w:style>
  <w:style w:type="paragraph" w:styleId="Heading6">
    <w:name w:val="heading 6"/>
    <w:basedOn w:val="Normal"/>
    <w:next w:val="Normal"/>
    <w:link w:val="Heading6Char"/>
    <w:rsid w:val="00C843D7"/>
    <w:pPr>
      <w:keepNext/>
      <w:keepLines/>
      <w:spacing w:before="200" w:after="0"/>
      <w:ind w:left="4680" w:hanging="180"/>
      <w:outlineLvl w:val="5"/>
    </w:pPr>
    <w:rPr>
      <w:rFonts w:ascii="Cambria" w:eastAsia="Cambria" w:hAnsi="Cambria" w:cs="Cambria"/>
      <w:i/>
      <w:color w:val="243F61"/>
    </w:rPr>
  </w:style>
  <w:style w:type="paragraph" w:styleId="Heading7">
    <w:name w:val="heading 7"/>
    <w:basedOn w:val="Normal"/>
    <w:next w:val="Normal"/>
    <w:link w:val="Heading7Char"/>
    <w:uiPriority w:val="9"/>
    <w:unhideWhenUsed/>
    <w:qFormat/>
    <w:rsid w:val="00C843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62"/>
    <w:pPr>
      <w:ind w:left="720"/>
      <w:contextualSpacing/>
    </w:pPr>
  </w:style>
  <w:style w:type="character" w:customStyle="1" w:styleId="Heading1Char">
    <w:name w:val="Heading 1 Char"/>
    <w:basedOn w:val="DefaultParagraphFont"/>
    <w:link w:val="Heading1"/>
    <w:rsid w:val="00C843D7"/>
    <w:rPr>
      <w:rFonts w:ascii="Cambria" w:eastAsia="Cambria" w:hAnsi="Cambria" w:cs="Cambria"/>
      <w:b/>
      <w:color w:val="366091"/>
      <w:sz w:val="28"/>
      <w:szCs w:val="28"/>
      <w:lang w:eastAsia="id-ID"/>
    </w:rPr>
  </w:style>
  <w:style w:type="character" w:customStyle="1" w:styleId="Heading2Char">
    <w:name w:val="Heading 2 Char"/>
    <w:basedOn w:val="DefaultParagraphFont"/>
    <w:link w:val="Heading2"/>
    <w:rsid w:val="00C843D7"/>
    <w:rPr>
      <w:rFonts w:ascii="Cambria" w:eastAsia="Cambria" w:hAnsi="Cambria" w:cs="Cambria"/>
      <w:b/>
      <w:color w:val="4F81BD"/>
      <w:sz w:val="26"/>
      <w:szCs w:val="26"/>
      <w:lang w:eastAsia="id-ID"/>
    </w:rPr>
  </w:style>
  <w:style w:type="character" w:customStyle="1" w:styleId="Heading3Char">
    <w:name w:val="Heading 3 Char"/>
    <w:basedOn w:val="DefaultParagraphFont"/>
    <w:link w:val="Heading3"/>
    <w:rsid w:val="00C843D7"/>
    <w:rPr>
      <w:rFonts w:ascii="Cambria" w:eastAsia="Cambria" w:hAnsi="Cambria" w:cs="Cambria"/>
      <w:b/>
      <w:color w:val="4F81BD"/>
      <w:lang w:eastAsia="id-ID"/>
    </w:rPr>
  </w:style>
  <w:style w:type="character" w:customStyle="1" w:styleId="Heading4Char">
    <w:name w:val="Heading 4 Char"/>
    <w:basedOn w:val="DefaultParagraphFont"/>
    <w:link w:val="Heading4"/>
    <w:rsid w:val="00C843D7"/>
    <w:rPr>
      <w:rFonts w:ascii="Cambria" w:eastAsia="Cambria" w:hAnsi="Cambria" w:cs="Cambria"/>
      <w:b/>
      <w:i/>
      <w:color w:val="4F81BD"/>
      <w:lang w:eastAsia="id-ID"/>
    </w:rPr>
  </w:style>
  <w:style w:type="character" w:customStyle="1" w:styleId="Heading5Char">
    <w:name w:val="Heading 5 Char"/>
    <w:basedOn w:val="DefaultParagraphFont"/>
    <w:link w:val="Heading5"/>
    <w:rsid w:val="00C843D7"/>
    <w:rPr>
      <w:rFonts w:ascii="Cambria" w:eastAsia="Cambria" w:hAnsi="Cambria" w:cs="Cambria"/>
      <w:color w:val="243F61"/>
      <w:lang w:eastAsia="id-ID"/>
    </w:rPr>
  </w:style>
  <w:style w:type="character" w:customStyle="1" w:styleId="Heading6Char">
    <w:name w:val="Heading 6 Char"/>
    <w:basedOn w:val="DefaultParagraphFont"/>
    <w:link w:val="Heading6"/>
    <w:rsid w:val="00C843D7"/>
    <w:rPr>
      <w:rFonts w:ascii="Cambria" w:eastAsia="Cambria" w:hAnsi="Cambria" w:cs="Cambria"/>
      <w:i/>
      <w:color w:val="243F61"/>
      <w:lang w:eastAsia="id-ID"/>
    </w:rPr>
  </w:style>
  <w:style w:type="character" w:customStyle="1" w:styleId="Heading7Char">
    <w:name w:val="Heading 7 Char"/>
    <w:basedOn w:val="DefaultParagraphFont"/>
    <w:link w:val="Heading7"/>
    <w:uiPriority w:val="9"/>
    <w:rsid w:val="00C843D7"/>
    <w:rPr>
      <w:rFonts w:asciiTheme="majorHAnsi" w:eastAsiaTheme="majorEastAsia" w:hAnsiTheme="majorHAnsi" w:cstheme="majorBidi"/>
      <w:i/>
      <w:iCs/>
      <w:color w:val="404040" w:themeColor="text1" w:themeTint="BF"/>
      <w:lang w:eastAsia="id-ID"/>
    </w:rPr>
  </w:style>
  <w:style w:type="paragraph" w:styleId="Title">
    <w:name w:val="Title"/>
    <w:basedOn w:val="Normal"/>
    <w:next w:val="Normal"/>
    <w:link w:val="TitleChar"/>
    <w:rsid w:val="00C843D7"/>
    <w:pPr>
      <w:widowControl w:val="0"/>
      <w:spacing w:before="101" w:after="0" w:line="240" w:lineRule="auto"/>
      <w:ind w:left="108" w:right="78"/>
      <w:jc w:val="center"/>
    </w:pPr>
    <w:rPr>
      <w:rFonts w:ascii="Courier New" w:eastAsia="Courier New" w:hAnsi="Courier New" w:cs="Courier New"/>
      <w:sz w:val="26"/>
      <w:szCs w:val="26"/>
    </w:rPr>
  </w:style>
  <w:style w:type="character" w:customStyle="1" w:styleId="TitleChar">
    <w:name w:val="Title Char"/>
    <w:basedOn w:val="DefaultParagraphFont"/>
    <w:link w:val="Title"/>
    <w:rsid w:val="00C843D7"/>
    <w:rPr>
      <w:rFonts w:ascii="Courier New" w:eastAsia="Courier New" w:hAnsi="Courier New" w:cs="Courier New"/>
      <w:sz w:val="26"/>
      <w:szCs w:val="26"/>
      <w:lang w:eastAsia="id-ID"/>
    </w:rPr>
  </w:style>
  <w:style w:type="paragraph" w:styleId="Subtitle">
    <w:name w:val="Subtitle"/>
    <w:basedOn w:val="Normal"/>
    <w:next w:val="Normal"/>
    <w:link w:val="SubtitleChar"/>
    <w:rsid w:val="00C843D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43D7"/>
    <w:rPr>
      <w:rFonts w:ascii="Georgia" w:eastAsia="Georgia" w:hAnsi="Georgia" w:cs="Georgia"/>
      <w:i/>
      <w:color w:val="666666"/>
      <w:sz w:val="48"/>
      <w:szCs w:val="48"/>
      <w:lang w:eastAsia="id-ID"/>
    </w:rPr>
  </w:style>
  <w:style w:type="paragraph" w:styleId="BalloonText">
    <w:name w:val="Balloon Text"/>
    <w:basedOn w:val="Normal"/>
    <w:link w:val="BalloonTextChar"/>
    <w:uiPriority w:val="99"/>
    <w:semiHidden/>
    <w:unhideWhenUsed/>
    <w:rsid w:val="00C8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D7"/>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5155</Words>
  <Characters>29386</Characters>
  <Application>Microsoft Office Word</Application>
  <DocSecurity>0</DocSecurity>
  <Lines>244</Lines>
  <Paragraphs>68</Paragraphs>
  <ScaleCrop>false</ScaleCrop>
  <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2021-09-02T06:08:00Z</dcterms:created>
  <dcterms:modified xsi:type="dcterms:W3CDTF">2021-09-02T06:12:00Z</dcterms:modified>
</cp:coreProperties>
</file>